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D02167" w:rsidRDefault="00B370DD">
      <w:pPr>
        <w:rPr>
          <w:sz w:val="22"/>
          <w:szCs w:val="22"/>
        </w:rPr>
      </w:pPr>
    </w:p>
    <w:p w:rsidR="00731EDD" w:rsidRPr="00D02167" w:rsidRDefault="00990454" w:rsidP="00731E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Zakrzew, dnia </w:t>
      </w:r>
      <w:r w:rsidR="00707552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D026B9">
        <w:rPr>
          <w:rFonts w:asciiTheme="minorHAnsi" w:hAnsiTheme="minorHAnsi" w:cstheme="minorHAnsi"/>
          <w:bCs/>
          <w:color w:val="000000"/>
          <w:sz w:val="22"/>
          <w:szCs w:val="22"/>
        </w:rPr>
        <w:t>9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>.0</w:t>
      </w:r>
      <w:r w:rsidR="00B73842">
        <w:rPr>
          <w:rFonts w:asciiTheme="minorHAnsi" w:hAnsiTheme="minorHAnsi" w:cstheme="minorHAnsi"/>
          <w:bCs/>
          <w:color w:val="000000"/>
          <w:sz w:val="22"/>
          <w:szCs w:val="22"/>
        </w:rPr>
        <w:t>7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.2021 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GMINA ZAKRZEW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Zakrzew 51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26-652 Zakrzew</w:t>
      </w:r>
    </w:p>
    <w:p w:rsidR="00731EDD" w:rsidRPr="00D02167" w:rsidRDefault="00731EDD" w:rsidP="00AE6170">
      <w:pPr>
        <w:rPr>
          <w:rFonts w:asciiTheme="minorHAnsi" w:hAnsiTheme="minorHAnsi" w:cstheme="minorHAnsi"/>
          <w:sz w:val="22"/>
          <w:szCs w:val="22"/>
        </w:rPr>
      </w:pPr>
    </w:p>
    <w:p w:rsidR="00C308F5" w:rsidRPr="003B7FA1" w:rsidRDefault="00470F00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 w:rsidRPr="003B7FA1">
        <w:rPr>
          <w:rFonts w:asciiTheme="minorHAnsi" w:hAnsiTheme="minorHAnsi" w:cstheme="minorHAnsi"/>
          <w:sz w:val="22"/>
          <w:szCs w:val="22"/>
        </w:rPr>
        <w:t xml:space="preserve">ZAWIADOMIENIE O WYBORZE NAJKORZYSTNIEJSZEJ OFERTY  </w:t>
      </w:r>
    </w:p>
    <w:p w:rsidR="00731EDD" w:rsidRPr="003B7FA1" w:rsidRDefault="00731EDD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F7D02" w:rsidRPr="003B7FA1" w:rsidRDefault="00731EDD" w:rsidP="00731ED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B7FA1">
        <w:rPr>
          <w:rFonts w:asciiTheme="minorHAnsi" w:hAnsiTheme="minorHAnsi" w:cstheme="minorHAnsi"/>
          <w:sz w:val="22"/>
          <w:szCs w:val="22"/>
        </w:rPr>
        <w:t xml:space="preserve">dotyczy postępowania pn. </w:t>
      </w:r>
      <w:r w:rsidR="00165CD6" w:rsidRPr="003B7FA1">
        <w:rPr>
          <w:rFonts w:asciiTheme="minorHAnsi" w:hAnsiTheme="minorHAnsi" w:cstheme="minorHAnsi"/>
          <w:b/>
          <w:sz w:val="22"/>
          <w:szCs w:val="22"/>
        </w:rPr>
        <w:t xml:space="preserve">Budowa studni głębinowej w </w:t>
      </w:r>
      <w:proofErr w:type="gramStart"/>
      <w:r w:rsidR="00165CD6" w:rsidRPr="003B7FA1">
        <w:rPr>
          <w:rFonts w:asciiTheme="minorHAnsi" w:hAnsiTheme="minorHAnsi" w:cstheme="minorHAnsi"/>
          <w:b/>
          <w:sz w:val="22"/>
          <w:szCs w:val="22"/>
        </w:rPr>
        <w:t>miejscowości  Dąbrówka</w:t>
      </w:r>
      <w:proofErr w:type="gramEnd"/>
      <w:r w:rsidR="00165CD6" w:rsidRPr="003B7FA1">
        <w:rPr>
          <w:rFonts w:asciiTheme="minorHAnsi" w:hAnsiTheme="minorHAnsi" w:cstheme="minorHAnsi"/>
          <w:b/>
          <w:sz w:val="22"/>
          <w:szCs w:val="22"/>
        </w:rPr>
        <w:t xml:space="preserve"> Nagórna</w:t>
      </w:r>
    </w:p>
    <w:p w:rsidR="00731EDD" w:rsidRPr="003B7FA1" w:rsidRDefault="00731EDD" w:rsidP="00731EDD">
      <w:pPr>
        <w:rPr>
          <w:rFonts w:asciiTheme="minorHAnsi" w:hAnsiTheme="minorHAnsi" w:cstheme="minorHAnsi"/>
          <w:sz w:val="22"/>
          <w:szCs w:val="22"/>
        </w:rPr>
      </w:pPr>
      <w:r w:rsidRPr="003B7FA1">
        <w:rPr>
          <w:rFonts w:asciiTheme="minorHAnsi" w:hAnsiTheme="minorHAnsi" w:cstheme="minorHAnsi"/>
          <w:sz w:val="22"/>
          <w:szCs w:val="22"/>
        </w:rPr>
        <w:t>Znak sprawy:</w:t>
      </w:r>
      <w:r w:rsidR="00990454" w:rsidRPr="003B7FA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90454" w:rsidRPr="003B7FA1">
        <w:rPr>
          <w:rFonts w:asciiTheme="minorHAnsi" w:hAnsiTheme="minorHAnsi" w:cstheme="minorHAnsi"/>
          <w:b/>
          <w:sz w:val="22"/>
          <w:szCs w:val="22"/>
        </w:rPr>
        <w:t>ZP.271.1.</w:t>
      </w:r>
      <w:r w:rsidR="00707552">
        <w:rPr>
          <w:rFonts w:asciiTheme="minorHAnsi" w:hAnsiTheme="minorHAnsi" w:cstheme="minorHAnsi"/>
          <w:b/>
          <w:sz w:val="22"/>
          <w:szCs w:val="22"/>
        </w:rPr>
        <w:t>5</w:t>
      </w:r>
      <w:r w:rsidRPr="003B7FA1">
        <w:rPr>
          <w:rFonts w:asciiTheme="minorHAnsi" w:hAnsiTheme="minorHAnsi" w:cstheme="minorHAnsi"/>
          <w:b/>
          <w:sz w:val="22"/>
          <w:szCs w:val="22"/>
        </w:rPr>
        <w:t>.2021</w:t>
      </w:r>
      <w:proofErr w:type="spellEnd"/>
    </w:p>
    <w:p w:rsidR="00731EDD" w:rsidRPr="003B7FA1" w:rsidRDefault="00731EDD" w:rsidP="003A3DD1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:rsidR="00731EDD" w:rsidRPr="003B7FA1" w:rsidRDefault="00731EDD" w:rsidP="003A3DD1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:rsidR="001B12FD" w:rsidRPr="003B7FA1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3B7FA1">
        <w:rPr>
          <w:rFonts w:asciiTheme="minorHAnsi" w:eastAsia="Calibri" w:hAnsiTheme="minorHAnsi" w:cstheme="minorHAnsi"/>
          <w:sz w:val="22"/>
          <w:szCs w:val="22"/>
        </w:rPr>
        <w:t xml:space="preserve">Działając na podstawie art. 253 ust. 1 ustawy z 11 września 2019 r. – Prawo zamówień publicznych (Dz. U. </w:t>
      </w:r>
      <w:proofErr w:type="gramStart"/>
      <w:r w:rsidRPr="003B7FA1">
        <w:rPr>
          <w:rFonts w:asciiTheme="minorHAnsi" w:eastAsia="Calibri" w:hAnsiTheme="minorHAnsi" w:cstheme="minorHAnsi"/>
          <w:sz w:val="22"/>
          <w:szCs w:val="22"/>
        </w:rPr>
        <w:t>poz</w:t>
      </w:r>
      <w:proofErr w:type="gramEnd"/>
      <w:r w:rsidRPr="003B7FA1">
        <w:rPr>
          <w:rFonts w:asciiTheme="minorHAnsi" w:eastAsia="Calibri" w:hAnsiTheme="minorHAnsi" w:cstheme="minorHAnsi"/>
          <w:sz w:val="22"/>
          <w:szCs w:val="22"/>
        </w:rPr>
        <w:t xml:space="preserve">. 2019 ze zm.) – dalej: ustawa </w:t>
      </w:r>
      <w:proofErr w:type="spellStart"/>
      <w:r w:rsidRPr="003B7FA1">
        <w:rPr>
          <w:rFonts w:asciiTheme="minorHAnsi" w:eastAsia="Calibri" w:hAnsiTheme="minorHAnsi" w:cstheme="minorHAnsi"/>
          <w:sz w:val="22"/>
          <w:szCs w:val="22"/>
        </w:rPr>
        <w:t>Pzp</w:t>
      </w:r>
      <w:proofErr w:type="spellEnd"/>
      <w:r w:rsidRPr="003B7FA1">
        <w:rPr>
          <w:rFonts w:asciiTheme="minorHAnsi" w:eastAsia="Calibri" w:hAnsiTheme="minorHAnsi" w:cstheme="minorHAnsi"/>
          <w:sz w:val="22"/>
          <w:szCs w:val="22"/>
        </w:rPr>
        <w:t xml:space="preserve">, zamawiający informuje, że dokonał wyboru oferty najkorzystniejszej. </w:t>
      </w:r>
    </w:p>
    <w:p w:rsidR="001B12FD" w:rsidRPr="003B7FA1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1B12FD" w:rsidRPr="003B7FA1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3B7FA1">
        <w:rPr>
          <w:rFonts w:asciiTheme="minorHAnsi" w:eastAsia="Calibri" w:hAnsiTheme="minorHAnsi" w:cstheme="minorHAnsi"/>
          <w:b/>
          <w:sz w:val="22"/>
          <w:szCs w:val="22"/>
        </w:rPr>
        <w:t xml:space="preserve">Jako ofertę najkorzystniejszą uznano ofertę złożoną przez wykonawcę: </w:t>
      </w:r>
    </w:p>
    <w:p w:rsidR="00342B9A" w:rsidRPr="003B7FA1" w:rsidRDefault="00342B9A" w:rsidP="0089452B">
      <w:pPr>
        <w:pStyle w:val="NormalnyWeb"/>
        <w:spacing w:before="0" w:beforeAutospacing="0" w:after="0"/>
        <w:ind w:left="141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165CD6" w:rsidRPr="003B7FA1" w:rsidRDefault="00165CD6" w:rsidP="00165CD6">
      <w:pPr>
        <w:widowControl w:val="0"/>
        <w:spacing w:line="120" w:lineRule="atLeast"/>
        <w:ind w:left="3540"/>
        <w:rPr>
          <w:rFonts w:asciiTheme="minorHAnsi" w:hAnsiTheme="minorHAnsi" w:cstheme="minorHAnsi"/>
          <w:b/>
          <w:sz w:val="22"/>
          <w:szCs w:val="22"/>
        </w:rPr>
      </w:pPr>
      <w:r w:rsidRPr="003B7FA1">
        <w:rPr>
          <w:rFonts w:asciiTheme="minorHAnsi" w:hAnsiTheme="minorHAnsi" w:cstheme="minorHAnsi"/>
          <w:b/>
          <w:sz w:val="22"/>
          <w:szCs w:val="22"/>
        </w:rPr>
        <w:t xml:space="preserve">Zakład Usług Studziennych Marian Wójcik  </w:t>
      </w:r>
    </w:p>
    <w:p w:rsidR="00CB296E" w:rsidRPr="003B7FA1" w:rsidRDefault="00165CD6" w:rsidP="00165CD6">
      <w:pPr>
        <w:widowControl w:val="0"/>
        <w:spacing w:line="120" w:lineRule="atLeast"/>
        <w:ind w:left="354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proofErr w:type="gramStart"/>
      <w:r w:rsidRPr="003B7FA1">
        <w:rPr>
          <w:rFonts w:asciiTheme="minorHAnsi" w:hAnsiTheme="minorHAnsi" w:cstheme="minorHAnsi"/>
          <w:b/>
          <w:sz w:val="22"/>
          <w:szCs w:val="22"/>
        </w:rPr>
        <w:t>ul</w:t>
      </w:r>
      <w:proofErr w:type="gramEnd"/>
      <w:r w:rsidRPr="003B7FA1">
        <w:rPr>
          <w:rFonts w:asciiTheme="minorHAnsi" w:hAnsiTheme="minorHAnsi" w:cstheme="minorHAnsi"/>
          <w:b/>
          <w:sz w:val="22"/>
          <w:szCs w:val="22"/>
        </w:rPr>
        <w:t>. Spacerowa 5, 26-026 Kielce</w:t>
      </w:r>
    </w:p>
    <w:p w:rsidR="00CB296E" w:rsidRPr="003B7FA1" w:rsidRDefault="00CB296E" w:rsidP="0089452B">
      <w:pPr>
        <w:pStyle w:val="NormalnyWeb"/>
        <w:spacing w:before="0" w:beforeAutospacing="0" w:after="0"/>
        <w:ind w:left="1416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03165C" w:rsidRPr="00B42853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3B7FA1">
        <w:rPr>
          <w:rFonts w:asciiTheme="minorHAnsi" w:hAnsiTheme="minorHAnsi" w:cstheme="minorHAnsi"/>
          <w:b/>
          <w:sz w:val="22"/>
          <w:szCs w:val="22"/>
        </w:rPr>
        <w:t>Uzasadnienie  wyboru</w:t>
      </w:r>
      <w:proofErr w:type="gramEnd"/>
      <w:r w:rsidRPr="003B7FA1">
        <w:rPr>
          <w:rFonts w:asciiTheme="minorHAnsi" w:hAnsiTheme="minorHAnsi" w:cstheme="minorHAnsi"/>
          <w:b/>
          <w:sz w:val="22"/>
          <w:szCs w:val="22"/>
        </w:rPr>
        <w:t>:</w:t>
      </w:r>
      <w:r w:rsidRPr="003B7FA1">
        <w:rPr>
          <w:rFonts w:asciiTheme="minorHAnsi" w:hAnsiTheme="minorHAnsi" w:cstheme="minorHAnsi"/>
          <w:sz w:val="22"/>
          <w:szCs w:val="22"/>
        </w:rPr>
        <w:t xml:space="preserve">  Oferta została uznana za najkorzystniejszą </w:t>
      </w:r>
      <w:r w:rsidR="00B42853" w:rsidRPr="003B7FA1">
        <w:rPr>
          <w:rFonts w:asciiTheme="minorHAnsi" w:hAnsiTheme="minorHAnsi" w:cstheme="minorHAnsi"/>
          <w:sz w:val="22"/>
          <w:szCs w:val="22"/>
        </w:rPr>
        <w:t>w</w:t>
      </w:r>
      <w:r w:rsidR="00B42853" w:rsidRPr="00B42853">
        <w:rPr>
          <w:rFonts w:asciiTheme="minorHAnsi" w:hAnsiTheme="minorHAnsi" w:cstheme="minorHAnsi"/>
          <w:sz w:val="22"/>
          <w:szCs w:val="22"/>
        </w:rPr>
        <w:t xml:space="preserve"> oparciu o kryteria oceny ofert </w:t>
      </w:r>
      <w:proofErr w:type="spellStart"/>
      <w:r w:rsidRPr="00B42853">
        <w:rPr>
          <w:rFonts w:asciiTheme="minorHAnsi" w:hAnsiTheme="minorHAnsi" w:cstheme="minorHAnsi"/>
          <w:sz w:val="22"/>
          <w:szCs w:val="22"/>
        </w:rPr>
        <w:t>tj</w:t>
      </w:r>
      <w:proofErr w:type="spellEnd"/>
      <w:r w:rsidRPr="00B42853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03165C" w:rsidRPr="00D92F5E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1. 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Cena, </w:t>
      </w:r>
      <w:proofErr w:type="gramStart"/>
      <w:r w:rsidR="0003165C" w:rsidRPr="00D92F5E">
        <w:rPr>
          <w:rFonts w:asciiTheme="minorHAnsi" w:hAnsiTheme="minorHAnsi" w:cstheme="minorHAnsi"/>
          <w:sz w:val="22"/>
          <w:szCs w:val="22"/>
        </w:rPr>
        <w:t>max  60 punktów</w:t>
      </w:r>
      <w:proofErr w:type="gramEnd"/>
      <w:r w:rsidR="0003165C" w:rsidRPr="00D92F5E">
        <w:rPr>
          <w:rFonts w:asciiTheme="minorHAnsi" w:hAnsiTheme="minorHAnsi" w:cstheme="minorHAnsi"/>
          <w:sz w:val="22"/>
          <w:szCs w:val="22"/>
        </w:rPr>
        <w:t xml:space="preserve">,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punkty</w:t>
      </w:r>
      <w:r w:rsidR="00D92F5E">
        <w:rPr>
          <w:rFonts w:asciiTheme="minorHAnsi" w:hAnsiTheme="minorHAnsi" w:cstheme="minorHAnsi"/>
          <w:sz w:val="22"/>
          <w:szCs w:val="22"/>
        </w:rPr>
        <w:t xml:space="preserve"> obliczone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wg wzoru:    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12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C = </w:t>
      </w:r>
      <w:r w:rsidRPr="00D92F5E">
        <w:rPr>
          <w:rFonts w:asciiTheme="minorHAnsi" w:hAnsiTheme="minorHAnsi" w:cstheme="minorHAnsi"/>
          <w:noProof/>
          <w:position w:val="-24"/>
          <w:sz w:val="22"/>
          <w:szCs w:val="22"/>
        </w:rPr>
        <w:drawing>
          <wp:inline distT="0" distB="0" distL="0" distR="0">
            <wp:extent cx="370840" cy="3448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F5E">
        <w:rPr>
          <w:rFonts w:asciiTheme="minorHAnsi" w:hAnsiTheme="minorHAnsi" w:cstheme="minorHAnsi"/>
          <w:sz w:val="22"/>
          <w:szCs w:val="22"/>
        </w:rPr>
        <w:t xml:space="preserve"> x   60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0"/>
          <w:szCs w:val="22"/>
        </w:rPr>
        <w:t xml:space="preserve">gdzie: C - ilość </w:t>
      </w:r>
      <w:proofErr w:type="gramStart"/>
      <w:r w:rsidRPr="00D92F5E">
        <w:rPr>
          <w:rFonts w:asciiTheme="minorHAnsi" w:hAnsiTheme="minorHAnsi" w:cstheme="minorHAnsi"/>
          <w:sz w:val="20"/>
          <w:szCs w:val="22"/>
        </w:rPr>
        <w:t>punktów jakie</w:t>
      </w:r>
      <w:proofErr w:type="gramEnd"/>
      <w:r w:rsidRPr="00D92F5E">
        <w:rPr>
          <w:rFonts w:asciiTheme="minorHAnsi" w:hAnsiTheme="minorHAnsi" w:cstheme="minorHAnsi"/>
          <w:sz w:val="20"/>
          <w:szCs w:val="22"/>
        </w:rPr>
        <w:t xml:space="preserve"> otrzyma oferta "i"(badana);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 min - najniższa cena brutto spośród wszystkich ważnych i nieodrzuconych ofert;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Ci - cena brutto oferty "i"(badanej);</w:t>
      </w:r>
    </w:p>
    <w:p w:rsidR="001546B7" w:rsidRPr="00D92F5E" w:rsidRDefault="001546B7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D02167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2.  </w:t>
      </w:r>
      <w:r w:rsidR="0003165C" w:rsidRPr="00D92F5E">
        <w:rPr>
          <w:rFonts w:asciiTheme="minorHAnsi" w:hAnsiTheme="minorHAnsi" w:cstheme="minorHAnsi"/>
          <w:sz w:val="22"/>
          <w:szCs w:val="22"/>
        </w:rPr>
        <w:t>Okres gwarancji jakości i rękojmi za wady,</w:t>
      </w:r>
      <w:r w:rsidR="0003165C" w:rsidRPr="00D02167">
        <w:rPr>
          <w:rFonts w:asciiTheme="minorHAnsi" w:hAnsiTheme="minorHAnsi" w:cstheme="minorHAnsi"/>
          <w:sz w:val="22"/>
          <w:szCs w:val="22"/>
        </w:rPr>
        <w:t xml:space="preserve"> max 40</w:t>
      </w:r>
      <w:r w:rsidR="00D664D5">
        <w:rPr>
          <w:rFonts w:asciiTheme="minorHAnsi" w:hAnsiTheme="minorHAnsi" w:cstheme="minorHAnsi"/>
          <w:sz w:val="22"/>
          <w:szCs w:val="22"/>
        </w:rPr>
        <w:t xml:space="preserve"> punktów</w:t>
      </w:r>
      <w:r w:rsidR="0003165C" w:rsidRPr="00D02167">
        <w:rPr>
          <w:rFonts w:asciiTheme="minorHAnsi" w:hAnsiTheme="minorHAnsi" w:cstheme="minorHAnsi"/>
          <w:sz w:val="22"/>
          <w:szCs w:val="22"/>
        </w:rPr>
        <w:t>.</w:t>
      </w:r>
    </w:p>
    <w:p w:rsidR="00D07644" w:rsidRPr="00D02167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Zamawiający przyznał punkty za wydłużony okres gwarancji jakości i rękojmi za wady, tj. </w:t>
      </w:r>
      <w:proofErr w:type="gramStart"/>
      <w:r w:rsidRPr="00D02167">
        <w:rPr>
          <w:rFonts w:asciiTheme="minorHAnsi" w:hAnsiTheme="minorHAnsi" w:cstheme="minorHAnsi"/>
          <w:sz w:val="22"/>
          <w:szCs w:val="22"/>
        </w:rPr>
        <w:t xml:space="preserve">powyżej   </w:t>
      </w:r>
      <w:r w:rsidR="00165CD6">
        <w:rPr>
          <w:rFonts w:asciiTheme="minorHAnsi" w:hAnsiTheme="minorHAnsi" w:cstheme="minorHAnsi"/>
          <w:sz w:val="22"/>
          <w:szCs w:val="22"/>
        </w:rPr>
        <w:t>36</w:t>
      </w:r>
      <w:r w:rsidRPr="00D02167">
        <w:rPr>
          <w:rFonts w:asciiTheme="minorHAnsi" w:hAnsiTheme="minorHAnsi" w:cstheme="minorHAnsi"/>
          <w:sz w:val="22"/>
          <w:szCs w:val="22"/>
        </w:rPr>
        <w:t xml:space="preserve"> miesięcy</w:t>
      </w:r>
      <w:proofErr w:type="gramEnd"/>
      <w:r w:rsidRPr="00D02167">
        <w:rPr>
          <w:rFonts w:asciiTheme="minorHAnsi" w:hAnsiTheme="minorHAnsi" w:cstheme="minorHAnsi"/>
          <w:sz w:val="22"/>
          <w:szCs w:val="22"/>
        </w:rPr>
        <w:t xml:space="preserve">.  Za każdy wydłużony miesiąc – 2 </w:t>
      </w:r>
      <w:proofErr w:type="gramStart"/>
      <w:r w:rsidRPr="00D02167">
        <w:rPr>
          <w:rFonts w:asciiTheme="minorHAnsi" w:hAnsiTheme="minorHAnsi" w:cstheme="minorHAnsi"/>
          <w:sz w:val="22"/>
          <w:szCs w:val="22"/>
        </w:rPr>
        <w:t>punkty,  nie</w:t>
      </w:r>
      <w:proofErr w:type="gramEnd"/>
      <w:r w:rsidRPr="00D02167">
        <w:rPr>
          <w:rFonts w:asciiTheme="minorHAnsi" w:hAnsiTheme="minorHAnsi" w:cstheme="minorHAnsi"/>
          <w:sz w:val="22"/>
          <w:szCs w:val="22"/>
        </w:rPr>
        <w:t xml:space="preserve"> więcej niż  40</w:t>
      </w:r>
      <w:r w:rsidR="00731EDD" w:rsidRPr="00D02167">
        <w:rPr>
          <w:rFonts w:asciiTheme="minorHAnsi" w:hAnsiTheme="minorHAnsi" w:cstheme="minorHAnsi"/>
          <w:sz w:val="22"/>
          <w:szCs w:val="22"/>
        </w:rPr>
        <w:t xml:space="preserve"> punktów.</w:t>
      </w:r>
      <w:r w:rsidRPr="00D0216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31EDD" w:rsidRPr="00D02167" w:rsidRDefault="00731EDD" w:rsidP="00F40B9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D02167" w:rsidRDefault="0003165C" w:rsidP="0003165C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>Ranking złożonych ofert: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074"/>
        <w:gridCol w:w="1328"/>
        <w:gridCol w:w="1559"/>
        <w:gridCol w:w="1500"/>
        <w:gridCol w:w="1316"/>
        <w:gridCol w:w="1024"/>
      </w:tblGrid>
      <w:tr w:rsidR="004E3436" w:rsidRPr="00CF7D02" w:rsidTr="00165CD6">
        <w:trPr>
          <w:trHeight w:val="1173"/>
        </w:trPr>
        <w:tc>
          <w:tcPr>
            <w:tcW w:w="846" w:type="dxa"/>
            <w:shd w:val="clear" w:color="auto" w:fill="auto"/>
          </w:tcPr>
          <w:p w:rsidR="004E3436" w:rsidRPr="003B7FA1" w:rsidRDefault="00D0764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="004E3436"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Nr oferty</w:t>
            </w:r>
          </w:p>
        </w:tc>
        <w:tc>
          <w:tcPr>
            <w:tcW w:w="2074" w:type="dxa"/>
            <w:shd w:val="clear" w:color="auto" w:fill="auto"/>
          </w:tcPr>
          <w:p w:rsidR="004E3436" w:rsidRPr="003B7FA1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Nazwa i adres wykonawcy</w:t>
            </w:r>
          </w:p>
        </w:tc>
        <w:tc>
          <w:tcPr>
            <w:tcW w:w="1328" w:type="dxa"/>
            <w:shd w:val="clear" w:color="auto" w:fill="auto"/>
          </w:tcPr>
          <w:p w:rsidR="004E3436" w:rsidRPr="003B7FA1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Cena brutto oferty w zł</w:t>
            </w:r>
          </w:p>
        </w:tc>
        <w:tc>
          <w:tcPr>
            <w:tcW w:w="1559" w:type="dxa"/>
            <w:shd w:val="clear" w:color="auto" w:fill="auto"/>
          </w:tcPr>
          <w:p w:rsidR="004E3436" w:rsidRPr="003B7FA1" w:rsidRDefault="00731EDD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Okres </w:t>
            </w:r>
            <w:proofErr w:type="gramStart"/>
            <w:r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gwarancji jakości</w:t>
            </w:r>
            <w:proofErr w:type="gramEnd"/>
            <w:r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 xml:space="preserve"> i rękojmi za wady</w:t>
            </w:r>
          </w:p>
        </w:tc>
        <w:tc>
          <w:tcPr>
            <w:tcW w:w="1500" w:type="dxa"/>
          </w:tcPr>
          <w:p w:rsidR="004E3436" w:rsidRPr="003B7FA1" w:rsidRDefault="004E3436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Punkty w kryterium</w:t>
            </w:r>
            <w:r w:rsidR="00731EDD" w:rsidRPr="003B7FA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 1 </w:t>
            </w:r>
          </w:p>
        </w:tc>
        <w:tc>
          <w:tcPr>
            <w:tcW w:w="1316" w:type="dxa"/>
          </w:tcPr>
          <w:p w:rsidR="004E3436" w:rsidRPr="003B7FA1" w:rsidRDefault="003538E3" w:rsidP="00731EDD">
            <w:pPr>
              <w:pStyle w:val="Nagwek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Punkty w kryterium</w:t>
            </w:r>
            <w:r w:rsidR="004E3436" w:rsidRPr="003B7FA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 </w:t>
            </w:r>
            <w:r w:rsidR="00731EDD" w:rsidRPr="003B7FA1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2</w:t>
            </w:r>
          </w:p>
        </w:tc>
        <w:tc>
          <w:tcPr>
            <w:tcW w:w="1024" w:type="dxa"/>
          </w:tcPr>
          <w:p w:rsidR="004E3436" w:rsidRPr="003B7FA1" w:rsidRDefault="004E3436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Razem punkty</w:t>
            </w:r>
          </w:p>
        </w:tc>
      </w:tr>
      <w:tr w:rsidR="00165CD6" w:rsidRPr="00CF7D02" w:rsidTr="00165CD6">
        <w:trPr>
          <w:trHeight w:val="930"/>
        </w:trPr>
        <w:tc>
          <w:tcPr>
            <w:tcW w:w="846" w:type="dxa"/>
            <w:shd w:val="clear" w:color="auto" w:fill="auto"/>
          </w:tcPr>
          <w:p w:rsidR="00165CD6" w:rsidRPr="003B7FA1" w:rsidRDefault="00165CD6" w:rsidP="00165CD6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2</w:t>
            </w:r>
          </w:p>
        </w:tc>
        <w:tc>
          <w:tcPr>
            <w:tcW w:w="2074" w:type="dxa"/>
            <w:shd w:val="clear" w:color="auto" w:fill="auto"/>
            <w:vAlign w:val="center"/>
          </w:tcPr>
          <w:p w:rsidR="00165CD6" w:rsidRPr="003B7FA1" w:rsidRDefault="00165CD6" w:rsidP="00165CD6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 xml:space="preserve">Zakład Usług Studziennych Marian Wójcik  </w:t>
            </w:r>
          </w:p>
          <w:p w:rsidR="00165CD6" w:rsidRPr="003B7FA1" w:rsidRDefault="00165CD6" w:rsidP="00165CD6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proofErr w:type="gramStart"/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ul</w:t>
            </w:r>
            <w:proofErr w:type="gramEnd"/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. Spacerowa 5</w:t>
            </w:r>
          </w:p>
          <w:p w:rsidR="00165CD6" w:rsidRPr="003B7FA1" w:rsidRDefault="00165CD6" w:rsidP="00165CD6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 xml:space="preserve">26-026 Kielce </w:t>
            </w:r>
          </w:p>
        </w:tc>
        <w:tc>
          <w:tcPr>
            <w:tcW w:w="1328" w:type="dxa"/>
            <w:shd w:val="clear" w:color="auto" w:fill="auto"/>
          </w:tcPr>
          <w:p w:rsidR="00165CD6" w:rsidRPr="003B7FA1" w:rsidRDefault="00165CD6" w:rsidP="00165CD6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464853,29 zł</w:t>
            </w:r>
          </w:p>
        </w:tc>
        <w:tc>
          <w:tcPr>
            <w:tcW w:w="1559" w:type="dxa"/>
            <w:shd w:val="clear" w:color="auto" w:fill="auto"/>
          </w:tcPr>
          <w:p w:rsidR="00165CD6" w:rsidRPr="003B7FA1" w:rsidRDefault="00165CD6" w:rsidP="00165CD6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56 miesięcy</w:t>
            </w:r>
          </w:p>
        </w:tc>
        <w:tc>
          <w:tcPr>
            <w:tcW w:w="1500" w:type="dxa"/>
          </w:tcPr>
          <w:p w:rsidR="00165CD6" w:rsidRPr="003B7FA1" w:rsidRDefault="00165CD6" w:rsidP="00165CD6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464853,29 /464853,29</w:t>
            </w:r>
          </w:p>
          <w:p w:rsidR="00165CD6" w:rsidRPr="003B7FA1" w:rsidRDefault="00165CD6" w:rsidP="00165CD6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proofErr w:type="gramStart"/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x</w:t>
            </w:r>
            <w:proofErr w:type="gramEnd"/>
            <w:r w:rsidRPr="003B7FA1">
              <w:rPr>
                <w:rFonts w:asciiTheme="minorHAnsi" w:hAnsiTheme="minorHAnsi" w:cstheme="minorHAnsi"/>
                <w:sz w:val="20"/>
                <w:szCs w:val="22"/>
              </w:rPr>
              <w:t xml:space="preserve"> 60 = </w:t>
            </w:r>
            <w:r w:rsidRPr="003B7FA1">
              <w:rPr>
                <w:rFonts w:asciiTheme="minorHAnsi" w:hAnsiTheme="minorHAnsi" w:cstheme="minorHAnsi"/>
                <w:b/>
                <w:sz w:val="20"/>
                <w:szCs w:val="22"/>
              </w:rPr>
              <w:t>60</w:t>
            </w:r>
          </w:p>
        </w:tc>
        <w:tc>
          <w:tcPr>
            <w:tcW w:w="1316" w:type="dxa"/>
          </w:tcPr>
          <w:p w:rsidR="00165CD6" w:rsidRPr="003B7FA1" w:rsidRDefault="00165CD6" w:rsidP="00165CD6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165CD6" w:rsidRPr="003B7FA1" w:rsidRDefault="00165CD6" w:rsidP="00165CD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100</w:t>
            </w:r>
          </w:p>
        </w:tc>
      </w:tr>
      <w:tr w:rsidR="00165CD6" w:rsidRPr="00CF7D02" w:rsidTr="00165CD6">
        <w:trPr>
          <w:trHeight w:val="930"/>
        </w:trPr>
        <w:tc>
          <w:tcPr>
            <w:tcW w:w="846" w:type="dxa"/>
            <w:shd w:val="clear" w:color="auto" w:fill="auto"/>
          </w:tcPr>
          <w:p w:rsidR="00165CD6" w:rsidRPr="003B7FA1" w:rsidRDefault="00165CD6" w:rsidP="00165CD6">
            <w:pPr>
              <w:pStyle w:val="NormalnyWeb"/>
              <w:spacing w:after="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2074" w:type="dxa"/>
            <w:shd w:val="clear" w:color="auto" w:fill="auto"/>
            <w:vAlign w:val="center"/>
          </w:tcPr>
          <w:p w:rsidR="00165CD6" w:rsidRPr="003B7FA1" w:rsidRDefault="00165CD6" w:rsidP="00165CD6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 xml:space="preserve">Zakład Studniarski Leopold Śmiałkowski </w:t>
            </w:r>
          </w:p>
          <w:p w:rsidR="00165CD6" w:rsidRPr="003B7FA1" w:rsidRDefault="00165CD6" w:rsidP="00165CD6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 xml:space="preserve">91-480 Łódź </w:t>
            </w:r>
          </w:p>
          <w:p w:rsidR="00165CD6" w:rsidRPr="003B7FA1" w:rsidRDefault="00165CD6" w:rsidP="00165CD6">
            <w:pPr>
              <w:widowControl w:val="0"/>
              <w:spacing w:line="120" w:lineRule="atLeast"/>
              <w:rPr>
                <w:rFonts w:asciiTheme="minorHAnsi" w:hAnsiTheme="minorHAnsi" w:cstheme="minorHAnsi"/>
                <w:sz w:val="20"/>
                <w:szCs w:val="22"/>
              </w:rPr>
            </w:pPr>
            <w:proofErr w:type="gramStart"/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ul</w:t>
            </w:r>
            <w:proofErr w:type="gramEnd"/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. Hortensji 28</w:t>
            </w:r>
          </w:p>
        </w:tc>
        <w:tc>
          <w:tcPr>
            <w:tcW w:w="1328" w:type="dxa"/>
            <w:shd w:val="clear" w:color="auto" w:fill="auto"/>
          </w:tcPr>
          <w:p w:rsidR="00165CD6" w:rsidRPr="003B7FA1" w:rsidRDefault="00165CD6" w:rsidP="00165CD6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537000,01 zł</w:t>
            </w:r>
          </w:p>
        </w:tc>
        <w:tc>
          <w:tcPr>
            <w:tcW w:w="1559" w:type="dxa"/>
            <w:shd w:val="clear" w:color="auto" w:fill="auto"/>
          </w:tcPr>
          <w:p w:rsidR="00165CD6" w:rsidRPr="003B7FA1" w:rsidRDefault="00165CD6" w:rsidP="00165CD6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>60 miesięcy</w:t>
            </w:r>
          </w:p>
        </w:tc>
        <w:tc>
          <w:tcPr>
            <w:tcW w:w="1500" w:type="dxa"/>
          </w:tcPr>
          <w:p w:rsidR="00165CD6" w:rsidRPr="003B7FA1" w:rsidRDefault="00165CD6" w:rsidP="00165CD6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 xml:space="preserve">464853,29 /537000,01 x 60 = </w:t>
            </w:r>
            <w:r w:rsidRPr="003B7FA1">
              <w:rPr>
                <w:rFonts w:asciiTheme="minorHAnsi" w:hAnsiTheme="minorHAnsi" w:cstheme="minorHAnsi"/>
                <w:b/>
                <w:sz w:val="20"/>
                <w:szCs w:val="22"/>
              </w:rPr>
              <w:t>51,94</w:t>
            </w:r>
          </w:p>
        </w:tc>
        <w:tc>
          <w:tcPr>
            <w:tcW w:w="1316" w:type="dxa"/>
          </w:tcPr>
          <w:p w:rsidR="00165CD6" w:rsidRPr="003B7FA1" w:rsidRDefault="00165CD6" w:rsidP="00165CD6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sz w:val="20"/>
                <w:szCs w:val="22"/>
              </w:rPr>
              <w:t xml:space="preserve"> </w:t>
            </w:r>
            <w:r w:rsidRPr="003B7FA1">
              <w:rPr>
                <w:rFonts w:asciiTheme="minorHAnsi" w:hAnsiTheme="minorHAnsi" w:cstheme="minorHAnsi"/>
                <w:b/>
                <w:sz w:val="20"/>
                <w:szCs w:val="22"/>
              </w:rPr>
              <w:t>40</w:t>
            </w:r>
          </w:p>
        </w:tc>
        <w:tc>
          <w:tcPr>
            <w:tcW w:w="1024" w:type="dxa"/>
          </w:tcPr>
          <w:p w:rsidR="00165CD6" w:rsidRPr="003B7FA1" w:rsidRDefault="00165CD6" w:rsidP="00165CD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3B7FA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91,94</w:t>
            </w:r>
          </w:p>
        </w:tc>
      </w:tr>
    </w:tbl>
    <w:p w:rsidR="00D52277" w:rsidRDefault="00D52277" w:rsidP="00AF57B1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</w:p>
    <w:p w:rsidR="00E25FF3" w:rsidRDefault="00E25FF3" w:rsidP="00331963">
      <w:pPr>
        <w:pStyle w:val="Nagwek"/>
        <w:rPr>
          <w:rFonts w:asciiTheme="minorHAnsi" w:hAnsiTheme="minorHAnsi" w:cstheme="minorHAnsi"/>
          <w:sz w:val="20"/>
          <w:szCs w:val="20"/>
        </w:rPr>
      </w:pPr>
    </w:p>
    <w:p w:rsidR="00CA1357" w:rsidRDefault="00CA1357" w:rsidP="00CA1357">
      <w:pPr>
        <w:pStyle w:val="Nagwek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……………………………………………………..</w:t>
      </w:r>
    </w:p>
    <w:p w:rsidR="0078451E" w:rsidRDefault="0078451E" w:rsidP="0078451E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t xml:space="preserve">Marzenna Nosowska </w:t>
      </w:r>
    </w:p>
    <w:p w:rsidR="0078451E" w:rsidRDefault="0078451E" w:rsidP="0078451E">
      <w:pPr>
        <w:pStyle w:val="Nagwek"/>
        <w:ind w:left="6372"/>
        <w:rPr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Zastępca Wójta Gminy Zakrzew</w:t>
      </w:r>
    </w:p>
    <w:p w:rsidR="003B7FA1" w:rsidRDefault="003B7FA1" w:rsidP="00B96CD2">
      <w:pPr>
        <w:pStyle w:val="Nagwek"/>
        <w:rPr>
          <w:sz w:val="20"/>
          <w:szCs w:val="20"/>
        </w:rPr>
      </w:pPr>
    </w:p>
    <w:sectPr w:rsidR="003B7FA1" w:rsidSect="00D02167">
      <w:footerReference w:type="default" r:id="rId9"/>
      <w:pgSz w:w="11906" w:h="16838" w:code="9"/>
      <w:pgMar w:top="709" w:right="1133" w:bottom="1418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735" w:rsidRDefault="004A4735" w:rsidP="00C308F5">
      <w:r>
        <w:separator/>
      </w:r>
    </w:p>
  </w:endnote>
  <w:endnote w:type="continuationSeparator" w:id="0">
    <w:p w:rsidR="004A4735" w:rsidRDefault="004A4735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3AA" w:rsidRDefault="00AF57B1">
    <w:pPr>
      <w:pStyle w:val="Stopka"/>
      <w:rPr>
        <w:sz w:val="16"/>
        <w:szCs w:val="16"/>
      </w:rPr>
    </w:pPr>
    <w:r>
      <w:rPr>
        <w:sz w:val="16"/>
        <w:szCs w:val="16"/>
      </w:rPr>
      <w:t>Sporządził</w:t>
    </w:r>
    <w:r w:rsidR="00B90DFC">
      <w:rPr>
        <w:sz w:val="16"/>
        <w:szCs w:val="16"/>
      </w:rPr>
      <w:t>/a</w:t>
    </w:r>
    <w:r>
      <w:rPr>
        <w:sz w:val="16"/>
        <w:szCs w:val="16"/>
      </w:rPr>
      <w:t xml:space="preserve">: Danuta Dziesińska </w:t>
    </w:r>
  </w:p>
  <w:p w:rsidR="00AF57B1" w:rsidRPr="00F10627" w:rsidRDefault="00AF57B1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735" w:rsidRDefault="004A4735" w:rsidP="00C308F5">
      <w:r>
        <w:separator/>
      </w:r>
    </w:p>
  </w:footnote>
  <w:footnote w:type="continuationSeparator" w:id="0">
    <w:p w:rsidR="004A4735" w:rsidRDefault="004A4735" w:rsidP="00C3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297BC4"/>
    <w:multiLevelType w:val="hybridMultilevel"/>
    <w:tmpl w:val="A66CF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45358"/>
    <w:multiLevelType w:val="hybridMultilevel"/>
    <w:tmpl w:val="8E6AE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24076A"/>
    <w:multiLevelType w:val="hybridMultilevel"/>
    <w:tmpl w:val="CE4845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474E86"/>
    <w:multiLevelType w:val="hybridMultilevel"/>
    <w:tmpl w:val="02B08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1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11"/>
  </w:num>
  <w:num w:numId="9">
    <w:abstractNumId w:val="15"/>
  </w:num>
  <w:num w:numId="10">
    <w:abstractNumId w:val="3"/>
  </w:num>
  <w:num w:numId="11">
    <w:abstractNumId w:val="0"/>
  </w:num>
  <w:num w:numId="12">
    <w:abstractNumId w:val="9"/>
  </w:num>
  <w:num w:numId="13">
    <w:abstractNumId w:val="13"/>
  </w:num>
  <w:num w:numId="14">
    <w:abstractNumId w:val="18"/>
  </w:num>
  <w:num w:numId="15">
    <w:abstractNumId w:val="14"/>
  </w:num>
  <w:num w:numId="16">
    <w:abstractNumId w:val="1"/>
  </w:num>
  <w:num w:numId="17">
    <w:abstractNumId w:val="19"/>
  </w:num>
  <w:num w:numId="18">
    <w:abstractNumId w:val="2"/>
  </w:num>
  <w:num w:numId="19">
    <w:abstractNumId w:val="1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26753"/>
    <w:rsid w:val="0002682C"/>
    <w:rsid w:val="00031438"/>
    <w:rsid w:val="0003165C"/>
    <w:rsid w:val="000320B4"/>
    <w:rsid w:val="00047149"/>
    <w:rsid w:val="00047CEF"/>
    <w:rsid w:val="000609AA"/>
    <w:rsid w:val="00063CC8"/>
    <w:rsid w:val="00083E8F"/>
    <w:rsid w:val="000909A7"/>
    <w:rsid w:val="00094B09"/>
    <w:rsid w:val="000A3BC3"/>
    <w:rsid w:val="000A6AA8"/>
    <w:rsid w:val="000B0A1A"/>
    <w:rsid w:val="000B6708"/>
    <w:rsid w:val="000C32F6"/>
    <w:rsid w:val="000D0FE5"/>
    <w:rsid w:val="000D4C1C"/>
    <w:rsid w:val="000E544D"/>
    <w:rsid w:val="000E5A58"/>
    <w:rsid w:val="000E7DB1"/>
    <w:rsid w:val="000F24E6"/>
    <w:rsid w:val="000F6B9D"/>
    <w:rsid w:val="001170DD"/>
    <w:rsid w:val="00127A0A"/>
    <w:rsid w:val="00131D69"/>
    <w:rsid w:val="001546B7"/>
    <w:rsid w:val="00154E1B"/>
    <w:rsid w:val="0016134B"/>
    <w:rsid w:val="00165CD6"/>
    <w:rsid w:val="00167241"/>
    <w:rsid w:val="0017084E"/>
    <w:rsid w:val="001765C3"/>
    <w:rsid w:val="00185FA9"/>
    <w:rsid w:val="00193625"/>
    <w:rsid w:val="00197C2B"/>
    <w:rsid w:val="001A625E"/>
    <w:rsid w:val="001B12FD"/>
    <w:rsid w:val="001B1C29"/>
    <w:rsid w:val="001C1C14"/>
    <w:rsid w:val="001C4FF3"/>
    <w:rsid w:val="001C63D2"/>
    <w:rsid w:val="001D0B1B"/>
    <w:rsid w:val="001D2D0C"/>
    <w:rsid w:val="001D5023"/>
    <w:rsid w:val="001E5A83"/>
    <w:rsid w:val="0020072F"/>
    <w:rsid w:val="002023A7"/>
    <w:rsid w:val="002024C0"/>
    <w:rsid w:val="0020299D"/>
    <w:rsid w:val="00241C01"/>
    <w:rsid w:val="00245000"/>
    <w:rsid w:val="00245EDA"/>
    <w:rsid w:val="002470A4"/>
    <w:rsid w:val="002554CD"/>
    <w:rsid w:val="00255B00"/>
    <w:rsid w:val="0025630B"/>
    <w:rsid w:val="0026226B"/>
    <w:rsid w:val="0026241E"/>
    <w:rsid w:val="00263CA0"/>
    <w:rsid w:val="00267892"/>
    <w:rsid w:val="0027038E"/>
    <w:rsid w:val="00277684"/>
    <w:rsid w:val="00294BCB"/>
    <w:rsid w:val="00295D00"/>
    <w:rsid w:val="00296424"/>
    <w:rsid w:val="002A3B22"/>
    <w:rsid w:val="002A51C4"/>
    <w:rsid w:val="002B663F"/>
    <w:rsid w:val="002C364C"/>
    <w:rsid w:val="002C6956"/>
    <w:rsid w:val="002D1C23"/>
    <w:rsid w:val="002D2A93"/>
    <w:rsid w:val="002D2FF7"/>
    <w:rsid w:val="002D73EC"/>
    <w:rsid w:val="002E766C"/>
    <w:rsid w:val="00302025"/>
    <w:rsid w:val="00317E47"/>
    <w:rsid w:val="003229F5"/>
    <w:rsid w:val="00324E41"/>
    <w:rsid w:val="00331963"/>
    <w:rsid w:val="00342B9A"/>
    <w:rsid w:val="0034699C"/>
    <w:rsid w:val="00347E1C"/>
    <w:rsid w:val="003538E3"/>
    <w:rsid w:val="00356D63"/>
    <w:rsid w:val="00363C31"/>
    <w:rsid w:val="003811B4"/>
    <w:rsid w:val="003857BC"/>
    <w:rsid w:val="00385EC7"/>
    <w:rsid w:val="00393990"/>
    <w:rsid w:val="003A3DD1"/>
    <w:rsid w:val="003A3E7F"/>
    <w:rsid w:val="003A46EE"/>
    <w:rsid w:val="003A5FD0"/>
    <w:rsid w:val="003B49A1"/>
    <w:rsid w:val="003B7FA1"/>
    <w:rsid w:val="003D727C"/>
    <w:rsid w:val="003E624E"/>
    <w:rsid w:val="003F36DF"/>
    <w:rsid w:val="00401EDE"/>
    <w:rsid w:val="00407694"/>
    <w:rsid w:val="00412A2F"/>
    <w:rsid w:val="00424F2B"/>
    <w:rsid w:val="00430981"/>
    <w:rsid w:val="0044432C"/>
    <w:rsid w:val="00455AF4"/>
    <w:rsid w:val="00456592"/>
    <w:rsid w:val="00456E7E"/>
    <w:rsid w:val="00457CD2"/>
    <w:rsid w:val="004653DA"/>
    <w:rsid w:val="0047025C"/>
    <w:rsid w:val="00470F00"/>
    <w:rsid w:val="0047151E"/>
    <w:rsid w:val="004918A4"/>
    <w:rsid w:val="004A4735"/>
    <w:rsid w:val="004B7449"/>
    <w:rsid w:val="004C0CB5"/>
    <w:rsid w:val="004C0F92"/>
    <w:rsid w:val="004D0ED3"/>
    <w:rsid w:val="004D1CFC"/>
    <w:rsid w:val="004D61A8"/>
    <w:rsid w:val="004E3436"/>
    <w:rsid w:val="004E6634"/>
    <w:rsid w:val="004E7BAF"/>
    <w:rsid w:val="004E7FC0"/>
    <w:rsid w:val="00502F65"/>
    <w:rsid w:val="005138ED"/>
    <w:rsid w:val="00530466"/>
    <w:rsid w:val="00540527"/>
    <w:rsid w:val="005439DD"/>
    <w:rsid w:val="00544929"/>
    <w:rsid w:val="005464E0"/>
    <w:rsid w:val="00556206"/>
    <w:rsid w:val="00567841"/>
    <w:rsid w:val="00570E2F"/>
    <w:rsid w:val="00575322"/>
    <w:rsid w:val="005817F7"/>
    <w:rsid w:val="005977C7"/>
    <w:rsid w:val="005A1B06"/>
    <w:rsid w:val="005A3798"/>
    <w:rsid w:val="005A3C2B"/>
    <w:rsid w:val="005A7264"/>
    <w:rsid w:val="005A7DE1"/>
    <w:rsid w:val="005B4EE1"/>
    <w:rsid w:val="005B5049"/>
    <w:rsid w:val="005C761F"/>
    <w:rsid w:val="005D037D"/>
    <w:rsid w:val="005D2491"/>
    <w:rsid w:val="005E0062"/>
    <w:rsid w:val="00600B19"/>
    <w:rsid w:val="0060142B"/>
    <w:rsid w:val="00602A9B"/>
    <w:rsid w:val="00607ADF"/>
    <w:rsid w:val="0061790A"/>
    <w:rsid w:val="00623D1E"/>
    <w:rsid w:val="0062687B"/>
    <w:rsid w:val="0064452C"/>
    <w:rsid w:val="0064734B"/>
    <w:rsid w:val="00665E4E"/>
    <w:rsid w:val="006663C8"/>
    <w:rsid w:val="00677165"/>
    <w:rsid w:val="006A156E"/>
    <w:rsid w:val="006A3325"/>
    <w:rsid w:val="006B1C1B"/>
    <w:rsid w:val="006B365F"/>
    <w:rsid w:val="006B518F"/>
    <w:rsid w:val="006B5732"/>
    <w:rsid w:val="006C1C1E"/>
    <w:rsid w:val="006E6718"/>
    <w:rsid w:val="006E714D"/>
    <w:rsid w:val="006F3526"/>
    <w:rsid w:val="00705E48"/>
    <w:rsid w:val="00707552"/>
    <w:rsid w:val="007319C4"/>
    <w:rsid w:val="00731EDD"/>
    <w:rsid w:val="00740587"/>
    <w:rsid w:val="00743F7D"/>
    <w:rsid w:val="007458B2"/>
    <w:rsid w:val="00755514"/>
    <w:rsid w:val="00767C28"/>
    <w:rsid w:val="00774770"/>
    <w:rsid w:val="0077711B"/>
    <w:rsid w:val="00780B5A"/>
    <w:rsid w:val="00782ADF"/>
    <w:rsid w:val="0078451E"/>
    <w:rsid w:val="00787548"/>
    <w:rsid w:val="00792F76"/>
    <w:rsid w:val="007A6A26"/>
    <w:rsid w:val="007B15FC"/>
    <w:rsid w:val="007B39CB"/>
    <w:rsid w:val="007B5679"/>
    <w:rsid w:val="007C6CF8"/>
    <w:rsid w:val="007D284D"/>
    <w:rsid w:val="007E1C0E"/>
    <w:rsid w:val="007E23C9"/>
    <w:rsid w:val="007E2656"/>
    <w:rsid w:val="007E5842"/>
    <w:rsid w:val="007F0D33"/>
    <w:rsid w:val="007F597E"/>
    <w:rsid w:val="008063BC"/>
    <w:rsid w:val="0080759D"/>
    <w:rsid w:val="00810936"/>
    <w:rsid w:val="0081343D"/>
    <w:rsid w:val="008273DD"/>
    <w:rsid w:val="00834C6C"/>
    <w:rsid w:val="008420CB"/>
    <w:rsid w:val="00847332"/>
    <w:rsid w:val="0086011D"/>
    <w:rsid w:val="008675E9"/>
    <w:rsid w:val="00876AEC"/>
    <w:rsid w:val="00877619"/>
    <w:rsid w:val="00880177"/>
    <w:rsid w:val="00884F3A"/>
    <w:rsid w:val="00886406"/>
    <w:rsid w:val="0089452B"/>
    <w:rsid w:val="00894BCF"/>
    <w:rsid w:val="008A0C21"/>
    <w:rsid w:val="008A16F2"/>
    <w:rsid w:val="008A3EED"/>
    <w:rsid w:val="008A4082"/>
    <w:rsid w:val="008A493D"/>
    <w:rsid w:val="008C0B86"/>
    <w:rsid w:val="008D3A44"/>
    <w:rsid w:val="008E2CEE"/>
    <w:rsid w:val="008E4C90"/>
    <w:rsid w:val="008F0CE0"/>
    <w:rsid w:val="00906FEC"/>
    <w:rsid w:val="00921D56"/>
    <w:rsid w:val="00921D72"/>
    <w:rsid w:val="00930276"/>
    <w:rsid w:val="00936084"/>
    <w:rsid w:val="00937F87"/>
    <w:rsid w:val="0094099C"/>
    <w:rsid w:val="0095695B"/>
    <w:rsid w:val="00974E24"/>
    <w:rsid w:val="009841C8"/>
    <w:rsid w:val="00986DD7"/>
    <w:rsid w:val="0099040A"/>
    <w:rsid w:val="00990454"/>
    <w:rsid w:val="0099664B"/>
    <w:rsid w:val="009A1E66"/>
    <w:rsid w:val="009A3AF0"/>
    <w:rsid w:val="009A40A1"/>
    <w:rsid w:val="009B2547"/>
    <w:rsid w:val="009B52E5"/>
    <w:rsid w:val="009C72E3"/>
    <w:rsid w:val="009D3466"/>
    <w:rsid w:val="009D4A3F"/>
    <w:rsid w:val="009E782C"/>
    <w:rsid w:val="009F0EED"/>
    <w:rsid w:val="009F324D"/>
    <w:rsid w:val="00A21C02"/>
    <w:rsid w:val="00A22D76"/>
    <w:rsid w:val="00A264A1"/>
    <w:rsid w:val="00A2676B"/>
    <w:rsid w:val="00A3317E"/>
    <w:rsid w:val="00A34114"/>
    <w:rsid w:val="00A360B7"/>
    <w:rsid w:val="00A37E18"/>
    <w:rsid w:val="00A60F5A"/>
    <w:rsid w:val="00A723C3"/>
    <w:rsid w:val="00A747F7"/>
    <w:rsid w:val="00A755D1"/>
    <w:rsid w:val="00A94BBA"/>
    <w:rsid w:val="00AA4795"/>
    <w:rsid w:val="00AA77C5"/>
    <w:rsid w:val="00AB1415"/>
    <w:rsid w:val="00AC30D2"/>
    <w:rsid w:val="00AD16F5"/>
    <w:rsid w:val="00AE034F"/>
    <w:rsid w:val="00AE08B8"/>
    <w:rsid w:val="00AE410A"/>
    <w:rsid w:val="00AE6170"/>
    <w:rsid w:val="00AF57B1"/>
    <w:rsid w:val="00B04396"/>
    <w:rsid w:val="00B112C2"/>
    <w:rsid w:val="00B17FFE"/>
    <w:rsid w:val="00B22641"/>
    <w:rsid w:val="00B233E0"/>
    <w:rsid w:val="00B30D65"/>
    <w:rsid w:val="00B32909"/>
    <w:rsid w:val="00B33C0B"/>
    <w:rsid w:val="00B34636"/>
    <w:rsid w:val="00B370DD"/>
    <w:rsid w:val="00B42853"/>
    <w:rsid w:val="00B46C7C"/>
    <w:rsid w:val="00B51EC8"/>
    <w:rsid w:val="00B5755B"/>
    <w:rsid w:val="00B64B71"/>
    <w:rsid w:val="00B73842"/>
    <w:rsid w:val="00B7613B"/>
    <w:rsid w:val="00B9023B"/>
    <w:rsid w:val="00B90DFC"/>
    <w:rsid w:val="00B96CD2"/>
    <w:rsid w:val="00BA7155"/>
    <w:rsid w:val="00BB1655"/>
    <w:rsid w:val="00BD2D13"/>
    <w:rsid w:val="00BF0E6F"/>
    <w:rsid w:val="00BF1F40"/>
    <w:rsid w:val="00BF51E8"/>
    <w:rsid w:val="00C11622"/>
    <w:rsid w:val="00C154CE"/>
    <w:rsid w:val="00C308F5"/>
    <w:rsid w:val="00C3406C"/>
    <w:rsid w:val="00C45716"/>
    <w:rsid w:val="00C57351"/>
    <w:rsid w:val="00C61F72"/>
    <w:rsid w:val="00C62E69"/>
    <w:rsid w:val="00C656AC"/>
    <w:rsid w:val="00C7054A"/>
    <w:rsid w:val="00C71C29"/>
    <w:rsid w:val="00C7539B"/>
    <w:rsid w:val="00C9286E"/>
    <w:rsid w:val="00C972A4"/>
    <w:rsid w:val="00CA1357"/>
    <w:rsid w:val="00CA6DA3"/>
    <w:rsid w:val="00CB21D9"/>
    <w:rsid w:val="00CB296E"/>
    <w:rsid w:val="00CC29FA"/>
    <w:rsid w:val="00CC6ABF"/>
    <w:rsid w:val="00CD184E"/>
    <w:rsid w:val="00CE2172"/>
    <w:rsid w:val="00CF0649"/>
    <w:rsid w:val="00CF1BAE"/>
    <w:rsid w:val="00CF7269"/>
    <w:rsid w:val="00CF7D02"/>
    <w:rsid w:val="00D02167"/>
    <w:rsid w:val="00D026B9"/>
    <w:rsid w:val="00D06E1F"/>
    <w:rsid w:val="00D07644"/>
    <w:rsid w:val="00D17ECA"/>
    <w:rsid w:val="00D34AED"/>
    <w:rsid w:val="00D410F5"/>
    <w:rsid w:val="00D462AE"/>
    <w:rsid w:val="00D52277"/>
    <w:rsid w:val="00D54E61"/>
    <w:rsid w:val="00D65B3C"/>
    <w:rsid w:val="00D664D5"/>
    <w:rsid w:val="00D71DF4"/>
    <w:rsid w:val="00D73A9B"/>
    <w:rsid w:val="00D759E6"/>
    <w:rsid w:val="00D85721"/>
    <w:rsid w:val="00D87E83"/>
    <w:rsid w:val="00D92397"/>
    <w:rsid w:val="00D92F5E"/>
    <w:rsid w:val="00D95FF4"/>
    <w:rsid w:val="00DA4B08"/>
    <w:rsid w:val="00DB03CA"/>
    <w:rsid w:val="00DB4ED7"/>
    <w:rsid w:val="00DB6695"/>
    <w:rsid w:val="00DC07F0"/>
    <w:rsid w:val="00DC2C92"/>
    <w:rsid w:val="00DC3326"/>
    <w:rsid w:val="00DD0197"/>
    <w:rsid w:val="00DE10BA"/>
    <w:rsid w:val="00DE3205"/>
    <w:rsid w:val="00DF2EB5"/>
    <w:rsid w:val="00E00141"/>
    <w:rsid w:val="00E02AAF"/>
    <w:rsid w:val="00E11F26"/>
    <w:rsid w:val="00E128B7"/>
    <w:rsid w:val="00E17A9E"/>
    <w:rsid w:val="00E25FF3"/>
    <w:rsid w:val="00E37E4F"/>
    <w:rsid w:val="00E438DA"/>
    <w:rsid w:val="00E53ADB"/>
    <w:rsid w:val="00E75E7F"/>
    <w:rsid w:val="00E81A6E"/>
    <w:rsid w:val="00E90673"/>
    <w:rsid w:val="00E9713C"/>
    <w:rsid w:val="00EA7B42"/>
    <w:rsid w:val="00EB0BCB"/>
    <w:rsid w:val="00EB4DF7"/>
    <w:rsid w:val="00EC1925"/>
    <w:rsid w:val="00EC238F"/>
    <w:rsid w:val="00EC4A95"/>
    <w:rsid w:val="00EE2907"/>
    <w:rsid w:val="00EF19A4"/>
    <w:rsid w:val="00EF485A"/>
    <w:rsid w:val="00F03C25"/>
    <w:rsid w:val="00F07C00"/>
    <w:rsid w:val="00F13BB0"/>
    <w:rsid w:val="00F22DBC"/>
    <w:rsid w:val="00F2774F"/>
    <w:rsid w:val="00F278A6"/>
    <w:rsid w:val="00F30BE9"/>
    <w:rsid w:val="00F3130E"/>
    <w:rsid w:val="00F31EFC"/>
    <w:rsid w:val="00F32856"/>
    <w:rsid w:val="00F33068"/>
    <w:rsid w:val="00F33F32"/>
    <w:rsid w:val="00F34BA9"/>
    <w:rsid w:val="00F40B9D"/>
    <w:rsid w:val="00F4165A"/>
    <w:rsid w:val="00F42B58"/>
    <w:rsid w:val="00F479B8"/>
    <w:rsid w:val="00F51146"/>
    <w:rsid w:val="00F53062"/>
    <w:rsid w:val="00F531CE"/>
    <w:rsid w:val="00F56879"/>
    <w:rsid w:val="00F60A3B"/>
    <w:rsid w:val="00F61792"/>
    <w:rsid w:val="00F64348"/>
    <w:rsid w:val="00F842ED"/>
    <w:rsid w:val="00F87018"/>
    <w:rsid w:val="00F87A26"/>
    <w:rsid w:val="00F92C6C"/>
    <w:rsid w:val="00F9678C"/>
    <w:rsid w:val="00FA2770"/>
    <w:rsid w:val="00FA3E48"/>
    <w:rsid w:val="00FB2508"/>
    <w:rsid w:val="00FB2D5A"/>
    <w:rsid w:val="00FC33BE"/>
    <w:rsid w:val="00FD1759"/>
    <w:rsid w:val="00FD2F9F"/>
    <w:rsid w:val="00FF0005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22E3E-6ACA-4C5D-A46A-E564D259A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6</cp:revision>
  <cp:lastPrinted>2021-06-09T06:01:00Z</cp:lastPrinted>
  <dcterms:created xsi:type="dcterms:W3CDTF">2021-07-15T12:13:00Z</dcterms:created>
  <dcterms:modified xsi:type="dcterms:W3CDTF">2021-07-19T05:51:00Z</dcterms:modified>
</cp:coreProperties>
</file>