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8FC" w:rsidRPr="00FB3027" w:rsidRDefault="008418FC" w:rsidP="008418FC">
      <w:pPr>
        <w:jc w:val="right"/>
        <w:rPr>
          <w:rFonts w:ascii="Times New Roman" w:hAnsi="Times New Roman" w:cs="Times New Roman"/>
        </w:rPr>
      </w:pPr>
      <w:r w:rsidRPr="00FB3027">
        <w:rPr>
          <w:rFonts w:ascii="Times New Roman" w:hAnsi="Times New Roman" w:cs="Times New Roman"/>
        </w:rPr>
        <w:t>Zakrzew, dnia 27.12.2021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3027">
        <w:rPr>
          <w:rFonts w:ascii="Times New Roman" w:hAnsi="Times New Roman" w:cs="Times New Roman"/>
          <w:b/>
          <w:sz w:val="28"/>
          <w:szCs w:val="28"/>
        </w:rPr>
        <w:t xml:space="preserve">Urząd Gminy Zakrzew 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B3027">
        <w:rPr>
          <w:rFonts w:ascii="Times New Roman" w:hAnsi="Times New Roman" w:cs="Times New Roman"/>
          <w:b/>
          <w:sz w:val="28"/>
          <w:szCs w:val="28"/>
        </w:rPr>
        <w:t xml:space="preserve">26-652 Zakrzew </w:t>
      </w:r>
    </w:p>
    <w:p w:rsidR="008418FC" w:rsidRPr="00FB3027" w:rsidRDefault="008418FC" w:rsidP="00FB3027">
      <w:pPr>
        <w:spacing w:after="0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 xml:space="preserve">IGK 6220. </w:t>
      </w:r>
      <w:r w:rsidR="00BD4F39">
        <w:rPr>
          <w:rFonts w:ascii="Times New Roman" w:hAnsi="Times New Roman" w:cs="Times New Roman"/>
          <w:b/>
        </w:rPr>
        <w:t>12.</w:t>
      </w:r>
      <w:r w:rsidRPr="00FB3027">
        <w:rPr>
          <w:rFonts w:ascii="Times New Roman" w:hAnsi="Times New Roman" w:cs="Times New Roman"/>
          <w:b/>
        </w:rPr>
        <w:t xml:space="preserve"> 11. 2021</w:t>
      </w:r>
    </w:p>
    <w:p w:rsidR="003439BC" w:rsidRPr="00FB3027" w:rsidRDefault="003439BC" w:rsidP="003439BC">
      <w:pPr>
        <w:rPr>
          <w:rFonts w:ascii="Times New Roman" w:hAnsi="Times New Roman" w:cs="Times New Roman"/>
          <w:sz w:val="40"/>
        </w:rPr>
      </w:pPr>
    </w:p>
    <w:p w:rsidR="003439BC" w:rsidRPr="00FB3027" w:rsidRDefault="003439BC" w:rsidP="003439BC">
      <w:pPr>
        <w:jc w:val="center"/>
        <w:rPr>
          <w:rFonts w:ascii="Times New Roman" w:hAnsi="Times New Roman" w:cs="Times New Roman"/>
          <w:b/>
          <w:sz w:val="40"/>
        </w:rPr>
      </w:pPr>
      <w:r w:rsidRPr="00FB3027">
        <w:rPr>
          <w:rFonts w:ascii="Times New Roman" w:hAnsi="Times New Roman" w:cs="Times New Roman"/>
          <w:b/>
          <w:sz w:val="40"/>
        </w:rPr>
        <w:t>OBWIESZCZENIE</w:t>
      </w:r>
    </w:p>
    <w:p w:rsidR="003439BC" w:rsidRPr="00653924" w:rsidRDefault="008418FC" w:rsidP="00653924">
      <w:pPr>
        <w:jc w:val="center"/>
        <w:rPr>
          <w:rFonts w:ascii="Times New Roman" w:hAnsi="Times New Roman" w:cs="Times New Roman"/>
          <w:b/>
          <w:sz w:val="20"/>
        </w:rPr>
      </w:pPr>
      <w:r w:rsidRPr="00FB3027">
        <w:rPr>
          <w:rFonts w:ascii="Times New Roman" w:hAnsi="Times New Roman" w:cs="Times New Roman"/>
          <w:b/>
          <w:sz w:val="20"/>
        </w:rPr>
        <w:t xml:space="preserve">o wydaniu </w:t>
      </w:r>
      <w:r w:rsidR="00653924" w:rsidRPr="00653924">
        <w:rPr>
          <w:rFonts w:ascii="Times New Roman" w:hAnsi="Times New Roman" w:cs="Times New Roman"/>
          <w:b/>
          <w:sz w:val="20"/>
        </w:rPr>
        <w:t>decyzji odmawiającej ustalenia środowiskowych uwarunkowań</w:t>
      </w:r>
    </w:p>
    <w:p w:rsidR="003B5057" w:rsidRPr="00FB3027" w:rsidRDefault="008418FC" w:rsidP="003B5057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Na podstawie, art.  61§ 4 ustawy z dnia 14.06.1960r kpa ( Dz.U. z 2021r poz. 735 )  w związku z art. 74 ust.3 ustawy z dnia 3 października 2008r o udostępnieniu informacji o środowisku i jego ochronie , udziale społeczeństwa w ochronie środowiska oraz ocenach oddziaływania na środowisko (Dz.U z 2021 r poz. 247)</w:t>
      </w:r>
    </w:p>
    <w:p w:rsidR="008418FC" w:rsidRPr="00FB3027" w:rsidRDefault="008418FC" w:rsidP="003B5057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3B5057" w:rsidRPr="00FB3027" w:rsidRDefault="003439BC" w:rsidP="003B5057">
      <w:pPr>
        <w:pStyle w:val="Bezodstpw"/>
        <w:jc w:val="center"/>
        <w:rPr>
          <w:rFonts w:ascii="Times New Roman" w:hAnsi="Times New Roman" w:cs="Times New Roman"/>
          <w:b/>
          <w:szCs w:val="20"/>
        </w:rPr>
      </w:pPr>
      <w:r w:rsidRPr="00FB3027">
        <w:rPr>
          <w:rFonts w:ascii="Times New Roman" w:hAnsi="Times New Roman" w:cs="Times New Roman"/>
          <w:b/>
          <w:szCs w:val="20"/>
        </w:rPr>
        <w:t>Urząd Gminy w Zak</w:t>
      </w:r>
      <w:r w:rsidR="00103C77" w:rsidRPr="00FB3027">
        <w:rPr>
          <w:rFonts w:ascii="Times New Roman" w:hAnsi="Times New Roman" w:cs="Times New Roman"/>
          <w:b/>
          <w:szCs w:val="20"/>
        </w:rPr>
        <w:t>rze</w:t>
      </w:r>
      <w:r w:rsidR="00223682" w:rsidRPr="00FB3027">
        <w:rPr>
          <w:rFonts w:ascii="Times New Roman" w:hAnsi="Times New Roman" w:cs="Times New Roman"/>
          <w:b/>
          <w:szCs w:val="20"/>
        </w:rPr>
        <w:t xml:space="preserve">wie </w:t>
      </w:r>
      <w:r w:rsidR="008418FC" w:rsidRPr="00FB3027">
        <w:rPr>
          <w:rFonts w:ascii="Times New Roman" w:hAnsi="Times New Roman" w:cs="Times New Roman"/>
          <w:b/>
          <w:szCs w:val="20"/>
        </w:rPr>
        <w:t>informuje</w:t>
      </w:r>
    </w:p>
    <w:p w:rsidR="00393C87" w:rsidRPr="00FB3027" w:rsidRDefault="00393C87" w:rsidP="00A63F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A06D8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o </w:t>
      </w:r>
      <w:r w:rsidR="003D1517">
        <w:rPr>
          <w:rFonts w:ascii="Times New Roman" w:hAnsi="Times New Roman" w:cs="Times New Roman"/>
          <w:sz w:val="20"/>
          <w:szCs w:val="20"/>
        </w:rPr>
        <w:t>wydaniu</w:t>
      </w:r>
      <w:r w:rsidRPr="00FB3027">
        <w:rPr>
          <w:rFonts w:ascii="Times New Roman" w:hAnsi="Times New Roman" w:cs="Times New Roman"/>
          <w:sz w:val="20"/>
          <w:szCs w:val="20"/>
        </w:rPr>
        <w:t xml:space="preserve"> </w:t>
      </w:r>
      <w:r w:rsidR="00653924" w:rsidRPr="00653924">
        <w:rPr>
          <w:rFonts w:ascii="Times New Roman" w:hAnsi="Times New Roman" w:cs="Times New Roman"/>
          <w:sz w:val="20"/>
          <w:szCs w:val="20"/>
        </w:rPr>
        <w:t xml:space="preserve">decyzji odmawiającej ustalenia środowiskowych uwarunkowań </w:t>
      </w:r>
      <w:r w:rsidRPr="00FB3027">
        <w:rPr>
          <w:rFonts w:ascii="Times New Roman" w:hAnsi="Times New Roman" w:cs="Times New Roman"/>
          <w:sz w:val="20"/>
          <w:szCs w:val="20"/>
        </w:rPr>
        <w:t>w dniu 27.12.2021</w:t>
      </w:r>
    </w:p>
    <w:p w:rsidR="008418FC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dla przedsięwzięcia polegającego na:</w:t>
      </w:r>
    </w:p>
    <w:p w:rsidR="001A06D8" w:rsidRPr="00FB3027" w:rsidRDefault="001A06D8" w:rsidP="001A0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</w:pPr>
    </w:p>
    <w:p w:rsidR="00881E96" w:rsidRDefault="002F30FC" w:rsidP="0088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x-none"/>
        </w:rPr>
      </w:pPr>
      <w:r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BUDOWIE </w:t>
      </w:r>
      <w:r w:rsidR="008418FC"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BUDYNKU </w:t>
      </w:r>
      <w:r w:rsidR="00881E96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INWENTARSKIEGO – CHLEWNI ŚWIŃ NA 39,5 DJP </w:t>
      </w:r>
    </w:p>
    <w:p w:rsidR="002F30FC" w:rsidRPr="00FB3027" w:rsidRDefault="00881E96" w:rsidP="00881E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x-none"/>
        </w:rPr>
      </w:pPr>
      <w:r>
        <w:rPr>
          <w:rFonts w:ascii="Times New Roman" w:eastAsia="Times New Roman" w:hAnsi="Times New Roman" w:cs="Times New Roman"/>
          <w:b/>
          <w:szCs w:val="20"/>
          <w:lang w:eastAsia="x-none"/>
        </w:rPr>
        <w:t>W CYKLU ZAMKNIĘTYM</w:t>
      </w:r>
      <w:r w:rsidR="008418FC"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 </w:t>
      </w:r>
    </w:p>
    <w:p w:rsidR="00FB3027" w:rsidRDefault="002F30FC" w:rsidP="00316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x-none"/>
        </w:rPr>
      </w:pPr>
      <w:r w:rsidRPr="00FB3027">
        <w:rPr>
          <w:rFonts w:ascii="Times New Roman" w:eastAsia="Times New Roman" w:hAnsi="Times New Roman" w:cs="Times New Roman"/>
          <w:szCs w:val="20"/>
          <w:lang w:eastAsia="x-none"/>
        </w:rPr>
        <w:t xml:space="preserve">z projektowaną lokalizacją </w:t>
      </w:r>
      <w:r w:rsidRPr="00FB3027">
        <w:rPr>
          <w:rFonts w:ascii="Times New Roman" w:eastAsia="Times New Roman" w:hAnsi="Times New Roman" w:cs="Times New Roman"/>
          <w:szCs w:val="20"/>
          <w:lang w:val="x-none" w:eastAsia="x-none"/>
        </w:rPr>
        <w:t>na</w:t>
      </w:r>
      <w:r w:rsidR="00316F7C" w:rsidRPr="00FB3027">
        <w:rPr>
          <w:rFonts w:ascii="Times New Roman" w:eastAsia="Times New Roman" w:hAnsi="Times New Roman" w:cs="Times New Roman"/>
          <w:szCs w:val="20"/>
          <w:lang w:eastAsia="x-none"/>
        </w:rPr>
        <w:t xml:space="preserve"> </w:t>
      </w:r>
      <w:r w:rsidR="00282FBA" w:rsidRPr="00FB3027">
        <w:rPr>
          <w:rFonts w:ascii="Times New Roman" w:eastAsia="Times New Roman" w:hAnsi="Times New Roman" w:cs="Times New Roman"/>
          <w:szCs w:val="20"/>
          <w:lang w:eastAsia="x-none"/>
        </w:rPr>
        <w:t>dział</w:t>
      </w:r>
      <w:r w:rsidR="007D661C">
        <w:rPr>
          <w:rFonts w:ascii="Times New Roman" w:eastAsia="Times New Roman" w:hAnsi="Times New Roman" w:cs="Times New Roman"/>
          <w:szCs w:val="20"/>
          <w:lang w:eastAsia="x-none"/>
        </w:rPr>
        <w:t>ce</w:t>
      </w:r>
      <w:r w:rsidR="007E3F51">
        <w:rPr>
          <w:rFonts w:ascii="Times New Roman" w:eastAsia="Times New Roman" w:hAnsi="Times New Roman" w:cs="Times New Roman"/>
          <w:szCs w:val="20"/>
          <w:lang w:eastAsia="x-none"/>
        </w:rPr>
        <w:t xml:space="preserve"> </w:t>
      </w:r>
      <w:r w:rsidR="00282FBA" w:rsidRPr="00FB3027">
        <w:rPr>
          <w:rFonts w:ascii="Times New Roman" w:eastAsia="Times New Roman" w:hAnsi="Times New Roman" w:cs="Times New Roman"/>
          <w:szCs w:val="20"/>
          <w:lang w:eastAsia="x-none"/>
        </w:rPr>
        <w:t xml:space="preserve">nr ew. </w:t>
      </w:r>
      <w:r w:rsidR="00BD4F39">
        <w:rPr>
          <w:rFonts w:ascii="Times New Roman" w:eastAsia="Times New Roman" w:hAnsi="Times New Roman" w:cs="Times New Roman"/>
          <w:b/>
          <w:szCs w:val="20"/>
          <w:lang w:eastAsia="x-none"/>
        </w:rPr>
        <w:t>145/11</w:t>
      </w:r>
      <w:r w:rsidR="00282FBA" w:rsidRPr="00FB3027">
        <w:rPr>
          <w:rFonts w:ascii="Times New Roman" w:eastAsia="Times New Roman" w:hAnsi="Times New Roman" w:cs="Times New Roman"/>
          <w:szCs w:val="20"/>
          <w:lang w:eastAsia="x-none"/>
        </w:rPr>
        <w:t xml:space="preserve"> </w:t>
      </w:r>
      <w:r w:rsidR="00A772F9"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>obręb</w:t>
      </w:r>
      <w:r w:rsidR="00C84CF4"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 00</w:t>
      </w:r>
      <w:r w:rsidR="00BD4F39">
        <w:rPr>
          <w:rFonts w:ascii="Times New Roman" w:eastAsia="Times New Roman" w:hAnsi="Times New Roman" w:cs="Times New Roman"/>
          <w:b/>
          <w:szCs w:val="20"/>
          <w:lang w:eastAsia="x-none"/>
        </w:rPr>
        <w:t>3</w:t>
      </w:r>
      <w:bookmarkStart w:id="0" w:name="_GoBack"/>
      <w:bookmarkEnd w:id="0"/>
      <w:r w:rsidR="00BD4F39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5 </w:t>
      </w:r>
      <w:proofErr w:type="spellStart"/>
      <w:r w:rsidR="00BD4F39">
        <w:rPr>
          <w:rFonts w:ascii="Times New Roman" w:eastAsia="Times New Roman" w:hAnsi="Times New Roman" w:cs="Times New Roman"/>
          <w:b/>
          <w:szCs w:val="20"/>
          <w:lang w:eastAsia="x-none"/>
        </w:rPr>
        <w:t>Marianowice</w:t>
      </w:r>
      <w:proofErr w:type="spellEnd"/>
      <w:r w:rsidR="00BD4F39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 Dolne</w:t>
      </w:r>
    </w:p>
    <w:p w:rsidR="002F30FC" w:rsidRPr="00FB3027" w:rsidRDefault="00C84CF4" w:rsidP="00316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x-none"/>
        </w:rPr>
      </w:pPr>
      <w:r w:rsidRPr="00FB3027">
        <w:rPr>
          <w:rFonts w:ascii="Times New Roman" w:eastAsia="Times New Roman" w:hAnsi="Times New Roman" w:cs="Times New Roman"/>
          <w:szCs w:val="20"/>
          <w:lang w:eastAsia="x-none"/>
        </w:rPr>
        <w:t xml:space="preserve">w miejscowości </w:t>
      </w:r>
      <w:proofErr w:type="spellStart"/>
      <w:r w:rsidR="00BD4F39">
        <w:rPr>
          <w:rFonts w:ascii="Times New Roman" w:eastAsia="Times New Roman" w:hAnsi="Times New Roman" w:cs="Times New Roman"/>
          <w:b/>
          <w:szCs w:val="20"/>
          <w:lang w:eastAsia="x-none"/>
        </w:rPr>
        <w:t>Marianowice</w:t>
      </w:r>
      <w:proofErr w:type="spellEnd"/>
      <w:r w:rsidR="002F30FC"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>,</w:t>
      </w:r>
      <w:r w:rsidR="002F30FC" w:rsidRPr="00FB3027">
        <w:rPr>
          <w:rFonts w:ascii="Times New Roman" w:eastAsia="Times New Roman" w:hAnsi="Times New Roman" w:cs="Times New Roman"/>
          <w:szCs w:val="20"/>
          <w:lang w:eastAsia="x-none"/>
        </w:rPr>
        <w:t xml:space="preserve"> gmina </w:t>
      </w:r>
      <w:r w:rsidR="002F30FC" w:rsidRPr="00FB3027">
        <w:rPr>
          <w:rFonts w:ascii="Times New Roman" w:eastAsia="Times New Roman" w:hAnsi="Times New Roman" w:cs="Times New Roman"/>
          <w:b/>
          <w:szCs w:val="20"/>
          <w:lang w:eastAsia="x-none"/>
        </w:rPr>
        <w:t xml:space="preserve">Zakrzew </w:t>
      </w:r>
    </w:p>
    <w:p w:rsidR="002F30FC" w:rsidRPr="00FB3027" w:rsidRDefault="002F30FC" w:rsidP="001A0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</w:pPr>
    </w:p>
    <w:p w:rsidR="008418FC" w:rsidRPr="00FB3027" w:rsidRDefault="008418FC" w:rsidP="008418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FB3027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Decyzja została wydana na wniosek: P. </w:t>
      </w:r>
      <w:r w:rsidR="00BD4F39">
        <w:rPr>
          <w:rFonts w:ascii="Times New Roman" w:eastAsia="Times New Roman" w:hAnsi="Times New Roman" w:cs="Times New Roman"/>
          <w:sz w:val="20"/>
          <w:szCs w:val="20"/>
          <w:lang w:eastAsia="x-none"/>
        </w:rPr>
        <w:t>Roberta Łukawskiego</w:t>
      </w:r>
    </w:p>
    <w:p w:rsidR="008418FC" w:rsidRPr="00FB3027" w:rsidRDefault="008418FC" w:rsidP="008418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1A06D8" w:rsidRPr="00FB3027" w:rsidRDefault="008418FC" w:rsidP="001A06D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>Informacja na temat podjętej decyzji znajduje się w publicznie dostępnym wykazie danych o dokumentach prowadzonych przez Urząd Gminy w Zakrzewie.</w:t>
      </w:r>
    </w:p>
    <w:p w:rsidR="00162E29" w:rsidRPr="00FB3027" w:rsidRDefault="00162E29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W związku z powyższym w </w:t>
      </w:r>
      <w:r w:rsidR="00C84CF4" w:rsidRPr="00FB3027">
        <w:rPr>
          <w:rFonts w:ascii="Times New Roman" w:hAnsi="Times New Roman" w:cs="Times New Roman"/>
          <w:sz w:val="20"/>
          <w:szCs w:val="20"/>
        </w:rPr>
        <w:t xml:space="preserve">terminie 14-u dni od dnia </w:t>
      </w:r>
      <w:r w:rsidR="00FB3027" w:rsidRPr="00FB3027">
        <w:rPr>
          <w:rFonts w:ascii="Times New Roman" w:hAnsi="Times New Roman" w:cs="Times New Roman"/>
          <w:sz w:val="20"/>
          <w:szCs w:val="20"/>
        </w:rPr>
        <w:t>27</w:t>
      </w:r>
      <w:r w:rsidR="00C84CF4" w:rsidRPr="00FB3027">
        <w:rPr>
          <w:rFonts w:ascii="Times New Roman" w:hAnsi="Times New Roman" w:cs="Times New Roman"/>
          <w:sz w:val="20"/>
          <w:szCs w:val="20"/>
        </w:rPr>
        <w:t>.</w:t>
      </w:r>
      <w:r w:rsidR="00187591" w:rsidRPr="00FB3027">
        <w:rPr>
          <w:rFonts w:ascii="Times New Roman" w:hAnsi="Times New Roman" w:cs="Times New Roman"/>
          <w:sz w:val="20"/>
          <w:szCs w:val="20"/>
        </w:rPr>
        <w:t>12</w:t>
      </w:r>
      <w:r w:rsidR="00C84CF4" w:rsidRPr="00FB3027">
        <w:rPr>
          <w:rFonts w:ascii="Times New Roman" w:hAnsi="Times New Roman" w:cs="Times New Roman"/>
          <w:sz w:val="20"/>
          <w:szCs w:val="20"/>
        </w:rPr>
        <w:t xml:space="preserve">.2021r </w:t>
      </w:r>
      <w:r w:rsidRPr="00FB3027">
        <w:rPr>
          <w:rFonts w:ascii="Times New Roman" w:hAnsi="Times New Roman" w:cs="Times New Roman"/>
          <w:sz w:val="20"/>
          <w:szCs w:val="20"/>
        </w:rPr>
        <w:t xml:space="preserve">można zapoznać się z wnioskiem , składać uwagi i zastrzeżenia w siedzibie organu pokój nr 14 w godzinach urzędowania.  </w:t>
      </w:r>
    </w:p>
    <w:p w:rsidR="00162E29" w:rsidRPr="00FB3027" w:rsidRDefault="00162E29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B3027" w:rsidRPr="00FB3027" w:rsidRDefault="00FB3027" w:rsidP="00162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3027">
        <w:rPr>
          <w:rFonts w:ascii="Times New Roman" w:hAnsi="Times New Roman" w:cs="Times New Roman"/>
          <w:sz w:val="20"/>
          <w:szCs w:val="20"/>
        </w:rPr>
        <w:t xml:space="preserve">Niniejsze obwieszczenie zostaje podane do publicznej wiadomości przez zamieszczenie w publicznie dostępnym wykazie danych, w Biuletynie Informacji Publicznych Urzędu Gminy Zakrzew oraz wywieszenie na tablicy ogłoszeń Urzędu Gminy Zakrzew w dniu 27.12.2021r. i na tablicy ogłoszeń w sołectwie </w:t>
      </w:r>
      <w:proofErr w:type="spellStart"/>
      <w:r w:rsidR="00BD4F39">
        <w:rPr>
          <w:rFonts w:ascii="Times New Roman" w:hAnsi="Times New Roman" w:cs="Times New Roman"/>
          <w:sz w:val="20"/>
          <w:szCs w:val="20"/>
        </w:rPr>
        <w:t>Marianowice</w:t>
      </w:r>
      <w:proofErr w:type="spellEnd"/>
      <w:r w:rsidRPr="00FB3027">
        <w:rPr>
          <w:rFonts w:ascii="Times New Roman" w:hAnsi="Times New Roman" w:cs="Times New Roman"/>
          <w:sz w:val="20"/>
          <w:szCs w:val="20"/>
        </w:rPr>
        <w:t>.</w:t>
      </w:r>
    </w:p>
    <w:p w:rsidR="002F30FC" w:rsidRPr="00FB3027" w:rsidRDefault="002F30FC" w:rsidP="003B5057">
      <w:pPr>
        <w:pStyle w:val="Bezodstpw"/>
        <w:jc w:val="both"/>
        <w:rPr>
          <w:rFonts w:ascii="Times New Roman" w:hAnsi="Times New Roman" w:cs="Times New Roman"/>
        </w:rPr>
      </w:pPr>
    </w:p>
    <w:p w:rsidR="0046404D" w:rsidRPr="00FB3027" w:rsidRDefault="0046404D" w:rsidP="003B5057">
      <w:pPr>
        <w:pStyle w:val="Bezodstpw"/>
        <w:jc w:val="both"/>
        <w:rPr>
          <w:rFonts w:ascii="Times New Roman" w:hAnsi="Times New Roman" w:cs="Times New Roman"/>
        </w:rPr>
      </w:pPr>
    </w:p>
    <w:p w:rsidR="00FB3027" w:rsidRPr="00FB3027" w:rsidRDefault="00FB3027" w:rsidP="003B5057">
      <w:pPr>
        <w:pStyle w:val="Bezodstpw"/>
        <w:jc w:val="both"/>
        <w:rPr>
          <w:rFonts w:ascii="Times New Roman" w:hAnsi="Times New Roman" w:cs="Times New Roman"/>
        </w:rPr>
      </w:pPr>
    </w:p>
    <w:p w:rsidR="00FB3027" w:rsidRPr="00FB3027" w:rsidRDefault="00FB3027" w:rsidP="00FB3027">
      <w:pPr>
        <w:jc w:val="right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>Wójt Gminy Zakrzew</w:t>
      </w:r>
    </w:p>
    <w:p w:rsidR="00FB3027" w:rsidRPr="00FB3027" w:rsidRDefault="00FB3027" w:rsidP="00FB3027">
      <w:pPr>
        <w:jc w:val="right"/>
        <w:rPr>
          <w:rFonts w:ascii="Times New Roman" w:hAnsi="Times New Roman" w:cs="Times New Roman"/>
          <w:b/>
        </w:rPr>
      </w:pPr>
      <w:r w:rsidRPr="00FB3027">
        <w:rPr>
          <w:rFonts w:ascii="Times New Roman" w:hAnsi="Times New Roman" w:cs="Times New Roman"/>
          <w:b/>
        </w:rPr>
        <w:t>LESZEK MARGAS</w:t>
      </w:r>
    </w:p>
    <w:p w:rsidR="00FB3027" w:rsidRDefault="00FB3027" w:rsidP="003B5057">
      <w:pPr>
        <w:pStyle w:val="Bezodstpw"/>
        <w:jc w:val="both"/>
      </w:pPr>
    </w:p>
    <w:p w:rsidR="0046404D" w:rsidRDefault="0046404D" w:rsidP="003B5057">
      <w:pPr>
        <w:pStyle w:val="Bezodstpw"/>
        <w:jc w:val="both"/>
      </w:pPr>
    </w:p>
    <w:sectPr w:rsidR="0046404D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3142F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87591"/>
    <w:rsid w:val="0019141B"/>
    <w:rsid w:val="001978C2"/>
    <w:rsid w:val="001A06D8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22B2D"/>
    <w:rsid w:val="003439BC"/>
    <w:rsid w:val="00393C87"/>
    <w:rsid w:val="003A3F58"/>
    <w:rsid w:val="003A798C"/>
    <w:rsid w:val="003B5057"/>
    <w:rsid w:val="003C00E4"/>
    <w:rsid w:val="003C5238"/>
    <w:rsid w:val="003D1517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1EC3"/>
    <w:rsid w:val="004E41F2"/>
    <w:rsid w:val="004F1FB3"/>
    <w:rsid w:val="005023F8"/>
    <w:rsid w:val="0050710E"/>
    <w:rsid w:val="00511DE6"/>
    <w:rsid w:val="00514D15"/>
    <w:rsid w:val="00550DCE"/>
    <w:rsid w:val="005741D3"/>
    <w:rsid w:val="005852CA"/>
    <w:rsid w:val="005B2071"/>
    <w:rsid w:val="005C0E58"/>
    <w:rsid w:val="005E2A8D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3924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64950"/>
    <w:rsid w:val="007838A6"/>
    <w:rsid w:val="00792B4A"/>
    <w:rsid w:val="007C50DF"/>
    <w:rsid w:val="007C7DA3"/>
    <w:rsid w:val="007D661C"/>
    <w:rsid w:val="007E3F51"/>
    <w:rsid w:val="00804EA0"/>
    <w:rsid w:val="00805DBA"/>
    <w:rsid w:val="00806C7B"/>
    <w:rsid w:val="00817BD5"/>
    <w:rsid w:val="00831A45"/>
    <w:rsid w:val="008418FC"/>
    <w:rsid w:val="00842B61"/>
    <w:rsid w:val="00843A6F"/>
    <w:rsid w:val="008456D2"/>
    <w:rsid w:val="00847087"/>
    <w:rsid w:val="008530D1"/>
    <w:rsid w:val="00880C8E"/>
    <w:rsid w:val="00881E96"/>
    <w:rsid w:val="008969AD"/>
    <w:rsid w:val="00897350"/>
    <w:rsid w:val="008B0B66"/>
    <w:rsid w:val="008C5C27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D1222"/>
    <w:rsid w:val="009E011B"/>
    <w:rsid w:val="009E6402"/>
    <w:rsid w:val="009E6D5A"/>
    <w:rsid w:val="009F7B8E"/>
    <w:rsid w:val="00A03C4F"/>
    <w:rsid w:val="00A229DC"/>
    <w:rsid w:val="00A25D73"/>
    <w:rsid w:val="00A45A19"/>
    <w:rsid w:val="00A63F79"/>
    <w:rsid w:val="00A73796"/>
    <w:rsid w:val="00A772F9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BD4F39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8699C"/>
    <w:rsid w:val="00F976EB"/>
    <w:rsid w:val="00FA4997"/>
    <w:rsid w:val="00FB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2021-12-27T13:13:00Z</cp:lastPrinted>
  <dcterms:created xsi:type="dcterms:W3CDTF">2021-12-27T14:22:00Z</dcterms:created>
  <dcterms:modified xsi:type="dcterms:W3CDTF">2021-12-27T14:22:00Z</dcterms:modified>
</cp:coreProperties>
</file>