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552721">
        <w:rPr>
          <w:b/>
        </w:rPr>
        <w:t>Zakrzew, dnia 24</w:t>
      </w:r>
      <w:r w:rsidR="005A2F26">
        <w:rPr>
          <w:b/>
        </w:rPr>
        <w:t>.08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A85C28">
        <w:t>27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552721">
        <w:rPr>
          <w:rFonts w:ascii="Calibri" w:hAnsi="Calibri"/>
          <w:b/>
          <w:sz w:val="20"/>
          <w:szCs w:val="20"/>
        </w:rPr>
        <w:t>24</w:t>
      </w:r>
      <w:r w:rsidR="005A2F26">
        <w:rPr>
          <w:rFonts w:ascii="Calibri" w:hAnsi="Calibri"/>
          <w:b/>
          <w:sz w:val="20"/>
          <w:szCs w:val="20"/>
        </w:rPr>
        <w:t>.08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552721" w:rsidRDefault="00552721" w:rsidP="00552721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A85C28" w:rsidRPr="006D7D6D" w:rsidRDefault="00A85C28" w:rsidP="00A85C28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ODCINKA SIECI WODOCIĄGOWEJ </w:t>
      </w:r>
    </w:p>
    <w:p w:rsidR="00A85C28" w:rsidRPr="00AB037F" w:rsidRDefault="00A85C28" w:rsidP="00A85C28">
      <w:pPr>
        <w:pStyle w:val="Tekstpodstawowywcity"/>
        <w:ind w:left="708"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części działek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149/8, 149/2  </w:t>
      </w:r>
      <w:r>
        <w:rPr>
          <w:rFonts w:ascii="Arial" w:hAnsi="Arial" w:cs="Arial"/>
          <w:sz w:val="22"/>
          <w:lang w:val="pl-PL"/>
        </w:rPr>
        <w:t xml:space="preserve"> w obrębie 0012 Zatopolice </w:t>
      </w:r>
    </w:p>
    <w:p w:rsidR="00A85C28" w:rsidRPr="006D7D6D" w:rsidRDefault="00A85C28" w:rsidP="00A85C28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lang w:val="pl-PL"/>
        </w:rPr>
        <w:t xml:space="preserve"> w miejscowości Zatopolice   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A85C28" w:rsidRDefault="00A85C28" w:rsidP="008D4A03">
      <w:pPr>
        <w:jc w:val="both"/>
        <w:rPr>
          <w:rFonts w:ascii="Arial" w:hAnsi="Arial" w:cs="Arial"/>
          <w:sz w:val="20"/>
          <w:szCs w:val="20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A85C28">
        <w:rPr>
          <w:rFonts w:ascii="Arial" w:hAnsi="Arial" w:cs="Arial"/>
          <w:b/>
          <w:sz w:val="20"/>
          <w:szCs w:val="20"/>
        </w:rPr>
        <w:t xml:space="preserve">: p. Marii i Pawła Majewskich 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552721">
        <w:rPr>
          <w:rFonts w:ascii="Arial" w:hAnsi="Arial" w:cs="Arial"/>
          <w:sz w:val="20"/>
          <w:szCs w:val="20"/>
        </w:rPr>
        <w:t>blicznej  Zakrzew  w dniu 24</w:t>
      </w:r>
      <w:r w:rsidR="005A2F26">
        <w:rPr>
          <w:rFonts w:ascii="Arial" w:hAnsi="Arial" w:cs="Arial"/>
          <w:sz w:val="20"/>
          <w:szCs w:val="20"/>
        </w:rPr>
        <w:t>.08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3C06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324B8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52721"/>
    <w:rsid w:val="005741D3"/>
    <w:rsid w:val="005852CA"/>
    <w:rsid w:val="005A2F26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B2375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70E6A"/>
    <w:rsid w:val="00980951"/>
    <w:rsid w:val="009A06A1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85C28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50DC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62AF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2021-08-24T10:01:00Z</cp:lastPrinted>
  <dcterms:created xsi:type="dcterms:W3CDTF">2021-08-25T07:29:00Z</dcterms:created>
  <dcterms:modified xsi:type="dcterms:W3CDTF">2021-08-25T07:29:00Z</dcterms:modified>
</cp:coreProperties>
</file>