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r>
        <w:rPr>
          <w:b/>
        </w:rPr>
        <w:t xml:space="preserve"> </w:t>
      </w:r>
      <w:r w:rsidR="00552721">
        <w:rPr>
          <w:b/>
        </w:rPr>
        <w:t>Zakrzew, dnia 24</w:t>
      </w:r>
      <w:r w:rsidR="005A2F26">
        <w:rPr>
          <w:b/>
        </w:rPr>
        <w:t>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bookmarkEnd w:id="0"/>
    <w:p w:rsidR="003439BC" w:rsidRDefault="00DF295B" w:rsidP="003439BC">
      <w:r>
        <w:t>IGK</w:t>
      </w:r>
      <w:r w:rsidR="00965859">
        <w:t xml:space="preserve"> 6733.</w:t>
      </w:r>
      <w:r w:rsidR="002324B8">
        <w:t>29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552721">
        <w:rPr>
          <w:rFonts w:ascii="Calibri" w:hAnsi="Calibri"/>
          <w:b/>
          <w:sz w:val="20"/>
          <w:szCs w:val="20"/>
        </w:rPr>
        <w:t>24</w:t>
      </w:r>
      <w:r w:rsidR="005A2F26">
        <w:rPr>
          <w:rFonts w:ascii="Calibri" w:hAnsi="Calibri"/>
          <w:b/>
          <w:sz w:val="20"/>
          <w:szCs w:val="20"/>
        </w:rPr>
        <w:t>.08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2324B8" w:rsidRDefault="002324B8" w:rsidP="002324B8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ODCINKA SIECI WODOCIĄGOWEJ </w:t>
      </w:r>
    </w:p>
    <w:p w:rsidR="002324B8" w:rsidRPr="006D7D6D" w:rsidRDefault="002324B8" w:rsidP="002324B8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części działek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538, 210,491/2,445,207/2 </w:t>
      </w:r>
      <w:r>
        <w:rPr>
          <w:rFonts w:ascii="Arial" w:hAnsi="Arial" w:cs="Arial"/>
          <w:sz w:val="22"/>
          <w:lang w:val="pl-PL"/>
        </w:rPr>
        <w:t xml:space="preserve"> w obrębie 0020 Golędzin </w:t>
      </w:r>
      <w:r>
        <w:rPr>
          <w:rFonts w:ascii="Arial" w:hAnsi="Arial" w:cs="Arial"/>
          <w:b/>
          <w:sz w:val="22"/>
          <w:lang w:val="pl-PL"/>
        </w:rPr>
        <w:t xml:space="preserve"> w miejscowości Golędzin   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552721" w:rsidRPr="00552721" w:rsidRDefault="00552721" w:rsidP="00552721">
      <w:pPr>
        <w:pStyle w:val="Bezodstpw"/>
        <w:jc w:val="center"/>
        <w:rPr>
          <w:b/>
          <w:sz w:val="24"/>
          <w:szCs w:val="24"/>
        </w:rPr>
      </w:pPr>
    </w:p>
    <w:p w:rsidR="005A2F26" w:rsidRPr="00552721" w:rsidRDefault="005A2F26" w:rsidP="009E40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2324B8">
        <w:rPr>
          <w:rFonts w:ascii="Arial" w:hAnsi="Arial" w:cs="Arial"/>
          <w:b/>
          <w:sz w:val="20"/>
          <w:szCs w:val="20"/>
        </w:rPr>
        <w:t>: P. Roberta Chudzińskiego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552721">
        <w:rPr>
          <w:rFonts w:ascii="Arial" w:hAnsi="Arial" w:cs="Arial"/>
          <w:sz w:val="20"/>
          <w:szCs w:val="20"/>
        </w:rPr>
        <w:t>blicznej  Zakrzew  w dniu 24</w:t>
      </w:r>
      <w:r w:rsidR="005A2F26">
        <w:rPr>
          <w:rFonts w:ascii="Arial" w:hAnsi="Arial" w:cs="Arial"/>
          <w:sz w:val="20"/>
          <w:szCs w:val="20"/>
        </w:rPr>
        <w:t>.08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7D0E56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2021-07-29T13:04:00Z</cp:lastPrinted>
  <dcterms:created xsi:type="dcterms:W3CDTF">2021-08-25T07:38:00Z</dcterms:created>
  <dcterms:modified xsi:type="dcterms:W3CDTF">2021-08-25T07:38:00Z</dcterms:modified>
</cp:coreProperties>
</file>