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B61A37">
        <w:rPr>
          <w:b/>
        </w:rPr>
        <w:t>1</w:t>
      </w:r>
      <w:r w:rsidR="008A737E">
        <w:rPr>
          <w:b/>
        </w:rPr>
        <w:t>2.01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61A37">
        <w:t>41</w:t>
      </w:r>
      <w:r w:rsidR="008456D2">
        <w:t>c.1a</w:t>
      </w:r>
      <w:r w:rsidR="008B0B66">
        <w:t>.2021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C84CF4">
        <w:t>o</w:t>
      </w:r>
      <w:r w:rsidR="00DD2C14">
        <w:t xml:space="preserve">sek złożony w dniu z dnia  </w:t>
      </w:r>
      <w:r w:rsidR="00B61A37">
        <w:t>09</w:t>
      </w:r>
      <w:r w:rsidRPr="001A06D8">
        <w:t>.</w:t>
      </w:r>
      <w:r w:rsidR="0093367B">
        <w:t>12</w:t>
      </w:r>
      <w:r w:rsidR="00DD2C14">
        <w:t>.</w:t>
      </w:r>
      <w:r w:rsidRPr="001A06D8">
        <w:t xml:space="preserve">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B61A37">
        <w:rPr>
          <w:b/>
        </w:rPr>
        <w:t xml:space="preserve"> P. Krzysztofa Gruszkę</w:t>
      </w:r>
    </w:p>
    <w:p w:rsidR="001A06D8" w:rsidRPr="001A06D8" w:rsidRDefault="001A06D8" w:rsidP="001A06D8">
      <w:pPr>
        <w:spacing w:after="0" w:line="240" w:lineRule="auto"/>
        <w:jc w:val="both"/>
        <w:rPr>
          <w:b/>
        </w:rPr>
      </w:pPr>
      <w:r>
        <w:t>organ prowadzi postepowanie administracyjne w sprawie   ustalenia</w:t>
      </w:r>
      <w:r w:rsidRPr="001A06D8">
        <w:t xml:space="preserve"> lokalizacji inwestycji celu publicznego o znaczeniu lokalnym dla projektowanej </w:t>
      </w:r>
      <w:r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A737E" w:rsidRDefault="00B61A37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bookmarkStart w:id="0" w:name="_GoBack"/>
      <w:r>
        <w:rPr>
          <w:rFonts w:ascii="Arial" w:hAnsi="Arial" w:cs="Arial"/>
          <w:b/>
          <w:sz w:val="22"/>
          <w:lang w:val="pl-PL"/>
        </w:rPr>
        <w:t xml:space="preserve">BUDOWIE ODCINKA SIECI WODOCIAGOWEJ i </w:t>
      </w:r>
      <w:r w:rsidR="0093367B">
        <w:rPr>
          <w:rFonts w:ascii="Arial" w:hAnsi="Arial" w:cs="Arial"/>
          <w:b/>
          <w:sz w:val="22"/>
          <w:lang w:val="pl-PL"/>
        </w:rPr>
        <w:t xml:space="preserve">BUDOWIE </w:t>
      </w:r>
      <w:r w:rsidR="008A737E">
        <w:rPr>
          <w:rFonts w:ascii="Arial" w:hAnsi="Arial" w:cs="Arial"/>
          <w:b/>
          <w:sz w:val="22"/>
          <w:lang w:val="pl-PL"/>
        </w:rPr>
        <w:t xml:space="preserve">ODCINKA SIECI KANALIZACJI SANITARNEJ WRAZ ZE STUDNIĄ ZAWOROWĄ </w:t>
      </w:r>
    </w:p>
    <w:bookmarkEnd w:id="0"/>
    <w:p w:rsidR="00B61A37" w:rsidRPr="006D7D6D" w:rsidRDefault="0093367B" w:rsidP="00B61A37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 w:rsidR="008A737E">
        <w:rPr>
          <w:rFonts w:ascii="Arial" w:hAnsi="Arial" w:cs="Arial"/>
          <w:sz w:val="22"/>
          <w:lang w:val="pl-PL"/>
        </w:rPr>
        <w:t>nieruchomości położ</w:t>
      </w:r>
      <w:r w:rsidR="00B61A37">
        <w:rPr>
          <w:rFonts w:ascii="Arial" w:hAnsi="Arial" w:cs="Arial"/>
          <w:sz w:val="22"/>
          <w:lang w:val="pl-PL"/>
        </w:rPr>
        <w:t xml:space="preserve">onej </w:t>
      </w:r>
      <w:r w:rsidR="00B61A37" w:rsidRPr="001272E0">
        <w:rPr>
          <w:rFonts w:ascii="Arial" w:hAnsi="Arial" w:cs="Arial"/>
          <w:sz w:val="20"/>
        </w:rPr>
        <w:t>na</w:t>
      </w:r>
      <w:r w:rsidR="00B61A37" w:rsidRPr="001272E0">
        <w:rPr>
          <w:rFonts w:ascii="Arial" w:hAnsi="Arial" w:cs="Arial"/>
          <w:sz w:val="20"/>
          <w:lang w:val="pl-PL"/>
        </w:rPr>
        <w:t xml:space="preserve"> części działek o nr ew</w:t>
      </w:r>
      <w:r w:rsidR="00B61A37" w:rsidRPr="001272E0">
        <w:rPr>
          <w:rFonts w:ascii="Arial" w:hAnsi="Arial" w:cs="Arial"/>
          <w:b/>
          <w:sz w:val="20"/>
          <w:lang w:val="pl-PL"/>
        </w:rPr>
        <w:t xml:space="preserve">. </w:t>
      </w:r>
      <w:r w:rsidR="00B61A37">
        <w:rPr>
          <w:rFonts w:ascii="Arial" w:hAnsi="Arial" w:cs="Arial"/>
          <w:b/>
          <w:sz w:val="20"/>
          <w:lang w:val="pl-PL"/>
        </w:rPr>
        <w:t xml:space="preserve">470/16,470/14470/3,470/5, 175 </w:t>
      </w:r>
      <w:r w:rsidR="00B61A37" w:rsidRPr="001272E0">
        <w:rPr>
          <w:rFonts w:ascii="Arial" w:hAnsi="Arial" w:cs="Arial"/>
          <w:b/>
          <w:sz w:val="20"/>
          <w:lang w:val="pl-PL"/>
        </w:rPr>
        <w:t xml:space="preserve"> </w:t>
      </w:r>
      <w:r w:rsidR="00B61A37">
        <w:rPr>
          <w:rFonts w:ascii="Arial" w:hAnsi="Arial" w:cs="Arial"/>
          <w:sz w:val="20"/>
          <w:lang w:val="pl-PL"/>
        </w:rPr>
        <w:t xml:space="preserve">w obrębie 0001 Bielicha  </w:t>
      </w:r>
      <w:r w:rsidR="00B61A37" w:rsidRPr="00530416">
        <w:rPr>
          <w:rFonts w:ascii="Arial" w:hAnsi="Arial" w:cs="Arial"/>
          <w:sz w:val="22"/>
          <w:lang w:val="pl-PL"/>
        </w:rPr>
        <w:t>w miejscowości</w:t>
      </w:r>
      <w:r w:rsidR="00B61A37">
        <w:rPr>
          <w:rFonts w:ascii="Arial" w:hAnsi="Arial" w:cs="Arial"/>
          <w:b/>
          <w:sz w:val="22"/>
          <w:lang w:val="pl-PL"/>
        </w:rPr>
        <w:t xml:space="preserve"> Bielicha  ,</w:t>
      </w:r>
      <w:r w:rsidR="00B61A37">
        <w:rPr>
          <w:rFonts w:ascii="Arial" w:hAnsi="Arial" w:cs="Arial"/>
          <w:sz w:val="22"/>
          <w:lang w:val="pl-PL"/>
        </w:rPr>
        <w:t xml:space="preserve"> </w:t>
      </w:r>
      <w:r w:rsidR="00B61A37" w:rsidRPr="006D7D6D">
        <w:rPr>
          <w:rFonts w:ascii="Arial" w:hAnsi="Arial" w:cs="Arial"/>
          <w:sz w:val="22"/>
          <w:lang w:val="pl-PL"/>
        </w:rPr>
        <w:t xml:space="preserve">gmina </w:t>
      </w:r>
      <w:r w:rsidR="00B61A37">
        <w:rPr>
          <w:rFonts w:ascii="Arial" w:hAnsi="Arial" w:cs="Arial"/>
          <w:b/>
          <w:sz w:val="22"/>
          <w:lang w:val="pl-PL"/>
        </w:rPr>
        <w:t>Zakrzew</w:t>
      </w:r>
      <w:r w:rsidR="00B61A37" w:rsidRPr="006D7D6D">
        <w:rPr>
          <w:rFonts w:ascii="Arial" w:hAnsi="Arial" w:cs="Arial"/>
          <w:sz w:val="22"/>
          <w:lang w:val="pl-PL"/>
        </w:rPr>
        <w:t>;</w:t>
      </w:r>
    </w:p>
    <w:p w:rsidR="00B61A37" w:rsidRDefault="00B61A37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 xml:space="preserve">ia do publicznej </w:t>
      </w:r>
      <w:r w:rsidR="00B61A37">
        <w:rPr>
          <w:sz w:val="20"/>
          <w:szCs w:val="20"/>
        </w:rPr>
        <w:t>wiadomości na 12</w:t>
      </w:r>
      <w:r w:rsidR="0057077B">
        <w:rPr>
          <w:sz w:val="20"/>
          <w:szCs w:val="20"/>
        </w:rPr>
        <w:t xml:space="preserve"> stycznia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B61A37">
        <w:rPr>
          <w:sz w:val="20"/>
          <w:szCs w:val="20"/>
        </w:rPr>
        <w:t>d dnia 13.01.2022r do dnia 31</w:t>
      </w:r>
      <w:r w:rsidR="0093367B">
        <w:rPr>
          <w:sz w:val="20"/>
          <w:szCs w:val="20"/>
        </w:rPr>
        <w:t>.01.2022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6452E2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B61A37">
        <w:rPr>
          <w:sz w:val="20"/>
          <w:szCs w:val="20"/>
        </w:rPr>
        <w:t xml:space="preserve"> 1</w:t>
      </w:r>
    </w:p>
    <w:p w:rsidR="00162E29" w:rsidRDefault="006452E2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++++</w:t>
      </w:r>
      <w:r w:rsidR="008A737E">
        <w:rPr>
          <w:sz w:val="20"/>
          <w:szCs w:val="20"/>
        </w:rPr>
        <w:t>2.01.2022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52E2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1A37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82DA9"/>
    <w:rsid w:val="00EB1307"/>
    <w:rsid w:val="00EC5292"/>
    <w:rsid w:val="00F3519C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2022-01-12T09:40:00Z</cp:lastPrinted>
  <dcterms:created xsi:type="dcterms:W3CDTF">2022-01-13T13:31:00Z</dcterms:created>
  <dcterms:modified xsi:type="dcterms:W3CDTF">2022-01-13T13:31:00Z</dcterms:modified>
</cp:coreProperties>
</file>