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A737E">
        <w:rPr>
          <w:b/>
        </w:rPr>
        <w:t>02.01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737E">
        <w:t>43</w:t>
      </w:r>
      <w:r w:rsidR="008456D2">
        <w:t>c.1a</w:t>
      </w:r>
      <w:r w:rsidR="008B0B66">
        <w:t>.2021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C84CF4">
        <w:t>o</w:t>
      </w:r>
      <w:r w:rsidR="00DD2C14">
        <w:t xml:space="preserve">sek złożony w dniu z dnia  </w:t>
      </w:r>
      <w:r w:rsidR="008A737E">
        <w:t>20</w:t>
      </w:r>
      <w:r w:rsidRPr="001A06D8">
        <w:t>.</w:t>
      </w:r>
      <w:r w:rsidR="0093367B">
        <w:t>12</w:t>
      </w:r>
      <w:r w:rsidR="00DD2C14">
        <w:t>.</w:t>
      </w:r>
      <w:r w:rsidRPr="001A06D8">
        <w:t xml:space="preserve">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8A737E">
        <w:rPr>
          <w:b/>
        </w:rPr>
        <w:t xml:space="preserve"> P. Kingę Mucha </w:t>
      </w:r>
    </w:p>
    <w:p w:rsidR="001A06D8" w:rsidRPr="001A06D8" w:rsidRDefault="001A06D8" w:rsidP="001A06D8">
      <w:pPr>
        <w:spacing w:after="0" w:line="240" w:lineRule="auto"/>
        <w:jc w:val="both"/>
        <w:rPr>
          <w:b/>
        </w:rPr>
      </w:pPr>
      <w:r>
        <w:t>organ prowadzi postepowanie administracyjne w sprawie   ustalenia</w:t>
      </w:r>
      <w:r w:rsidRPr="001A06D8">
        <w:t xml:space="preserve"> lokalizacji inwestycji celu publicznego o znaczeniu lokalnym dla projektowanej </w:t>
      </w:r>
      <w:r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8A737E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</w:t>
      </w:r>
      <w:r w:rsidR="008A737E">
        <w:rPr>
          <w:rFonts w:ascii="Arial" w:hAnsi="Arial" w:cs="Arial"/>
          <w:b/>
          <w:sz w:val="22"/>
          <w:lang w:val="pl-PL"/>
        </w:rPr>
        <w:t xml:space="preserve">ODCINKA SIECI KANALIZACJI SANITARNEJ </w:t>
      </w:r>
    </w:p>
    <w:p w:rsidR="008A737E" w:rsidRDefault="008A737E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WRAZ ZE STUDNIĄ ZAWOROWĄ 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 w:rsidR="008A737E">
        <w:rPr>
          <w:rFonts w:ascii="Arial" w:hAnsi="Arial" w:cs="Arial"/>
          <w:sz w:val="22"/>
          <w:lang w:val="pl-PL"/>
        </w:rPr>
        <w:t>nieruchomości położonej działkach nr ew. 375,390</w:t>
      </w:r>
      <w:r>
        <w:rPr>
          <w:rFonts w:ascii="Arial" w:hAnsi="Arial" w:cs="Arial"/>
          <w:sz w:val="22"/>
          <w:lang w:val="pl-PL"/>
        </w:rPr>
        <w:t xml:space="preserve">  </w:t>
      </w:r>
      <w:r w:rsidRPr="006D7D6D">
        <w:rPr>
          <w:rFonts w:ascii="Arial" w:hAnsi="Arial" w:cs="Arial"/>
          <w:sz w:val="22"/>
          <w:lang w:val="pl-PL"/>
        </w:rPr>
        <w:t xml:space="preserve">w miejscowości </w:t>
      </w:r>
      <w:r w:rsidR="008A737E">
        <w:rPr>
          <w:rFonts w:ascii="Arial" w:hAnsi="Arial" w:cs="Arial"/>
          <w:b/>
          <w:sz w:val="22"/>
          <w:lang w:val="pl-PL"/>
        </w:rPr>
        <w:t>Cerekiew</w:t>
      </w:r>
      <w:r w:rsidR="00CC1F7A">
        <w:rPr>
          <w:rFonts w:ascii="Arial" w:hAnsi="Arial" w:cs="Arial"/>
          <w:b/>
          <w:sz w:val="22"/>
          <w:lang w:val="pl-PL"/>
        </w:rPr>
        <w:t xml:space="preserve"> </w:t>
      </w:r>
      <w:bookmarkStart w:id="0" w:name="_GoBack"/>
      <w:bookmarkEnd w:id="0"/>
      <w:r w:rsidRPr="008D6E7E">
        <w:rPr>
          <w:rFonts w:ascii="Arial" w:hAnsi="Arial" w:cs="Arial"/>
          <w:sz w:val="22"/>
          <w:lang w:val="pl-PL"/>
        </w:rPr>
        <w:t xml:space="preserve">obręb </w:t>
      </w:r>
      <w:r w:rsidR="008A737E">
        <w:rPr>
          <w:rFonts w:ascii="Arial" w:hAnsi="Arial" w:cs="Arial"/>
          <w:sz w:val="22"/>
          <w:lang w:val="pl-PL"/>
        </w:rPr>
        <w:t>0018 Cerekiew</w:t>
      </w:r>
      <w:r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b/>
          <w:sz w:val="22"/>
          <w:lang w:val="pl-PL"/>
        </w:rPr>
        <w:t xml:space="preserve">,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ia do publicznej wiadomości na 10</w:t>
      </w:r>
      <w:r w:rsidR="0057077B">
        <w:rPr>
          <w:sz w:val="20"/>
          <w:szCs w:val="20"/>
        </w:rPr>
        <w:t xml:space="preserve"> stycznia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93367B">
        <w:rPr>
          <w:sz w:val="20"/>
          <w:szCs w:val="20"/>
        </w:rPr>
        <w:t>d dnia 10.01.2022r do dnia 26.01.2022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8A737E">
        <w:rPr>
          <w:sz w:val="20"/>
          <w:szCs w:val="20"/>
        </w:rPr>
        <w:t xml:space="preserve"> 02.01.2022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333D6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D06D1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2022-01-03T10:50:00Z</cp:lastPrinted>
  <dcterms:created xsi:type="dcterms:W3CDTF">2022-01-10T21:11:00Z</dcterms:created>
  <dcterms:modified xsi:type="dcterms:W3CDTF">2022-01-10T21:11:00Z</dcterms:modified>
</cp:coreProperties>
</file>