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7DCA9" w14:textId="77777777" w:rsidR="005907AD" w:rsidRDefault="005907AD" w:rsidP="003439BC">
      <w:pPr>
        <w:jc w:val="right"/>
        <w:rPr>
          <w:b/>
        </w:rPr>
      </w:pPr>
    </w:p>
    <w:p w14:paraId="1408E47D" w14:textId="59178F29"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492D80">
        <w:rPr>
          <w:b/>
        </w:rPr>
        <w:t>15.03</w:t>
      </w:r>
      <w:r w:rsidR="00503BB2">
        <w:rPr>
          <w:b/>
        </w:rPr>
        <w:t>.2023</w:t>
      </w:r>
    </w:p>
    <w:p w14:paraId="34323F84" w14:textId="46DD15F7"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492D80">
        <w:t>9</w:t>
      </w:r>
      <w:r w:rsidR="00503BB2">
        <w:t>c</w:t>
      </w:r>
      <w:r w:rsidR="008456D2">
        <w:t>.1a</w:t>
      </w:r>
      <w:r w:rsidR="006B3A1A">
        <w:t>.202</w:t>
      </w:r>
      <w:r w:rsidR="00503BB2">
        <w:t>3</w:t>
      </w:r>
    </w:p>
    <w:p w14:paraId="06BB8CF7" w14:textId="77777777" w:rsidR="003439BC" w:rsidRDefault="003439BC" w:rsidP="003439BC"/>
    <w:p w14:paraId="641B8352" w14:textId="77777777"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14:paraId="0E89C559" w14:textId="77777777"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14:paraId="566491AA" w14:textId="77777777" w:rsidR="003B5057" w:rsidRPr="00D35DE4" w:rsidRDefault="003B5057" w:rsidP="003B5057">
      <w:pPr>
        <w:pStyle w:val="Bezodstpw"/>
        <w:jc w:val="both"/>
      </w:pPr>
    </w:p>
    <w:p w14:paraId="6B3518A6" w14:textId="77777777"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14:paraId="6EFF75BD" w14:textId="77777777" w:rsidR="00D81176" w:rsidRDefault="00D81176" w:rsidP="003B5057">
      <w:pPr>
        <w:pStyle w:val="Bezodstpw"/>
        <w:jc w:val="center"/>
      </w:pPr>
    </w:p>
    <w:p w14:paraId="39B88B6C" w14:textId="77777777" w:rsidR="00492D80" w:rsidRPr="006B3A1A" w:rsidRDefault="00492D80" w:rsidP="00492D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02.03.2023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14:paraId="77C98CDE" w14:textId="77777777" w:rsidR="00492D80" w:rsidRPr="008B4E11" w:rsidRDefault="00492D80" w:rsidP="00492D80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Gminy Zakrzew</w:t>
      </w:r>
    </w:p>
    <w:p w14:paraId="0A2E0A4D" w14:textId="77777777" w:rsidR="00492D80" w:rsidRPr="00851C06" w:rsidRDefault="00492D80" w:rsidP="00492D80">
      <w:pPr>
        <w:pStyle w:val="Tekstpodstawowywcity"/>
        <w:ind w:firstLine="0"/>
        <w:jc w:val="center"/>
        <w:rPr>
          <w:b/>
          <w:sz w:val="22"/>
          <w:lang w:val="pl-PL"/>
        </w:rPr>
      </w:pPr>
    </w:p>
    <w:p w14:paraId="234DE3F2" w14:textId="77777777" w:rsidR="00492D80" w:rsidRPr="008B2C2F" w:rsidRDefault="00492D80" w:rsidP="00492D80">
      <w:pPr>
        <w:pStyle w:val="Tekstpodstawowywcity"/>
        <w:ind w:firstLine="0"/>
        <w:rPr>
          <w:rFonts w:cstheme="minorHAnsi"/>
          <w:sz w:val="22"/>
        </w:rPr>
      </w:pPr>
      <w:r w:rsidRPr="008B2C2F">
        <w:rPr>
          <w:rFonts w:cstheme="minorHAnsi"/>
          <w:sz w:val="22"/>
        </w:rPr>
        <w:t>dla inwestycji polegającej na:</w:t>
      </w:r>
    </w:p>
    <w:p w14:paraId="7E2E88B0" w14:textId="77777777" w:rsidR="00492D80" w:rsidRPr="00851C06" w:rsidRDefault="00492D80" w:rsidP="00492D80">
      <w:pPr>
        <w:pStyle w:val="Tekstpodstawowywcity"/>
        <w:ind w:firstLine="0"/>
        <w:rPr>
          <w:sz w:val="22"/>
          <w:lang w:val="pl-PL"/>
        </w:rPr>
      </w:pPr>
    </w:p>
    <w:p w14:paraId="5A3EB69B" w14:textId="77777777" w:rsidR="00492D80" w:rsidRDefault="00492D80" w:rsidP="00492D80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ODCINKA SIECI KANALIZACYJNEJ</w:t>
      </w:r>
    </w:p>
    <w:p w14:paraId="32F03D17" w14:textId="77777777" w:rsidR="00492D80" w:rsidRPr="00D65F5E" w:rsidRDefault="00492D80" w:rsidP="00492D80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>261, 331/2</w:t>
      </w:r>
      <w:r>
        <w:rPr>
          <w:b/>
          <w:lang w:val="pl-PL"/>
        </w:rPr>
        <w:br/>
      </w:r>
      <w:r>
        <w:rPr>
          <w:lang w:val="pl-PL"/>
        </w:rPr>
        <w:t xml:space="preserve">obręb 0018 Cerekiew w miejscowości </w:t>
      </w:r>
      <w:r w:rsidRPr="003124E1">
        <w:rPr>
          <w:b/>
          <w:lang w:val="pl-PL"/>
        </w:rPr>
        <w:t>Cerekiew</w:t>
      </w:r>
      <w:r w:rsidRPr="008B4E11">
        <w:rPr>
          <w:b/>
          <w:lang w:val="pl-PL"/>
        </w:rPr>
        <w:t>,</w:t>
      </w:r>
      <w:r>
        <w:rPr>
          <w:b/>
          <w:lang w:val="pl-PL"/>
        </w:rPr>
        <w:br/>
      </w:r>
      <w:r>
        <w:rPr>
          <w:lang w:val="pl-PL"/>
        </w:rPr>
        <w:t xml:space="preserve">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14:paraId="45645A98" w14:textId="77777777" w:rsidR="00492D80" w:rsidRPr="006D7D6D" w:rsidRDefault="00492D80" w:rsidP="00492D80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14:paraId="7039C9A6" w14:textId="77777777"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73F9E07C" w14:textId="77777777"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14:paraId="5425E690" w14:textId="77777777"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14:paraId="4D0B0358" w14:textId="77777777"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 w:rsidR="00503BB2">
        <w:rPr>
          <w:sz w:val="20"/>
          <w:szCs w:val="20"/>
        </w:rPr>
        <w:t>7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</w:t>
      </w:r>
      <w:r w:rsidR="00503BB2">
        <w:rPr>
          <w:sz w:val="20"/>
          <w:szCs w:val="20"/>
        </w:rPr>
        <w:t>1</w:t>
      </w:r>
      <w:r w:rsidRPr="000A3549">
        <w:rPr>
          <w:sz w:val="20"/>
          <w:szCs w:val="20"/>
        </w:rPr>
        <w:t xml:space="preserve">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14:paraId="3A8C296D" w14:textId="77777777"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14:paraId="2E1E0800" w14:textId="129374D0"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</w:t>
      </w:r>
      <w:r w:rsidR="00503BB2">
        <w:rPr>
          <w:sz w:val="20"/>
          <w:szCs w:val="20"/>
        </w:rPr>
        <w:t>7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</w:t>
      </w:r>
      <w:r w:rsidR="00492D80">
        <w:rPr>
          <w:sz w:val="20"/>
          <w:szCs w:val="20"/>
        </w:rPr>
        <w:t>15.03</w:t>
      </w:r>
      <w:r w:rsidR="00503BB2">
        <w:rPr>
          <w:sz w:val="20"/>
          <w:szCs w:val="20"/>
        </w:rPr>
        <w:t>.2023</w:t>
      </w:r>
      <w:r>
        <w:rPr>
          <w:sz w:val="20"/>
          <w:szCs w:val="20"/>
        </w:rPr>
        <w:t xml:space="preserve"> r. </w:t>
      </w:r>
    </w:p>
    <w:p w14:paraId="5125B3D4" w14:textId="77777777"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14:paraId="2E709EF6" w14:textId="7622FAD5"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</w:t>
      </w:r>
      <w:r w:rsidR="00503BB2">
        <w:rPr>
          <w:sz w:val="20"/>
          <w:szCs w:val="20"/>
        </w:rPr>
        <w:t>7</w:t>
      </w:r>
      <w:r>
        <w:rPr>
          <w:sz w:val="20"/>
          <w:szCs w:val="20"/>
        </w:rPr>
        <w:t xml:space="preserve">-u dni od dnia </w:t>
      </w:r>
      <w:r w:rsidR="00492D80">
        <w:rPr>
          <w:sz w:val="20"/>
          <w:szCs w:val="20"/>
        </w:rPr>
        <w:t>15.03.</w:t>
      </w:r>
      <w:r w:rsidR="00503BB2">
        <w:rPr>
          <w:sz w:val="20"/>
          <w:szCs w:val="20"/>
        </w:rPr>
        <w:t>2023</w:t>
      </w:r>
      <w:r>
        <w:rPr>
          <w:sz w:val="20"/>
          <w:szCs w:val="20"/>
        </w:rPr>
        <w:t xml:space="preserve"> do dnia </w:t>
      </w:r>
      <w:r w:rsidR="00492D80">
        <w:rPr>
          <w:sz w:val="20"/>
          <w:szCs w:val="20"/>
        </w:rPr>
        <w:t>22.03</w:t>
      </w:r>
      <w:r w:rsidR="00503BB2">
        <w:rPr>
          <w:sz w:val="20"/>
          <w:szCs w:val="20"/>
        </w:rPr>
        <w:t>.2023</w:t>
      </w:r>
      <w:r>
        <w:rPr>
          <w:sz w:val="20"/>
          <w:szCs w:val="20"/>
        </w:rPr>
        <w:t xml:space="preserve"> można zapoznać się </w:t>
      </w:r>
      <w:r>
        <w:rPr>
          <w:sz w:val="20"/>
          <w:szCs w:val="20"/>
        </w:rPr>
        <w:br/>
        <w:t xml:space="preserve">z wnioskiem , składać uwagi i zastrzeżenia w siedzibie organu pokój nr </w:t>
      </w:r>
      <w:r w:rsidR="00503BB2">
        <w:rPr>
          <w:sz w:val="20"/>
          <w:szCs w:val="20"/>
        </w:rPr>
        <w:t>1</w:t>
      </w:r>
      <w:r>
        <w:rPr>
          <w:sz w:val="20"/>
          <w:szCs w:val="20"/>
        </w:rPr>
        <w:t xml:space="preserve">14 w godzinach urzędowania.  </w:t>
      </w:r>
    </w:p>
    <w:p w14:paraId="318F2021" w14:textId="485B20D7"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Obwieszczenie zostaje zamieszczone na tablicy ogłoszeń w siedzibie organu i w BIP w dniu  </w:t>
      </w:r>
      <w:r w:rsidR="00492D80">
        <w:rPr>
          <w:sz w:val="20"/>
          <w:szCs w:val="20"/>
        </w:rPr>
        <w:t>22.03</w:t>
      </w:r>
      <w:r w:rsidR="00503BB2">
        <w:rPr>
          <w:sz w:val="20"/>
          <w:szCs w:val="20"/>
        </w:rPr>
        <w:t>.2023</w:t>
      </w:r>
    </w:p>
    <w:p w14:paraId="5AD066E1" w14:textId="77777777" w:rsidR="000A13A5" w:rsidRDefault="000A13A5" w:rsidP="000A13A5">
      <w:pPr>
        <w:spacing w:after="0" w:line="240" w:lineRule="auto"/>
        <w:jc w:val="both"/>
      </w:pPr>
    </w:p>
    <w:p w14:paraId="0807BE3A" w14:textId="77777777"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14:paraId="2C196D8B" w14:textId="77777777"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4935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D7DB1B1-2CA8-456A-926E-97EB60953214}"/>
  </w:docVars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0419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92D80"/>
    <w:rsid w:val="004A48C1"/>
    <w:rsid w:val="004B0BA4"/>
    <w:rsid w:val="004B7F1D"/>
    <w:rsid w:val="004C12A8"/>
    <w:rsid w:val="004D2FAA"/>
    <w:rsid w:val="004D5910"/>
    <w:rsid w:val="004E41F2"/>
    <w:rsid w:val="005023F8"/>
    <w:rsid w:val="00503BB2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25E35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0A35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E58C3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1C6C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D7DB1B1-2CA8-456A-926E-97EB6095321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2023-03-15T09:14:00Z</cp:lastPrinted>
  <dcterms:created xsi:type="dcterms:W3CDTF">2023-03-15T09:14:00Z</dcterms:created>
  <dcterms:modified xsi:type="dcterms:W3CDTF">2023-03-15T09:14:00Z</dcterms:modified>
</cp:coreProperties>
</file>