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D87" w:rsidRPr="00290D87" w:rsidRDefault="00D37629" w:rsidP="00290D87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90D87">
        <w:rPr>
          <w:rFonts w:ascii="Times New Roman" w:hAnsi="Times New Roman" w:cs="Times New Roman"/>
          <w:b/>
          <w:sz w:val="28"/>
          <w:szCs w:val="24"/>
        </w:rPr>
        <w:t>Objaśnienia do Uchwały</w:t>
      </w:r>
      <w:r w:rsidR="00290D87" w:rsidRPr="00290D8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90D87">
        <w:rPr>
          <w:rFonts w:ascii="Times New Roman" w:hAnsi="Times New Roman" w:cs="Times New Roman"/>
          <w:b/>
          <w:sz w:val="28"/>
          <w:szCs w:val="24"/>
        </w:rPr>
        <w:t xml:space="preserve"> Rady Gminy w Zakrzewie  </w:t>
      </w:r>
    </w:p>
    <w:p w:rsidR="00D37629" w:rsidRPr="00290D87" w:rsidRDefault="00290D87" w:rsidP="00290D87">
      <w:pPr>
        <w:tabs>
          <w:tab w:val="left" w:pos="1950"/>
        </w:tabs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90D87">
        <w:rPr>
          <w:rFonts w:ascii="Times New Roman" w:hAnsi="Times New Roman" w:cs="Times New Roman"/>
          <w:b/>
          <w:sz w:val="28"/>
          <w:szCs w:val="24"/>
        </w:rPr>
        <w:t xml:space="preserve">Nr L/287/2017 </w:t>
      </w:r>
      <w:r w:rsidR="00D37629" w:rsidRPr="00290D87">
        <w:rPr>
          <w:rFonts w:ascii="Times New Roman" w:hAnsi="Times New Roman" w:cs="Times New Roman"/>
          <w:b/>
          <w:sz w:val="28"/>
          <w:szCs w:val="24"/>
        </w:rPr>
        <w:t xml:space="preserve">z dnia </w:t>
      </w:r>
      <w:r w:rsidR="00A15B81" w:rsidRPr="00290D87">
        <w:rPr>
          <w:rFonts w:ascii="Times New Roman" w:hAnsi="Times New Roman" w:cs="Times New Roman"/>
          <w:b/>
          <w:sz w:val="28"/>
          <w:szCs w:val="24"/>
        </w:rPr>
        <w:t>28 grudnia</w:t>
      </w:r>
      <w:r w:rsidR="00D37629" w:rsidRPr="00290D87">
        <w:rPr>
          <w:rFonts w:ascii="Times New Roman" w:hAnsi="Times New Roman" w:cs="Times New Roman"/>
          <w:b/>
          <w:sz w:val="28"/>
          <w:szCs w:val="24"/>
        </w:rPr>
        <w:t xml:space="preserve"> 2017 roku.</w:t>
      </w:r>
    </w:p>
    <w:p w:rsidR="002025DF" w:rsidRDefault="002025DF"/>
    <w:p w:rsidR="00B8617B" w:rsidRDefault="00D37629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="00B8617B">
        <w:rPr>
          <w:rFonts w:ascii="Times New Roman" w:hAnsi="Times New Roman" w:cs="Times New Roman"/>
          <w:sz w:val="24"/>
          <w:szCs w:val="24"/>
        </w:rPr>
        <w:t xml:space="preserve">Zwiększa się plan dochodów o kwotę </w:t>
      </w:r>
      <w:r w:rsidR="00B8617B" w:rsidRPr="00B8617B">
        <w:rPr>
          <w:rFonts w:ascii="Times New Roman" w:hAnsi="Times New Roman" w:cs="Times New Roman"/>
          <w:b/>
          <w:sz w:val="24"/>
          <w:szCs w:val="24"/>
        </w:rPr>
        <w:t>194.457 zł</w:t>
      </w:r>
      <w:r w:rsidR="00B8617B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B8617B" w:rsidRPr="00B8617B" w:rsidRDefault="00B8617B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758, rozdział 75802 § 2750 o kwotę </w:t>
      </w:r>
      <w:r w:rsidRPr="00D37629">
        <w:rPr>
          <w:rFonts w:ascii="Times New Roman" w:hAnsi="Times New Roman" w:cs="Times New Roman"/>
          <w:b/>
          <w:sz w:val="24"/>
          <w:szCs w:val="24"/>
        </w:rPr>
        <w:t>194.457 zł.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pismo Nr ST3.4751.6.2017 zwiększenie subwencji z rezerwy ogólnej.</w:t>
      </w:r>
    </w:p>
    <w:p w:rsidR="00B8617B" w:rsidRPr="00B8617B" w:rsidRDefault="00B8617B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37629" w:rsidRDefault="00D37629" w:rsidP="00B8617B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Zwiększa się plan wydatków o kwotę</w:t>
      </w:r>
      <w:r w:rsidR="00B8617B">
        <w:rPr>
          <w:rFonts w:ascii="Times New Roman" w:hAnsi="Times New Roman" w:cs="Times New Roman"/>
          <w:sz w:val="24"/>
          <w:szCs w:val="24"/>
        </w:rPr>
        <w:t xml:space="preserve"> </w:t>
      </w:r>
      <w:r w:rsidR="00B8617B" w:rsidRPr="00B8617B">
        <w:rPr>
          <w:rFonts w:ascii="Times New Roman" w:hAnsi="Times New Roman" w:cs="Times New Roman"/>
          <w:b/>
          <w:sz w:val="24"/>
          <w:szCs w:val="24"/>
        </w:rPr>
        <w:t>194.457 zł</w:t>
      </w:r>
      <w:r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D37629" w:rsidRDefault="00D37629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600, rozdział 60016 § 6050 o kwotę </w:t>
      </w:r>
      <w:r w:rsidRPr="00D37629">
        <w:rPr>
          <w:rFonts w:ascii="Times New Roman" w:hAnsi="Times New Roman" w:cs="Times New Roman"/>
          <w:b/>
          <w:sz w:val="24"/>
          <w:szCs w:val="24"/>
        </w:rPr>
        <w:t>15.000 zł</w:t>
      </w:r>
      <w:r w:rsidR="00B8617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8617B" w:rsidRPr="00B8617B">
        <w:rPr>
          <w:rFonts w:ascii="Times New Roman" w:hAnsi="Times New Roman" w:cs="Times New Roman"/>
          <w:sz w:val="24"/>
          <w:szCs w:val="24"/>
        </w:rPr>
        <w:t xml:space="preserve">- przebudowa drogi gminnej w miejscowości </w:t>
      </w:r>
      <w:proofErr w:type="spellStart"/>
      <w:r w:rsidR="00B8617B" w:rsidRPr="00B8617B">
        <w:rPr>
          <w:rFonts w:ascii="Times New Roman" w:hAnsi="Times New Roman" w:cs="Times New Roman"/>
          <w:sz w:val="24"/>
          <w:szCs w:val="24"/>
        </w:rPr>
        <w:t>Gulin</w:t>
      </w:r>
      <w:proofErr w:type="spellEnd"/>
      <w:r w:rsidR="00B8617B" w:rsidRPr="00B8617B">
        <w:rPr>
          <w:rFonts w:ascii="Times New Roman" w:hAnsi="Times New Roman" w:cs="Times New Roman"/>
          <w:sz w:val="24"/>
          <w:szCs w:val="24"/>
        </w:rPr>
        <w:t xml:space="preserve"> – prace projektowe</w:t>
      </w:r>
      <w:r w:rsidR="00B8617B">
        <w:rPr>
          <w:rFonts w:ascii="Times New Roman" w:hAnsi="Times New Roman" w:cs="Times New Roman"/>
          <w:sz w:val="24"/>
          <w:szCs w:val="24"/>
        </w:rPr>
        <w:t>,</w:t>
      </w:r>
    </w:p>
    <w:p w:rsidR="00B8617B" w:rsidRDefault="00B8617B" w:rsidP="00B8617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8617B">
        <w:rPr>
          <w:rFonts w:ascii="Times New Roman" w:hAnsi="Times New Roman" w:cs="Times New Roman"/>
          <w:sz w:val="24"/>
          <w:szCs w:val="24"/>
        </w:rPr>
        <w:t>dziale 801</w:t>
      </w:r>
      <w:r>
        <w:rPr>
          <w:rFonts w:ascii="Times New Roman" w:hAnsi="Times New Roman" w:cs="Times New Roman"/>
          <w:sz w:val="24"/>
          <w:szCs w:val="24"/>
        </w:rPr>
        <w:t xml:space="preserve">, rozdział 80101 § 4210 o kwotę </w:t>
      </w:r>
      <w:r w:rsidR="00A15B81">
        <w:rPr>
          <w:rFonts w:ascii="Times New Roman" w:hAnsi="Times New Roman" w:cs="Times New Roman"/>
          <w:b/>
          <w:sz w:val="24"/>
          <w:szCs w:val="24"/>
        </w:rPr>
        <w:t>20</w:t>
      </w:r>
      <w:r w:rsidR="00B95FF6" w:rsidRPr="00B95FF6">
        <w:rPr>
          <w:rFonts w:ascii="Times New Roman" w:hAnsi="Times New Roman" w:cs="Times New Roman"/>
          <w:b/>
          <w:sz w:val="24"/>
          <w:szCs w:val="24"/>
        </w:rPr>
        <w:t>.000</w:t>
      </w:r>
      <w:r w:rsidRPr="00B95FF6">
        <w:rPr>
          <w:rFonts w:ascii="Times New Roman" w:hAnsi="Times New Roman" w:cs="Times New Roman"/>
          <w:b/>
          <w:sz w:val="24"/>
          <w:szCs w:val="24"/>
        </w:rPr>
        <w:t xml:space="preserve"> zł,</w:t>
      </w:r>
    </w:p>
    <w:p w:rsidR="00A15B81" w:rsidRDefault="00A15B81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801, rozdział 80101 § 4300 o kwotę </w:t>
      </w:r>
      <w:r w:rsidRPr="00A15B81">
        <w:rPr>
          <w:rFonts w:ascii="Times New Roman" w:hAnsi="Times New Roman" w:cs="Times New Roman"/>
          <w:b/>
          <w:sz w:val="24"/>
          <w:szCs w:val="24"/>
        </w:rPr>
        <w:t>30.000 zł,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AB9" w:rsidRPr="00B8617B" w:rsidRDefault="00DE4AB9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900, rozdział 90001 § 4580 o kwotę </w:t>
      </w:r>
      <w:r w:rsidRPr="00DE4AB9">
        <w:rPr>
          <w:rFonts w:ascii="Times New Roman" w:hAnsi="Times New Roman" w:cs="Times New Roman"/>
          <w:b/>
          <w:sz w:val="24"/>
          <w:szCs w:val="24"/>
        </w:rPr>
        <w:t>5.000 zł,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617B" w:rsidRDefault="00B8617B" w:rsidP="00B8617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900, rozdział 90015 § 4260 o kwotę </w:t>
      </w:r>
      <w:r w:rsidR="00DE4AB9">
        <w:rPr>
          <w:rFonts w:ascii="Times New Roman" w:hAnsi="Times New Roman" w:cs="Times New Roman"/>
          <w:b/>
          <w:sz w:val="24"/>
          <w:szCs w:val="24"/>
        </w:rPr>
        <w:t>106.457</w:t>
      </w:r>
      <w:r w:rsidRPr="00B95FF6">
        <w:rPr>
          <w:rFonts w:ascii="Times New Roman" w:hAnsi="Times New Roman" w:cs="Times New Roman"/>
          <w:b/>
          <w:sz w:val="24"/>
          <w:szCs w:val="24"/>
        </w:rPr>
        <w:t xml:space="preserve"> zł,</w:t>
      </w:r>
    </w:p>
    <w:p w:rsidR="00290D87" w:rsidRDefault="00DE4AB9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4AB9">
        <w:rPr>
          <w:rFonts w:ascii="Times New Roman" w:hAnsi="Times New Roman" w:cs="Times New Roman"/>
          <w:sz w:val="24"/>
          <w:szCs w:val="24"/>
        </w:rPr>
        <w:t>dziale 921, rozdział 92195 § 6050 o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18.000 zł</w:t>
      </w:r>
      <w:r w:rsidR="00290D8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290D87">
        <w:rPr>
          <w:rFonts w:ascii="Times New Roman" w:hAnsi="Times New Roman" w:cs="Times New Roman"/>
          <w:sz w:val="24"/>
          <w:szCs w:val="24"/>
        </w:rPr>
        <w:t xml:space="preserve">Budowa Centrum Wsi Mleczków – </w:t>
      </w:r>
    </w:p>
    <w:p w:rsidR="00DE4AB9" w:rsidRPr="00290D87" w:rsidRDefault="00290D87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etap (Roboty dodatkowe).</w:t>
      </w:r>
    </w:p>
    <w:p w:rsidR="00DE4AB9" w:rsidRDefault="00DE4AB9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nazwy zadania inwestycyjnego</w:t>
      </w:r>
    </w:p>
    <w:p w:rsidR="00DE4AB9" w:rsidRDefault="00DE4AB9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Było „ Budowa centrum wsi Mleczków”</w:t>
      </w:r>
    </w:p>
    <w:p w:rsidR="00DE4AB9" w:rsidRPr="00DE4AB9" w:rsidRDefault="00DE4AB9" w:rsidP="00B8617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Winno być „ Budowa centrum wsi Mleczków I etap”</w:t>
      </w:r>
    </w:p>
    <w:p w:rsidR="00D37629" w:rsidRDefault="00D37629"/>
    <w:p w:rsidR="00D37629" w:rsidRDefault="00D37629"/>
    <w:p w:rsidR="00D37629" w:rsidRDefault="00D37629"/>
    <w:p w:rsidR="00894806" w:rsidRPr="006147C2" w:rsidRDefault="00D37629" w:rsidP="00290D87">
      <w:pPr>
        <w:tabs>
          <w:tab w:val="left" w:pos="62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</w:p>
    <w:p w:rsidR="00290D87" w:rsidRPr="00290D87" w:rsidRDefault="00290D87" w:rsidP="00290D8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90D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Przewodniczący Rady Gminy:</w:t>
      </w:r>
    </w:p>
    <w:p w:rsidR="00290D87" w:rsidRPr="00290D87" w:rsidRDefault="00290D87" w:rsidP="00290D8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90D87" w:rsidRPr="00290D87" w:rsidRDefault="00290D87" w:rsidP="00290D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0D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      Roman Stępień </w:t>
      </w:r>
    </w:p>
    <w:p w:rsidR="00D37629" w:rsidRDefault="00D37629" w:rsidP="00D37629">
      <w:pPr>
        <w:jc w:val="center"/>
      </w:pPr>
      <w:bookmarkStart w:id="0" w:name="_GoBack"/>
      <w:bookmarkEnd w:id="0"/>
    </w:p>
    <w:sectPr w:rsidR="00D376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29"/>
    <w:rsid w:val="002025DF"/>
    <w:rsid w:val="00290D87"/>
    <w:rsid w:val="00894806"/>
    <w:rsid w:val="00A15B81"/>
    <w:rsid w:val="00B534B1"/>
    <w:rsid w:val="00B8617B"/>
    <w:rsid w:val="00B95FF6"/>
    <w:rsid w:val="00D11261"/>
    <w:rsid w:val="00D37629"/>
    <w:rsid w:val="00DE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32774"/>
  <w15:chartTrackingRefBased/>
  <w15:docId w15:val="{B8FF4DA3-CC3E-453F-9987-DF2D1641C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76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94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8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69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Kalbarczyk</dc:creator>
  <cp:keywords/>
  <dc:description/>
  <cp:lastModifiedBy>Marta Kalbarczyk</cp:lastModifiedBy>
  <cp:revision>6</cp:revision>
  <cp:lastPrinted>2017-12-28T07:03:00Z</cp:lastPrinted>
  <dcterms:created xsi:type="dcterms:W3CDTF">2017-12-22T07:28:00Z</dcterms:created>
  <dcterms:modified xsi:type="dcterms:W3CDTF">2018-01-03T08:38:00Z</dcterms:modified>
</cp:coreProperties>
</file>