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A9346D" w:rsidP="003439BC">
      <w:pPr>
        <w:jc w:val="right"/>
      </w:pPr>
      <w:r>
        <w:t>Zakrzew 2015.06.24</w:t>
      </w:r>
    </w:p>
    <w:p w:rsidR="003439BC" w:rsidRDefault="001F7F4E" w:rsidP="003439BC">
      <w:r>
        <w:t>FEIT 6733.25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A9346D">
        <w:t>wie zawiadamia, że  w dniu 16.06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1F7F4E">
        <w:t xml:space="preserve">PSG sp.o.o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1F7F4E" w:rsidP="00092EC2">
      <w:pPr>
        <w:rPr>
          <w:b/>
        </w:rPr>
      </w:pPr>
      <w:r>
        <w:rPr>
          <w:b/>
        </w:rPr>
        <w:t xml:space="preserve">BUDOWA  DYSTRYBUCYJNEJ SIECI </w:t>
      </w:r>
      <w:r w:rsidR="001E7ADB">
        <w:rPr>
          <w:b/>
        </w:rPr>
        <w:t xml:space="preserve">GAZOWEJ </w:t>
      </w: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092EC2">
        <w:rPr>
          <w:b/>
        </w:rPr>
        <w:t xml:space="preserve">ą na działkach  o nr ew. </w:t>
      </w:r>
      <w:r w:rsidR="001E7ADB">
        <w:rPr>
          <w:b/>
        </w:rPr>
        <w:t>146, 144/1 , 43/1</w:t>
      </w:r>
      <w:r w:rsidR="00E54297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w miejscowości  MILEJOWICE – CEREKIEW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092EC2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>ni od dnia 25.06.2015r do dnia 10.07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A9346D">
        <w:t>nej w dniu  24.06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7274B"/>
    <w:rsid w:val="00092EC2"/>
    <w:rsid w:val="000E78EB"/>
    <w:rsid w:val="00103C77"/>
    <w:rsid w:val="001E7ADB"/>
    <w:rsid w:val="001F7F4E"/>
    <w:rsid w:val="003439BC"/>
    <w:rsid w:val="003C00E4"/>
    <w:rsid w:val="004329AE"/>
    <w:rsid w:val="00654476"/>
    <w:rsid w:val="007531BF"/>
    <w:rsid w:val="008530D1"/>
    <w:rsid w:val="009E6D5A"/>
    <w:rsid w:val="00A45A19"/>
    <w:rsid w:val="00A9346D"/>
    <w:rsid w:val="00AA5578"/>
    <w:rsid w:val="00AB21F0"/>
    <w:rsid w:val="00B071F2"/>
    <w:rsid w:val="00B27664"/>
    <w:rsid w:val="00C57F1B"/>
    <w:rsid w:val="00E54297"/>
    <w:rsid w:val="00F3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2015-06-24T12:37:00Z</cp:lastPrinted>
  <dcterms:created xsi:type="dcterms:W3CDTF">2015-06-24T13:21:00Z</dcterms:created>
  <dcterms:modified xsi:type="dcterms:W3CDTF">2015-06-24T13:21:00Z</dcterms:modified>
</cp:coreProperties>
</file>