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4939B6" w:rsidP="003439BC">
      <w:pPr>
        <w:jc w:val="right"/>
      </w:pPr>
      <w:bookmarkStart w:id="0" w:name="_GoBack"/>
      <w:bookmarkEnd w:id="0"/>
      <w:r>
        <w:t>Zakrzew 2018.04.23</w:t>
      </w:r>
    </w:p>
    <w:p w:rsidR="003439BC" w:rsidRDefault="004939B6" w:rsidP="003439BC">
      <w:r>
        <w:t>FEIT 6733.17</w:t>
      </w:r>
      <w:r w:rsidR="00E129D8">
        <w:t>c.1a.</w:t>
      </w:r>
      <w:r>
        <w:t>2a.</w:t>
      </w:r>
      <w:r w:rsidR="00E129D8">
        <w:t>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</w:t>
      </w:r>
      <w:r w:rsidR="00726B07">
        <w:t>a administracyjnego Dz.U. z 2017 poz. 1257</w:t>
      </w:r>
      <w:r w:rsidR="003439BC">
        <w:t xml:space="preserve"> w związku z art. 53 ust.1 ustawy z dnia 27.03.2003r o planowaniu i zagospodar</w:t>
      </w:r>
      <w:r w:rsidR="00AA5578">
        <w:t>owaniu pr</w:t>
      </w:r>
      <w:r w:rsidR="00726B07">
        <w:t>zestrzennym Dz.U z 2017 poz.1073</w:t>
      </w:r>
    </w:p>
    <w:p w:rsidR="00B56517" w:rsidRDefault="003439BC" w:rsidP="003439BC">
      <w:pPr>
        <w:jc w:val="both"/>
      </w:pPr>
      <w:r>
        <w:t>Urząd Gminy w Zak</w:t>
      </w:r>
      <w:r w:rsidR="00103C77">
        <w:t>rze</w:t>
      </w:r>
      <w:r w:rsidR="004939B6">
        <w:t>wie zawiadamia, że  w dniu 16.03</w:t>
      </w:r>
      <w:r w:rsidR="00E129D8">
        <w:t>.2018</w:t>
      </w:r>
      <w:r w:rsidR="004939B6">
        <w:t xml:space="preserve">i zmienionego w dniu 23.04.2018r </w:t>
      </w:r>
    </w:p>
    <w:p w:rsidR="001857C4" w:rsidRDefault="003439BC" w:rsidP="003439BC">
      <w:pPr>
        <w:jc w:val="both"/>
        <w:rPr>
          <w:b/>
        </w:rPr>
      </w:pPr>
      <w:r>
        <w:t>zost</w:t>
      </w:r>
      <w:r w:rsidR="00C57F1B">
        <w:t xml:space="preserve">ał złożony przez  </w:t>
      </w:r>
      <w:r w:rsidR="004939B6">
        <w:rPr>
          <w:b/>
        </w:rPr>
        <w:t xml:space="preserve">P. Tomasza </w:t>
      </w:r>
      <w:proofErr w:type="spellStart"/>
      <w:r w:rsidR="004939B6">
        <w:rPr>
          <w:b/>
        </w:rPr>
        <w:t>Kosiec</w:t>
      </w:r>
      <w:proofErr w:type="spellEnd"/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E129D8" w:rsidRPr="00092EC2" w:rsidRDefault="004939B6" w:rsidP="00E129D8">
      <w:pPr>
        <w:jc w:val="center"/>
        <w:rPr>
          <w:rFonts w:asciiTheme="majorHAnsi" w:hAnsiTheme="majorHAnsi"/>
          <w:b/>
          <w:sz w:val="20"/>
          <w:szCs w:val="20"/>
        </w:rPr>
      </w:pPr>
      <w:r>
        <w:rPr>
          <w:b/>
          <w:sz w:val="20"/>
          <w:szCs w:val="20"/>
        </w:rPr>
        <w:t xml:space="preserve">BUDOWA ODCINKA SIECI KANALIZACJI SANITARNEJ PODCIŚNIENIOWEJ WRAZ ZE STUDNIA ZAWOROWA i BUDOWA ODCINKA SIECI WODOCIAGOWEJ </w:t>
      </w:r>
    </w:p>
    <w:p w:rsidR="001857C4" w:rsidRDefault="00E129D8" w:rsidP="006B244B">
      <w:pPr>
        <w:pStyle w:val="Bezodstpw"/>
        <w:rPr>
          <w:b/>
        </w:rPr>
      </w:pPr>
      <w:r w:rsidRPr="00ED3D98">
        <w:rPr>
          <w:sz w:val="20"/>
          <w:szCs w:val="20"/>
        </w:rPr>
        <w:t>z projektowaną lokaliz</w:t>
      </w:r>
      <w:r>
        <w:rPr>
          <w:sz w:val="20"/>
          <w:szCs w:val="20"/>
        </w:rPr>
        <w:t xml:space="preserve">acją na  nieruchomości położonej na działkach   o nr ew. </w:t>
      </w:r>
      <w:r w:rsidR="004939B6">
        <w:rPr>
          <w:sz w:val="20"/>
          <w:szCs w:val="20"/>
        </w:rPr>
        <w:t>58, 254/3, 254/4</w:t>
      </w:r>
    </w:p>
    <w:p w:rsidR="00103C77" w:rsidRPr="00092EC2" w:rsidRDefault="00103C77" w:rsidP="00E129D8">
      <w:pPr>
        <w:jc w:val="center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6004CC">
        <w:rPr>
          <w:b/>
        </w:rPr>
        <w:t xml:space="preserve">ą </w:t>
      </w:r>
      <w:r w:rsidR="00D211DC">
        <w:rPr>
          <w:b/>
        </w:rPr>
        <w:t xml:space="preserve">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726B07">
        <w:rPr>
          <w:rFonts w:asciiTheme="majorHAnsi" w:hAnsiTheme="majorHAnsi"/>
          <w:b/>
          <w:sz w:val="20"/>
          <w:szCs w:val="20"/>
        </w:rPr>
        <w:t xml:space="preserve"> </w:t>
      </w:r>
      <w:r w:rsidR="00E129D8">
        <w:rPr>
          <w:rFonts w:asciiTheme="majorHAnsi" w:hAnsiTheme="majorHAnsi"/>
          <w:b/>
          <w:sz w:val="20"/>
          <w:szCs w:val="20"/>
        </w:rPr>
        <w:t>w miejscowo</w:t>
      </w:r>
      <w:r w:rsidR="004939B6">
        <w:rPr>
          <w:rFonts w:asciiTheme="majorHAnsi" w:hAnsiTheme="majorHAnsi"/>
          <w:b/>
          <w:sz w:val="20"/>
          <w:szCs w:val="20"/>
        </w:rPr>
        <w:t>ści WACYN</w:t>
      </w:r>
      <w:r w:rsidR="006B244B">
        <w:rPr>
          <w:rFonts w:asciiTheme="majorHAnsi" w:hAnsiTheme="majorHAnsi"/>
          <w:b/>
          <w:sz w:val="20"/>
          <w:szCs w:val="20"/>
        </w:rPr>
        <w:t xml:space="preserve"> </w:t>
      </w:r>
      <w:r w:rsidR="00B56517">
        <w:rPr>
          <w:rFonts w:asciiTheme="majorHAnsi" w:hAnsiTheme="majorHAnsi"/>
          <w:b/>
          <w:sz w:val="20"/>
          <w:szCs w:val="20"/>
        </w:rPr>
        <w:t>,</w:t>
      </w:r>
      <w:r w:rsidR="001E7ADB">
        <w:rPr>
          <w:rFonts w:asciiTheme="majorHAnsi" w:hAnsiTheme="majorHAnsi"/>
          <w:b/>
          <w:sz w:val="20"/>
          <w:szCs w:val="20"/>
        </w:rPr>
        <w:t xml:space="preserve"> 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Pr="00092EC2">
        <w:rPr>
          <w:rFonts w:asciiTheme="majorHAnsi" w:hAnsiTheme="majorHAnsi"/>
          <w:b/>
          <w:sz w:val="20"/>
          <w:szCs w:val="20"/>
        </w:rPr>
        <w:t>gmina Zakrzew, powiat radomski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4939B6">
        <w:t>24.04</w:t>
      </w:r>
      <w:r w:rsidR="00E129D8">
        <w:t>.2018</w:t>
      </w:r>
      <w:r w:rsidR="006004CC">
        <w:t xml:space="preserve">r do </w:t>
      </w:r>
      <w:r w:rsidR="00764950">
        <w:t xml:space="preserve">dnia </w:t>
      </w:r>
      <w:r w:rsidR="004939B6">
        <w:t>08</w:t>
      </w:r>
      <w:r w:rsidR="00E129D8">
        <w:t>.0</w:t>
      </w:r>
      <w:r w:rsidR="004939B6">
        <w:t>5</w:t>
      </w:r>
      <w:r w:rsidR="00E129D8">
        <w:t>.2018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4939B6">
        <w:t>23.04</w:t>
      </w:r>
      <w:r w:rsidR="00E129D8">
        <w:t>.2018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408D2"/>
    <w:rsid w:val="00055816"/>
    <w:rsid w:val="0007274B"/>
    <w:rsid w:val="00092EC2"/>
    <w:rsid w:val="000E78EB"/>
    <w:rsid w:val="000E7D89"/>
    <w:rsid w:val="00103C77"/>
    <w:rsid w:val="00107D92"/>
    <w:rsid w:val="001857C4"/>
    <w:rsid w:val="001E7ADB"/>
    <w:rsid w:val="001F7F4E"/>
    <w:rsid w:val="00244B5F"/>
    <w:rsid w:val="00270FF0"/>
    <w:rsid w:val="002E3971"/>
    <w:rsid w:val="002E7756"/>
    <w:rsid w:val="002F0B03"/>
    <w:rsid w:val="003439BC"/>
    <w:rsid w:val="003C00E4"/>
    <w:rsid w:val="004329AE"/>
    <w:rsid w:val="0047751A"/>
    <w:rsid w:val="00491F38"/>
    <w:rsid w:val="004939B6"/>
    <w:rsid w:val="004B7F1D"/>
    <w:rsid w:val="004C12A8"/>
    <w:rsid w:val="004D5910"/>
    <w:rsid w:val="005B2071"/>
    <w:rsid w:val="006004CC"/>
    <w:rsid w:val="00606992"/>
    <w:rsid w:val="00654476"/>
    <w:rsid w:val="006B244B"/>
    <w:rsid w:val="00726B07"/>
    <w:rsid w:val="00764950"/>
    <w:rsid w:val="007C50DF"/>
    <w:rsid w:val="00842B61"/>
    <w:rsid w:val="008530D1"/>
    <w:rsid w:val="008969AD"/>
    <w:rsid w:val="009054E1"/>
    <w:rsid w:val="00931AF8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6517"/>
    <w:rsid w:val="00B579B7"/>
    <w:rsid w:val="00B92179"/>
    <w:rsid w:val="00C457BB"/>
    <w:rsid w:val="00C57F1B"/>
    <w:rsid w:val="00D211DC"/>
    <w:rsid w:val="00E129D8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7AD0E4-689A-4798-824E-CDEE878D5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2018-04-23T06:17:00Z</cp:lastPrinted>
  <dcterms:created xsi:type="dcterms:W3CDTF">2018-04-23T12:32:00Z</dcterms:created>
  <dcterms:modified xsi:type="dcterms:W3CDTF">2018-04-23T12:32:00Z</dcterms:modified>
</cp:coreProperties>
</file>