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E70DC8" w:rsidP="003439BC">
      <w:pPr>
        <w:jc w:val="right"/>
      </w:pPr>
      <w:bookmarkStart w:id="0" w:name="_GoBack"/>
      <w:bookmarkEnd w:id="0"/>
      <w:r>
        <w:t>Zakrzew 2018.03.12</w:t>
      </w:r>
    </w:p>
    <w:p w:rsidR="003439BC" w:rsidRDefault="00965859" w:rsidP="003439BC">
      <w:r>
        <w:t>FEIT 6733.</w:t>
      </w:r>
      <w:r w:rsidR="00E70DC8">
        <w:t>11</w:t>
      </w:r>
      <w:r>
        <w:t>c.1a.2018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</w:t>
      </w:r>
      <w:r w:rsidR="00924152">
        <w:t>a administracyjnego Dz.U. z 2017 poz. 1257</w:t>
      </w:r>
      <w:r w:rsidR="003439BC">
        <w:t xml:space="preserve"> w związku z art. 53 ust.1 ustawy z dnia 27.03.2003r o planowaniu i zagospodar</w:t>
      </w:r>
      <w:r w:rsidR="00AA5578">
        <w:t>owaniu pr</w:t>
      </w:r>
      <w:r w:rsidR="00924152">
        <w:t>zestrzennym Dz.U z 2017 poz. 1073</w:t>
      </w:r>
      <w:r w:rsidR="003439BC">
        <w:t xml:space="preserve"> ze zm.</w:t>
      </w:r>
    </w:p>
    <w:p w:rsidR="00944457" w:rsidRDefault="003439BC" w:rsidP="003439BC">
      <w:pPr>
        <w:jc w:val="both"/>
      </w:pPr>
      <w:r>
        <w:t>Urząd Gminy w Zak</w:t>
      </w:r>
      <w:r w:rsidR="00103C77">
        <w:t>rze</w:t>
      </w:r>
      <w:r w:rsidR="00E70DC8">
        <w:t>wie zawiadamia, że  w dniu 28</w:t>
      </w:r>
      <w:r w:rsidR="00B62E3D">
        <w:t>.02</w:t>
      </w:r>
      <w:r w:rsidR="00965859">
        <w:t>.2018</w:t>
      </w:r>
    </w:p>
    <w:p w:rsidR="00B62E3D" w:rsidRDefault="003439BC" w:rsidP="003439BC">
      <w:pPr>
        <w:jc w:val="both"/>
        <w:rPr>
          <w:b/>
        </w:rPr>
      </w:pPr>
      <w:r>
        <w:t>zost</w:t>
      </w:r>
      <w:r w:rsidR="00965859">
        <w:t xml:space="preserve">ał złożony przez  </w:t>
      </w:r>
      <w:r w:rsidR="00924152">
        <w:rPr>
          <w:b/>
        </w:rPr>
        <w:t xml:space="preserve">GMINĘ ZAKRZEW </w:t>
      </w:r>
      <w:r w:rsidR="00B62E3D">
        <w:rPr>
          <w:b/>
        </w:rPr>
        <w:t xml:space="preserve"> </w:t>
      </w:r>
    </w:p>
    <w:p w:rsidR="00924152" w:rsidRPr="00ED3D98" w:rsidRDefault="00924152" w:rsidP="00924152">
      <w:pPr>
        <w:pStyle w:val="Bezodstpw"/>
        <w:jc w:val="both"/>
        <w:rPr>
          <w:sz w:val="20"/>
          <w:szCs w:val="20"/>
        </w:rPr>
      </w:pPr>
      <w:r w:rsidRPr="00ED3D98">
        <w:rPr>
          <w:sz w:val="20"/>
          <w:szCs w:val="20"/>
        </w:rPr>
        <w:t>o ustalenie</w:t>
      </w:r>
      <w:r>
        <w:rPr>
          <w:sz w:val="20"/>
          <w:szCs w:val="20"/>
        </w:rPr>
        <w:t xml:space="preserve"> lokalizacji inwestycji celu publicznego   </w:t>
      </w:r>
      <w:r w:rsidRPr="00ED3D98">
        <w:rPr>
          <w:sz w:val="20"/>
          <w:szCs w:val="20"/>
        </w:rPr>
        <w:t xml:space="preserve"> dla zamierzenia inwestycyjnego pod nazwą</w:t>
      </w:r>
    </w:p>
    <w:p w:rsidR="00924152" w:rsidRDefault="00E70DC8" w:rsidP="00924152">
      <w:pPr>
        <w:pStyle w:val="Bezodstpw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Budowa  linii kablowej oświetlenia  ulicznego  </w:t>
      </w:r>
    </w:p>
    <w:p w:rsidR="00924152" w:rsidRDefault="00E70DC8" w:rsidP="00924152">
      <w:pPr>
        <w:pStyle w:val="Bezodstpw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w miejscowości Zdziechów </w:t>
      </w:r>
      <w:r w:rsidR="00924152">
        <w:rPr>
          <w:b/>
          <w:sz w:val="20"/>
          <w:szCs w:val="20"/>
        </w:rPr>
        <w:t xml:space="preserve">  w gminie Zakrzew, powiat radomski</w:t>
      </w:r>
    </w:p>
    <w:p w:rsidR="00924152" w:rsidRDefault="00924152" w:rsidP="00924152">
      <w:pPr>
        <w:pStyle w:val="Bezodstpw"/>
        <w:jc w:val="center"/>
        <w:rPr>
          <w:sz w:val="20"/>
          <w:szCs w:val="20"/>
        </w:rPr>
      </w:pPr>
      <w:r>
        <w:rPr>
          <w:b/>
          <w:sz w:val="20"/>
          <w:szCs w:val="20"/>
        </w:rPr>
        <w:t xml:space="preserve">  </w:t>
      </w:r>
    </w:p>
    <w:p w:rsidR="00924152" w:rsidRDefault="00E70DC8" w:rsidP="00924152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 xml:space="preserve">na działkach  obrębu Zdziechów </w:t>
      </w:r>
      <w:r w:rsidR="00924152">
        <w:rPr>
          <w:sz w:val="20"/>
          <w:szCs w:val="20"/>
        </w:rPr>
        <w:t xml:space="preserve">  , nr e</w:t>
      </w:r>
      <w:r>
        <w:rPr>
          <w:sz w:val="20"/>
          <w:szCs w:val="20"/>
        </w:rPr>
        <w:t>w. 77, 119, 118/3, 140, 185  i obrębu Milejowice , działka nr ew. 44</w:t>
      </w:r>
      <w:r w:rsidR="00924152">
        <w:rPr>
          <w:sz w:val="20"/>
          <w:szCs w:val="20"/>
        </w:rPr>
        <w:t>.</w:t>
      </w:r>
    </w:p>
    <w:p w:rsidR="00924152" w:rsidRDefault="00924152" w:rsidP="003439BC">
      <w:pPr>
        <w:jc w:val="both"/>
      </w:pP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E70DC8">
        <w:t>12.03.2018 do dnia 27</w:t>
      </w:r>
      <w:r w:rsidR="00924152">
        <w:t>.03</w:t>
      </w:r>
      <w:r w:rsidR="00B62E3D">
        <w:t xml:space="preserve">.2018  </w:t>
      </w:r>
      <w:r>
        <w:t xml:space="preserve">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E70DC8">
        <w:t>12.03</w:t>
      </w:r>
      <w:r w:rsidR="00965859">
        <w:t>.2018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857C4"/>
    <w:rsid w:val="001E7ADB"/>
    <w:rsid w:val="001F7F4E"/>
    <w:rsid w:val="00244B5F"/>
    <w:rsid w:val="00270FF0"/>
    <w:rsid w:val="002E3971"/>
    <w:rsid w:val="002E7756"/>
    <w:rsid w:val="002F0B03"/>
    <w:rsid w:val="003439BC"/>
    <w:rsid w:val="003C00E4"/>
    <w:rsid w:val="00427B7F"/>
    <w:rsid w:val="004329AE"/>
    <w:rsid w:val="0047751A"/>
    <w:rsid w:val="00491F38"/>
    <w:rsid w:val="004B7F1D"/>
    <w:rsid w:val="004C12A8"/>
    <w:rsid w:val="004D5910"/>
    <w:rsid w:val="005B2071"/>
    <w:rsid w:val="006004CC"/>
    <w:rsid w:val="00606992"/>
    <w:rsid w:val="00654476"/>
    <w:rsid w:val="00764950"/>
    <w:rsid w:val="007C50DF"/>
    <w:rsid w:val="00842B61"/>
    <w:rsid w:val="008530D1"/>
    <w:rsid w:val="008969AD"/>
    <w:rsid w:val="009054E1"/>
    <w:rsid w:val="00924152"/>
    <w:rsid w:val="00931AF8"/>
    <w:rsid w:val="00944457"/>
    <w:rsid w:val="00965859"/>
    <w:rsid w:val="009E6D5A"/>
    <w:rsid w:val="00A229DC"/>
    <w:rsid w:val="00A45A19"/>
    <w:rsid w:val="00A55FB0"/>
    <w:rsid w:val="00A9346D"/>
    <w:rsid w:val="00AA5578"/>
    <w:rsid w:val="00AB1B2F"/>
    <w:rsid w:val="00AB21F0"/>
    <w:rsid w:val="00AC3CC1"/>
    <w:rsid w:val="00B1217C"/>
    <w:rsid w:val="00B27664"/>
    <w:rsid w:val="00B579B7"/>
    <w:rsid w:val="00B62E3D"/>
    <w:rsid w:val="00B92179"/>
    <w:rsid w:val="00C457BB"/>
    <w:rsid w:val="00C57F1B"/>
    <w:rsid w:val="00D211DC"/>
    <w:rsid w:val="00E54297"/>
    <w:rsid w:val="00E70DC8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2018-02-08T11:40:00Z</cp:lastPrinted>
  <dcterms:created xsi:type="dcterms:W3CDTF">2018-03-12T12:37:00Z</dcterms:created>
  <dcterms:modified xsi:type="dcterms:W3CDTF">2018-03-12T12:37:00Z</dcterms:modified>
</cp:coreProperties>
</file>