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Znak sprawy:  FEIT.271.2.</w:t>
      </w:r>
      <w:r w:rsidR="00000D8F">
        <w:rPr>
          <w:rFonts w:ascii="Times New Roman" w:eastAsia="Times New Roman" w:hAnsi="Times New Roman" w:cs="Times New Roman"/>
          <w:lang w:eastAsia="pl-PL"/>
        </w:rPr>
        <w:t>13</w:t>
      </w:r>
      <w:r w:rsidRPr="00AE2B90">
        <w:rPr>
          <w:rFonts w:ascii="Times New Roman" w:eastAsia="Times New Roman" w:hAnsi="Times New Roman" w:cs="Times New Roman"/>
          <w:lang w:eastAsia="pl-PL"/>
        </w:rPr>
        <w:t>.20</w:t>
      </w:r>
      <w:r w:rsidR="003B03CD">
        <w:rPr>
          <w:rFonts w:ascii="Times New Roman" w:eastAsia="Times New Roman" w:hAnsi="Times New Roman" w:cs="Times New Roman"/>
          <w:lang w:eastAsia="pl-PL"/>
        </w:rPr>
        <w:t>19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Zakrzew, </w:t>
      </w:r>
      <w:r w:rsidR="007F5EA6">
        <w:rPr>
          <w:rFonts w:ascii="Times New Roman" w:eastAsia="Times New Roman" w:hAnsi="Times New Roman" w:cs="Times New Roman"/>
          <w:lang w:eastAsia="pl-PL"/>
        </w:rPr>
        <w:t>1</w:t>
      </w:r>
      <w:r w:rsidR="008F5A0C">
        <w:rPr>
          <w:rFonts w:ascii="Times New Roman" w:eastAsia="Times New Roman" w:hAnsi="Times New Roman" w:cs="Times New Roman"/>
          <w:lang w:eastAsia="pl-PL"/>
        </w:rPr>
        <w:t>2</w:t>
      </w:r>
      <w:r w:rsidRPr="00AE2B90">
        <w:rPr>
          <w:rFonts w:ascii="Times New Roman" w:eastAsia="Times New Roman" w:hAnsi="Times New Roman" w:cs="Times New Roman"/>
          <w:lang w:eastAsia="pl-PL"/>
        </w:rPr>
        <w:t>.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="003B03CD">
        <w:rPr>
          <w:rFonts w:ascii="Times New Roman" w:eastAsia="Times New Roman" w:hAnsi="Times New Roman" w:cs="Times New Roman"/>
          <w:lang w:eastAsia="pl-PL"/>
        </w:rPr>
        <w:t>6</w:t>
      </w:r>
      <w:r w:rsidRPr="00AE2B90">
        <w:rPr>
          <w:rFonts w:ascii="Times New Roman" w:eastAsia="Times New Roman" w:hAnsi="Times New Roman" w:cs="Times New Roman"/>
          <w:lang w:eastAsia="pl-PL"/>
        </w:rPr>
        <w:t>.201</w:t>
      </w:r>
      <w:r>
        <w:rPr>
          <w:rFonts w:ascii="Times New Roman" w:eastAsia="Times New Roman" w:hAnsi="Times New Roman" w:cs="Times New Roman"/>
          <w:lang w:eastAsia="pl-PL"/>
        </w:rPr>
        <w:t>8</w:t>
      </w:r>
      <w:r w:rsidRPr="00AE2B90">
        <w:rPr>
          <w:rFonts w:ascii="Times New Roman" w:eastAsia="Times New Roman" w:hAnsi="Times New Roman" w:cs="Times New Roman"/>
          <w:lang w:eastAsia="pl-PL"/>
        </w:rPr>
        <w:t>r.</w:t>
      </w:r>
    </w:p>
    <w:p w:rsidR="00AE2B90" w:rsidRPr="00AE2B90" w:rsidRDefault="00AE2B90" w:rsidP="00AE2B90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lang w:eastAsia="pl-PL"/>
        </w:rPr>
      </w:pP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Gmina Zakrzew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Zakrzew 51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26-652 Zakrzew 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4E57FD" w:rsidRDefault="004E57FD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Ogłoszenie</w:t>
      </w: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O wartości poniżej  30tys euro.</w:t>
      </w:r>
    </w:p>
    <w:p w:rsid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„Zbiórk</w:t>
      </w:r>
      <w:r w:rsidR="00A435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transport i utylizacj</w:t>
      </w:r>
      <w:r w:rsidR="00A435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wyrobów zawierających azbest”</w:t>
      </w: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E2B90" w:rsidRPr="00AE2B90" w:rsidRDefault="00AE2B90" w:rsidP="00AE2B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Podstawa prawna:  </w:t>
      </w:r>
    </w:p>
    <w:p w:rsidR="00AE2B90" w:rsidRPr="00AE2B90" w:rsidRDefault="00AE2B90" w:rsidP="00AE2B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- Prawo zamówień publicznych z dnia 29 stycznia 2004 r. </w:t>
      </w:r>
      <w:r w:rsidR="00972815">
        <w:rPr>
          <w:rFonts w:ascii="Times New Roman" w:eastAsia="Times New Roman" w:hAnsi="Times New Roman" w:cs="Times New Roman"/>
          <w:lang w:eastAsia="pl-PL"/>
        </w:rPr>
        <w:t>(</w:t>
      </w:r>
      <w:r w:rsidR="00972815" w:rsidRPr="00972815">
        <w:rPr>
          <w:rFonts w:ascii="Times New Roman" w:eastAsia="Times New Roman" w:hAnsi="Times New Roman" w:cs="Times New Roman"/>
          <w:lang w:eastAsia="pl-PL"/>
        </w:rPr>
        <w:t>Dz. U. z 20</w:t>
      </w:r>
      <w:r w:rsidR="003B03CD">
        <w:rPr>
          <w:rFonts w:ascii="Times New Roman" w:eastAsia="Times New Roman" w:hAnsi="Times New Roman" w:cs="Times New Roman"/>
          <w:lang w:eastAsia="pl-PL"/>
        </w:rPr>
        <w:t>18</w:t>
      </w:r>
      <w:r w:rsidR="00972815" w:rsidRPr="00972815">
        <w:rPr>
          <w:rFonts w:ascii="Times New Roman" w:eastAsia="Times New Roman" w:hAnsi="Times New Roman" w:cs="Times New Roman"/>
          <w:lang w:eastAsia="pl-PL"/>
        </w:rPr>
        <w:t>r poz. 1</w:t>
      </w:r>
      <w:r w:rsidR="003B03CD">
        <w:rPr>
          <w:rFonts w:ascii="Times New Roman" w:eastAsia="Times New Roman" w:hAnsi="Times New Roman" w:cs="Times New Roman"/>
          <w:lang w:eastAsia="pl-PL"/>
        </w:rPr>
        <w:t>989</w:t>
      </w:r>
      <w:r w:rsidR="00972815" w:rsidRPr="00972815">
        <w:rPr>
          <w:rFonts w:ascii="Times New Roman" w:eastAsia="Times New Roman" w:hAnsi="Times New Roman" w:cs="Times New Roman"/>
          <w:lang w:eastAsia="pl-PL"/>
        </w:rPr>
        <w:t xml:space="preserve"> ze zm. 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) </w:t>
      </w:r>
      <w:r w:rsidR="00972815">
        <w:rPr>
          <w:rFonts w:ascii="Times New Roman" w:eastAsia="Times New Roman" w:hAnsi="Times New Roman" w:cs="Times New Roman"/>
          <w:lang w:eastAsia="pl-PL"/>
        </w:rPr>
        <w:t xml:space="preserve">                             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art. 4 ust. 8 </w:t>
      </w:r>
    </w:p>
    <w:p w:rsidR="00AE2B90" w:rsidRPr="007F5EA6" w:rsidRDefault="00AE2B90" w:rsidP="00AE2B9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E2B90">
        <w:rPr>
          <w:rFonts w:ascii="Times New Roman" w:eastAsia="Times New Roman" w:hAnsi="Times New Roman" w:cs="Times New Roman"/>
        </w:rPr>
        <w:t xml:space="preserve">- Regulamin zamówień publicznych  wprowadzony Zarządzeniem Wójta Gminy Zakrzew  nr </w:t>
      </w:r>
      <w:r w:rsidR="003B03CD">
        <w:rPr>
          <w:rFonts w:ascii="Times New Roman" w:eastAsia="Times New Roman" w:hAnsi="Times New Roman" w:cs="Times New Roman"/>
        </w:rPr>
        <w:t xml:space="preserve">39 z </w:t>
      </w:r>
      <w:r w:rsidR="003B03CD" w:rsidRPr="007F5EA6">
        <w:rPr>
          <w:rFonts w:ascii="Times New Roman" w:eastAsia="Times New Roman" w:hAnsi="Times New Roman" w:cs="Times New Roman"/>
        </w:rPr>
        <w:t>dnia 29</w:t>
      </w:r>
      <w:r w:rsidRPr="007F5EA6">
        <w:rPr>
          <w:rFonts w:ascii="Times New Roman" w:eastAsia="Times New Roman" w:hAnsi="Times New Roman" w:cs="Times New Roman"/>
        </w:rPr>
        <w:t>.0</w:t>
      </w:r>
      <w:r w:rsidR="003B03CD" w:rsidRPr="007F5EA6">
        <w:rPr>
          <w:rFonts w:ascii="Times New Roman" w:eastAsia="Times New Roman" w:hAnsi="Times New Roman" w:cs="Times New Roman"/>
        </w:rPr>
        <w:t>6</w:t>
      </w:r>
      <w:r w:rsidRPr="007F5EA6">
        <w:rPr>
          <w:rFonts w:ascii="Times New Roman" w:eastAsia="Times New Roman" w:hAnsi="Times New Roman" w:cs="Times New Roman"/>
        </w:rPr>
        <w:t>.201</w:t>
      </w:r>
      <w:r w:rsidR="003B03CD" w:rsidRPr="007F5EA6">
        <w:rPr>
          <w:rFonts w:ascii="Times New Roman" w:eastAsia="Times New Roman" w:hAnsi="Times New Roman" w:cs="Times New Roman"/>
        </w:rPr>
        <w:t>8</w:t>
      </w:r>
      <w:r w:rsidRPr="007F5EA6">
        <w:rPr>
          <w:rFonts w:ascii="Times New Roman" w:eastAsia="Times New Roman" w:hAnsi="Times New Roman" w:cs="Times New Roman"/>
        </w:rPr>
        <w:t xml:space="preserve">r. </w:t>
      </w:r>
    </w:p>
    <w:p w:rsidR="00AE2B90" w:rsidRPr="007F5EA6" w:rsidRDefault="00AE2B90" w:rsidP="00AE2B9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1DD4" w:rsidRPr="007F5EA6" w:rsidRDefault="007F5EA6" w:rsidP="007F5EA6">
      <w:pPr>
        <w:spacing w:after="120" w:line="240" w:lineRule="auto"/>
        <w:rPr>
          <w:rFonts w:ascii="Times New Roman" w:eastAsia="Lucida Sans Unicode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1. 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Opis przedmiotu zamówienia:  </w:t>
      </w:r>
    </w:p>
    <w:p w:rsidR="00841DD4" w:rsidRPr="007F5EA6" w:rsidRDefault="00841DD4" w:rsidP="007F5EA6">
      <w:pPr>
        <w:spacing w:after="12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>KOD: 17 06 05 – płyty eternitowe faliste”</w:t>
      </w:r>
    </w:p>
    <w:p w:rsidR="00AE2B90" w:rsidRPr="007F5EA6" w:rsidRDefault="00454C42" w:rsidP="007F5EA6">
      <w:pPr>
        <w:spacing w:after="120" w:line="240" w:lineRule="auto"/>
        <w:rPr>
          <w:rFonts w:ascii="Times New Roman" w:eastAsia="Lucida Sans Unicode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>Usuwanie wyrobów zawierających azbest z terenu Gminy Zakrzew, w zakres  którego wchodzi:</w:t>
      </w:r>
    </w:p>
    <w:p w:rsidR="00454C42" w:rsidRPr="007F5EA6" w:rsidRDefault="00FB6685" w:rsidP="007F5EA6">
      <w:pPr>
        <w:spacing w:after="120" w:line="240" w:lineRule="auto"/>
        <w:rPr>
          <w:rFonts w:ascii="Times New Roman" w:eastAsia="Lucida Sans Unicode" w:hAnsi="Times New Roman" w:cs="Times New Roman"/>
          <w:lang w:eastAsia="pl-PL"/>
        </w:rPr>
      </w:pPr>
      <w:r w:rsidRPr="007F5EA6">
        <w:rPr>
          <w:rFonts w:ascii="Times New Roman" w:eastAsia="Lucida Sans Unicode" w:hAnsi="Times New Roman" w:cs="Times New Roman"/>
          <w:lang w:eastAsia="pl-PL"/>
        </w:rPr>
        <w:t>Załadunek, transport i utylizacja odpadów na składowisk odpadów niebezpiecznych, zalegających/ składowanych na  32 nieruchomościach zlokalizowanych na terenie Gminy Zakrzew, w ilości            70 Mg.</w:t>
      </w:r>
    </w:p>
    <w:p w:rsidR="00AE2B90" w:rsidRPr="007F5EA6" w:rsidRDefault="00FB6685" w:rsidP="007F5EA6">
      <w:pPr>
        <w:spacing w:after="120" w:line="240" w:lineRule="auto"/>
        <w:rPr>
          <w:rFonts w:ascii="Times New Roman" w:eastAsia="Lucida Sans Unicode" w:hAnsi="Times New Roman" w:cs="Times New Roman"/>
          <w:lang w:eastAsia="pl-PL"/>
        </w:rPr>
      </w:pPr>
      <w:r w:rsidRPr="007F5EA6">
        <w:rPr>
          <w:rFonts w:ascii="Times New Roman" w:eastAsia="Lucida Sans Unicode" w:hAnsi="Times New Roman" w:cs="Times New Roman"/>
          <w:lang w:eastAsia="pl-PL"/>
        </w:rPr>
        <w:t xml:space="preserve">      * Podana ilość wyrobów azbestowych ma charakter szacunkowy, w związku z tym zakres </w:t>
      </w:r>
      <w:r w:rsidR="00880527" w:rsidRPr="007F5EA6">
        <w:rPr>
          <w:rFonts w:ascii="Times New Roman" w:eastAsia="Lucida Sans Unicode" w:hAnsi="Times New Roman" w:cs="Times New Roman"/>
          <w:lang w:eastAsia="pl-PL"/>
        </w:rPr>
        <w:t xml:space="preserve">     </w:t>
      </w:r>
      <w:r w:rsidRPr="007F5EA6">
        <w:rPr>
          <w:rFonts w:ascii="Times New Roman" w:eastAsia="Lucida Sans Unicode" w:hAnsi="Times New Roman" w:cs="Times New Roman"/>
          <w:lang w:eastAsia="pl-PL"/>
        </w:rPr>
        <w:t>zamówienia może ulec zmianie i będzie określony na podstawie</w:t>
      </w:r>
      <w:r w:rsidR="009610F3" w:rsidRPr="007F5EA6">
        <w:rPr>
          <w:rFonts w:ascii="Times New Roman" w:eastAsia="Lucida Sans Unicode" w:hAnsi="Times New Roman" w:cs="Times New Roman"/>
          <w:lang w:eastAsia="pl-PL"/>
        </w:rPr>
        <w:t xml:space="preserve"> faktycznych ilości odebranych wyrobów zawierających azbest</w:t>
      </w:r>
      <w:r w:rsidRPr="007F5EA6">
        <w:rPr>
          <w:rFonts w:ascii="Times New Roman" w:eastAsia="Lucida Sans Unicode" w:hAnsi="Times New Roman" w:cs="Times New Roman"/>
          <w:lang w:eastAsia="pl-PL"/>
        </w:rPr>
        <w:t xml:space="preserve"> </w:t>
      </w:r>
    </w:p>
    <w:p w:rsidR="00AE2B90" w:rsidRPr="007F5EA6" w:rsidRDefault="004E57FD" w:rsidP="007F5EA6">
      <w:pPr>
        <w:spacing w:after="12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Lucida Sans Unicode" w:hAnsi="Times New Roman" w:cs="Times New Roman"/>
          <w:lang w:eastAsia="pl-PL"/>
        </w:rPr>
        <w:t xml:space="preserve">       </w:t>
      </w:r>
      <w:r w:rsidRPr="007F5EA6">
        <w:rPr>
          <w:rFonts w:ascii="Times New Roman" w:eastAsia="Times New Roman" w:hAnsi="Times New Roman" w:cs="Times New Roman"/>
          <w:lang w:eastAsia="pl-PL"/>
        </w:rPr>
        <w:t xml:space="preserve"> Niniejsze zamówienie będzie współfinasowane ze środków Wojewódzkiego Funduszu Ochrony Środowiska i Gospodarki Wodnej w Warszawie.</w:t>
      </w:r>
    </w:p>
    <w:p w:rsidR="00AE2B90" w:rsidRPr="007F5EA6" w:rsidRDefault="007F5EA6" w:rsidP="007F5EA6">
      <w:pPr>
        <w:spacing w:after="120" w:line="240" w:lineRule="auto"/>
        <w:rPr>
          <w:rFonts w:ascii="Times New Roman" w:eastAsia="Lucida Sans Unicode" w:hAnsi="Times New Roman" w:cs="Times New Roman"/>
          <w:lang w:eastAsia="pl-PL"/>
        </w:rPr>
      </w:pPr>
      <w:r w:rsidRPr="007F5EA6">
        <w:rPr>
          <w:rFonts w:ascii="Times New Roman" w:eastAsia="Lucida Sans Unicode" w:hAnsi="Times New Roman" w:cs="Times New Roman"/>
          <w:lang w:eastAsia="pl-PL"/>
        </w:rPr>
        <w:t xml:space="preserve">2. </w:t>
      </w:r>
      <w:r w:rsidR="00AE2B90" w:rsidRPr="007F5EA6">
        <w:rPr>
          <w:rFonts w:ascii="Times New Roman" w:eastAsia="Lucida Sans Unicode" w:hAnsi="Times New Roman" w:cs="Times New Roman"/>
          <w:lang w:eastAsia="pl-PL"/>
        </w:rPr>
        <w:t>Termin realizacji</w:t>
      </w:r>
      <w:r w:rsidR="004E57FD" w:rsidRPr="007F5EA6">
        <w:rPr>
          <w:rFonts w:ascii="Times New Roman" w:eastAsia="Lucida Sans Unicode" w:hAnsi="Times New Roman" w:cs="Times New Roman"/>
          <w:lang w:eastAsia="pl-PL"/>
        </w:rPr>
        <w:t>:</w:t>
      </w:r>
      <w:r w:rsidR="00FB6685" w:rsidRPr="007F5EA6">
        <w:rPr>
          <w:rFonts w:ascii="Times New Roman" w:eastAsia="Lucida Sans Unicode" w:hAnsi="Times New Roman" w:cs="Times New Roman"/>
          <w:lang w:eastAsia="pl-PL"/>
        </w:rPr>
        <w:t xml:space="preserve"> sukcesywnie do</w:t>
      </w:r>
      <w:r w:rsidR="00AE2B90" w:rsidRPr="007F5EA6">
        <w:rPr>
          <w:rFonts w:ascii="Times New Roman" w:eastAsia="Lucida Sans Unicode" w:hAnsi="Times New Roman" w:cs="Times New Roman"/>
          <w:lang w:eastAsia="pl-PL"/>
        </w:rPr>
        <w:t xml:space="preserve"> </w:t>
      </w:r>
      <w:r w:rsidR="003B03CD" w:rsidRPr="007F5EA6">
        <w:rPr>
          <w:rFonts w:ascii="Times New Roman" w:eastAsia="Lucida Sans Unicode" w:hAnsi="Times New Roman" w:cs="Times New Roman"/>
          <w:lang w:eastAsia="pl-PL"/>
        </w:rPr>
        <w:t>31</w:t>
      </w:r>
      <w:r w:rsidR="00AE2B90" w:rsidRPr="007F5EA6">
        <w:rPr>
          <w:rFonts w:ascii="Times New Roman" w:eastAsia="Lucida Sans Unicode" w:hAnsi="Times New Roman" w:cs="Times New Roman"/>
          <w:lang w:eastAsia="pl-PL"/>
        </w:rPr>
        <w:t>.</w:t>
      </w:r>
      <w:r w:rsidR="003B03CD" w:rsidRPr="007F5EA6">
        <w:rPr>
          <w:rFonts w:ascii="Times New Roman" w:eastAsia="Lucida Sans Unicode" w:hAnsi="Times New Roman" w:cs="Times New Roman"/>
          <w:lang w:eastAsia="pl-PL"/>
        </w:rPr>
        <w:t>08</w:t>
      </w:r>
      <w:r w:rsidR="00AE2B90" w:rsidRPr="007F5EA6">
        <w:rPr>
          <w:rFonts w:ascii="Times New Roman" w:eastAsia="Lucida Sans Unicode" w:hAnsi="Times New Roman" w:cs="Times New Roman"/>
          <w:lang w:eastAsia="pl-PL"/>
        </w:rPr>
        <w:t>.20</w:t>
      </w:r>
      <w:r w:rsidR="003B03CD" w:rsidRPr="007F5EA6">
        <w:rPr>
          <w:rFonts w:ascii="Times New Roman" w:eastAsia="Lucida Sans Unicode" w:hAnsi="Times New Roman" w:cs="Times New Roman"/>
          <w:lang w:eastAsia="pl-PL"/>
        </w:rPr>
        <w:t>19</w:t>
      </w:r>
      <w:r w:rsidR="00AE2B90" w:rsidRPr="007F5EA6">
        <w:rPr>
          <w:rFonts w:ascii="Times New Roman" w:eastAsia="Lucida Sans Unicode" w:hAnsi="Times New Roman" w:cs="Times New Roman"/>
          <w:lang w:eastAsia="pl-PL"/>
        </w:rPr>
        <w:t>r.</w:t>
      </w:r>
    </w:p>
    <w:p w:rsidR="00AE2B90" w:rsidRPr="007F5EA6" w:rsidRDefault="007F5EA6" w:rsidP="007F5EA6">
      <w:pPr>
        <w:spacing w:after="120" w:line="276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3. 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 Warunki udziału w postępowaniu: </w:t>
      </w:r>
    </w:p>
    <w:p w:rsidR="00AE2B90" w:rsidRPr="007F5EA6" w:rsidRDefault="004E57FD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       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Zamawiający nie określa warunków udziału w postepowaniu </w:t>
      </w:r>
    </w:p>
    <w:p w:rsidR="00972815" w:rsidRPr="007F5EA6" w:rsidRDefault="00972815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AE2B90" w:rsidRPr="007F5EA6" w:rsidRDefault="004E57FD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>4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>.</w:t>
      </w:r>
      <w:r w:rsidRPr="007F5EA6">
        <w:rPr>
          <w:rFonts w:ascii="Times New Roman" w:eastAsia="Times New Roman" w:hAnsi="Times New Roman" w:cs="Times New Roman"/>
          <w:lang w:eastAsia="pl-PL"/>
        </w:rPr>
        <w:t xml:space="preserve"> 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>Kryteria oceny najkorzystniejszej oferty:  Cena – 100%.</w:t>
      </w:r>
    </w:p>
    <w:p w:rsidR="00A027C2" w:rsidRPr="007F5EA6" w:rsidRDefault="00A027C2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A027C2" w:rsidRPr="007F5EA6" w:rsidRDefault="00A027C2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>5. Sposób obliczania ceny</w:t>
      </w:r>
    </w:p>
    <w:p w:rsidR="00AE2B90" w:rsidRPr="007F5EA6" w:rsidRDefault="00AE2B90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AE2B90" w:rsidRPr="007F5EA6" w:rsidRDefault="00A027C2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W ofercie należy podać cenę brutto za odbiór  i utylizację wyrobów zawierających azbest. Należy </w:t>
      </w:r>
      <w:r w:rsidR="00F12FDA" w:rsidRPr="007F5EA6">
        <w:rPr>
          <w:rFonts w:ascii="Times New Roman" w:eastAsia="Times New Roman" w:hAnsi="Times New Roman" w:cs="Times New Roman"/>
          <w:lang w:eastAsia="pl-PL"/>
        </w:rPr>
        <w:t>uwzględnić wszystkie koszty niezbędne do zrealizowania zamówienia ( transport, utylizacje, opłaty środowiskowe, podatki itp.)</w:t>
      </w:r>
    </w:p>
    <w:p w:rsidR="007F5EA6" w:rsidRPr="007F5EA6" w:rsidRDefault="007F5EA6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AE2B90" w:rsidRPr="007F5EA6" w:rsidRDefault="007F5EA6" w:rsidP="007F5EA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6. 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Termin, sposób i miejsce składania ofert: </w:t>
      </w:r>
    </w:p>
    <w:p w:rsidR="00AE2B90" w:rsidRPr="007F5EA6" w:rsidRDefault="00AE2B90" w:rsidP="007F5EA6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- Oferty należy składać w terminie do </w:t>
      </w:r>
      <w:r w:rsidR="003B03CD" w:rsidRPr="007F5EA6">
        <w:rPr>
          <w:rFonts w:ascii="Times New Roman" w:eastAsia="Times New Roman" w:hAnsi="Times New Roman" w:cs="Times New Roman"/>
          <w:lang w:eastAsia="pl-PL"/>
        </w:rPr>
        <w:t>2</w:t>
      </w:r>
      <w:r w:rsidR="008F5A0C">
        <w:rPr>
          <w:rFonts w:ascii="Times New Roman" w:eastAsia="Times New Roman" w:hAnsi="Times New Roman" w:cs="Times New Roman"/>
          <w:lang w:eastAsia="pl-PL"/>
        </w:rPr>
        <w:t>4</w:t>
      </w:r>
      <w:r w:rsidRPr="007F5EA6">
        <w:rPr>
          <w:rFonts w:ascii="Times New Roman" w:eastAsia="Times New Roman" w:hAnsi="Times New Roman" w:cs="Times New Roman"/>
          <w:lang w:eastAsia="pl-PL"/>
        </w:rPr>
        <w:t>.0</w:t>
      </w:r>
      <w:r w:rsidR="003B03CD" w:rsidRPr="007F5EA6">
        <w:rPr>
          <w:rFonts w:ascii="Times New Roman" w:eastAsia="Times New Roman" w:hAnsi="Times New Roman" w:cs="Times New Roman"/>
          <w:lang w:eastAsia="pl-PL"/>
        </w:rPr>
        <w:t>6</w:t>
      </w:r>
      <w:r w:rsidRPr="007F5EA6">
        <w:rPr>
          <w:rFonts w:ascii="Times New Roman" w:eastAsia="Times New Roman" w:hAnsi="Times New Roman" w:cs="Times New Roman"/>
          <w:lang w:eastAsia="pl-PL"/>
        </w:rPr>
        <w:t>.201</w:t>
      </w:r>
      <w:r w:rsidR="003B03CD" w:rsidRPr="007F5EA6">
        <w:rPr>
          <w:rFonts w:ascii="Times New Roman" w:eastAsia="Times New Roman" w:hAnsi="Times New Roman" w:cs="Times New Roman"/>
          <w:lang w:eastAsia="pl-PL"/>
        </w:rPr>
        <w:t>9</w:t>
      </w:r>
      <w:r w:rsidRPr="007F5EA6">
        <w:rPr>
          <w:rFonts w:ascii="Times New Roman" w:eastAsia="Times New Roman" w:hAnsi="Times New Roman" w:cs="Times New Roman"/>
          <w:lang w:eastAsia="pl-PL"/>
        </w:rPr>
        <w:t xml:space="preserve"> roku do godziny 12.00 w formie elektronicznej na adres</w:t>
      </w:r>
      <w:r w:rsidR="00BF3072">
        <w:rPr>
          <w:rFonts w:ascii="Times New Roman" w:eastAsia="Times New Roman" w:hAnsi="Times New Roman" w:cs="Times New Roman"/>
          <w:lang w:eastAsia="pl-PL"/>
        </w:rPr>
        <w:t>:</w:t>
      </w:r>
      <w:r w:rsidRPr="007F5EA6">
        <w:rPr>
          <w:rFonts w:ascii="Times New Roman" w:eastAsia="Times New Roman" w:hAnsi="Times New Roman" w:cs="Times New Roman"/>
          <w:lang w:eastAsia="pl-PL"/>
        </w:rPr>
        <w:t xml:space="preserve">  </w:t>
      </w:r>
      <w:r w:rsidR="003B03CD" w:rsidRPr="007F5EA6">
        <w:rPr>
          <w:rFonts w:ascii="Times New Roman" w:eastAsia="Times New Roman" w:hAnsi="Times New Roman" w:cs="Times New Roman"/>
          <w:lang w:eastAsia="pl-PL"/>
        </w:rPr>
        <w:t>wencel</w:t>
      </w:r>
      <w:r w:rsidRPr="007F5EA6">
        <w:rPr>
          <w:rFonts w:ascii="Times New Roman" w:eastAsia="Times New Roman" w:hAnsi="Times New Roman" w:cs="Times New Roman"/>
          <w:lang w:eastAsia="pl-PL"/>
        </w:rPr>
        <w:t xml:space="preserve">@zakrzew.pl. </w:t>
      </w:r>
    </w:p>
    <w:p w:rsidR="00AE2B90" w:rsidRPr="00AE2B90" w:rsidRDefault="00A027C2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7</w:t>
      </w:r>
      <w:r w:rsidR="00AE2B90" w:rsidRPr="00AE2B90">
        <w:rPr>
          <w:rFonts w:ascii="Times New Roman" w:eastAsia="Times New Roman" w:hAnsi="Times New Roman" w:cs="Times New Roman"/>
          <w:lang w:eastAsia="pl-PL"/>
        </w:rPr>
        <w:t xml:space="preserve">. O wyborze najkorzystniejszej oferty zamawiający powiadomi Wykonawców  pisemnie  lub elektronicznie. </w:t>
      </w:r>
    </w:p>
    <w:p w:rsidR="00AE2B90" w:rsidRPr="007F5EA6" w:rsidRDefault="00A027C2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>8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. Zamawiający ma prawo do zmiany treści ogłoszenia. </w:t>
      </w:r>
    </w:p>
    <w:p w:rsidR="00AE2B90" w:rsidRPr="007F5EA6" w:rsidRDefault="00A027C2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>9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. Zamawiający przewiduje unieważnienie postępowania o udzielenie zamówienia publicznego </w:t>
      </w:r>
      <w:r w:rsidRPr="007F5EA6">
        <w:rPr>
          <w:rFonts w:ascii="Times New Roman" w:eastAsia="Times New Roman" w:hAnsi="Times New Roman" w:cs="Times New Roman"/>
          <w:lang w:eastAsia="pl-PL"/>
        </w:rPr>
        <w:t xml:space="preserve">          </w:t>
      </w:r>
      <w:r w:rsidR="00AE2B90" w:rsidRPr="007F5EA6">
        <w:rPr>
          <w:rFonts w:ascii="Times New Roman" w:eastAsia="Times New Roman" w:hAnsi="Times New Roman" w:cs="Times New Roman"/>
          <w:lang w:eastAsia="pl-PL"/>
        </w:rPr>
        <w:t xml:space="preserve">w przypadku : </w:t>
      </w:r>
    </w:p>
    <w:p w:rsidR="00AE2B90" w:rsidRPr="007F5EA6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t xml:space="preserve">-  gdy cena oferty najkorzystniejszej będzie wyższa od kwoty przewidzianej na realizację zadania   </w:t>
      </w:r>
    </w:p>
    <w:p w:rsidR="004E57FD" w:rsidRPr="007F5EA6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5EA6">
        <w:rPr>
          <w:rFonts w:ascii="Times New Roman" w:eastAsia="Times New Roman" w:hAnsi="Times New Roman" w:cs="Times New Roman"/>
          <w:lang w:eastAsia="pl-PL"/>
        </w:rPr>
        <w:lastRenderedPageBreak/>
        <w:t>- wystąpi istotna  zmiana  okoliczności zmiana okoliczności  powodująca  , że prowadzenie postepowania  lub wykonanie zamówienia nie leży w interesie  publicznym, czego nie można było wcześniej przewidzieć.</w:t>
      </w:r>
    </w:p>
    <w:p w:rsidR="00AE2B90" w:rsidRPr="007F5EA6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7F5EA6" w:rsidRPr="007F5EA6" w:rsidRDefault="007F5EA6" w:rsidP="007F5EA6">
      <w:p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10. Klauzula informacyjna  o przetwarzaniu  danych osobowych</w:t>
      </w:r>
    </w:p>
    <w:p w:rsidR="007F5EA6" w:rsidRPr="007F5EA6" w:rsidRDefault="007F5EA6" w:rsidP="007F5EA6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 xml:space="preserve">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Administratorem Pani/Pana danych osobowych jest /nazwa i adres oraz dane kontaktowe Zamawiającego Gmina Zakrzew, Zakrzew 51, 26-652 Zakrzew, te.  48 610 51 22, email: gmina@zakrzew.pl .</w:t>
      </w:r>
    </w:p>
    <w:p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 xml:space="preserve">Inspektorem ochrony danych osobowych w Gminie Zakrzew jest Pan  Bartłomiej  Kida, </w:t>
      </w:r>
      <w:r w:rsidRPr="007F5EA6">
        <w:rPr>
          <w:rFonts w:ascii="Times New Roman" w:hAnsi="Times New Roman" w:cs="Times New Roman"/>
          <w:u w:val="single"/>
        </w:rPr>
        <w:t xml:space="preserve">kontakt: adres e-mail : bodo.radom@gmail.com, </w:t>
      </w:r>
    </w:p>
    <w:p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Pani/Pana dane osobowe przetwarzane będą na podstawie art. 6 ust. 1 lit. c RODO w celu związanym z postępowaniem o udzielenie niniejszego zamówienia.</w:t>
      </w:r>
    </w:p>
    <w:p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publicznych;  </w:t>
      </w:r>
    </w:p>
    <w:p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 xml:space="preserve">Pani/Pana dane osobowe będą przechowywane, zgodnie z art. 97 ust. 1 ustawy </w:t>
      </w:r>
      <w:proofErr w:type="spellStart"/>
      <w:r w:rsidRPr="007F5EA6">
        <w:rPr>
          <w:rFonts w:ascii="Times New Roman" w:hAnsi="Times New Roman" w:cs="Times New Roman"/>
        </w:rPr>
        <w:t>Pzp</w:t>
      </w:r>
      <w:proofErr w:type="spellEnd"/>
      <w:r w:rsidRPr="007F5EA6">
        <w:rPr>
          <w:rFonts w:ascii="Times New Roman" w:hAnsi="Times New Roman" w:cs="Times New Roman"/>
        </w:rPr>
        <w:t>, przez okres 4 lat od dnia zakończenia postępowania o udzielenie zamówienia, a jeżeli czas trwania umowy przekracza 4 lata, okres przechowywania obejmuje cały czas trwania umowy;</w:t>
      </w:r>
    </w:p>
    <w:p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7F5EA6">
        <w:rPr>
          <w:rFonts w:ascii="Times New Roman" w:hAnsi="Times New Roman" w:cs="Times New Roman"/>
        </w:rPr>
        <w:t>Pzp</w:t>
      </w:r>
      <w:proofErr w:type="spellEnd"/>
      <w:r w:rsidRPr="007F5EA6">
        <w:rPr>
          <w:rFonts w:ascii="Times New Roman" w:hAnsi="Times New Roman" w:cs="Times New Roman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7F5EA6">
        <w:rPr>
          <w:rFonts w:ascii="Times New Roman" w:hAnsi="Times New Roman" w:cs="Times New Roman"/>
        </w:rPr>
        <w:t>Pzp</w:t>
      </w:r>
      <w:proofErr w:type="spellEnd"/>
      <w:r w:rsidRPr="007F5EA6">
        <w:rPr>
          <w:rFonts w:ascii="Times New Roman" w:hAnsi="Times New Roman" w:cs="Times New Roman"/>
        </w:rPr>
        <w:t xml:space="preserve">;  </w:t>
      </w:r>
    </w:p>
    <w:p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w odniesieniu do Pani/Pana danych osobowych decyzje nie będą podejmowane w sposób zautomatyzowany, stosowanie do art. 22 RODO;</w:t>
      </w:r>
    </w:p>
    <w:p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posiada Pani/Pan:</w:t>
      </w:r>
    </w:p>
    <w:p w:rsidR="007F5EA6" w:rsidRPr="007F5EA6" w:rsidRDefault="007F5EA6" w:rsidP="007F5EA6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ab/>
        <w:t>na podstawie art. 15 RODO prawo dostępu do danych osobowych Pani/Pana dotyczących;</w:t>
      </w:r>
    </w:p>
    <w:p w:rsidR="007F5EA6" w:rsidRPr="007F5EA6" w:rsidRDefault="007F5EA6" w:rsidP="007F5EA6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na podstawie art. 16 RODO prawo do sprostowania Pani/Pana danych osobowych **;</w:t>
      </w:r>
    </w:p>
    <w:p w:rsidR="007F5EA6" w:rsidRPr="007F5EA6" w:rsidRDefault="007F5EA6" w:rsidP="007F5EA6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 xml:space="preserve">na podstawie art. 18 RODO prawo żądania od administratora ograniczenia przetwarzania danych osobowych z zastrzeżeniem przypadków, o których mowa w art. 18 ust. 2 RODO ***;  </w:t>
      </w:r>
    </w:p>
    <w:p w:rsidR="007F5EA6" w:rsidRPr="007F5EA6" w:rsidRDefault="007F5EA6" w:rsidP="007F5EA6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ab/>
        <w:t>prawo do wniesienia skargi do Prezesa Urzędu Ochrony Danych Osobowych, gdy uzna Pani/Pan, że przetwarzanie danych osobowych Pani/Pana dotyczących narusza przepisy RODO;</w:t>
      </w:r>
    </w:p>
    <w:p w:rsidR="007F5EA6" w:rsidRPr="007F5EA6" w:rsidRDefault="007F5EA6" w:rsidP="007F5EA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ab/>
        <w:t>nie przysługuje Pani/Panu:</w:t>
      </w:r>
    </w:p>
    <w:p w:rsidR="007F5EA6" w:rsidRPr="007F5EA6" w:rsidRDefault="007F5EA6" w:rsidP="007F5EA6">
      <w:pPr>
        <w:numPr>
          <w:ilvl w:val="0"/>
          <w:numId w:val="13"/>
        </w:numPr>
        <w:spacing w:after="0" w:line="240" w:lineRule="auto"/>
        <w:ind w:left="1068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w związku z art. 17 ust. 3 lit. b, d lub e RODO prawo do usunięcia danych osobowych;</w:t>
      </w:r>
    </w:p>
    <w:p w:rsidR="007F5EA6" w:rsidRPr="007F5EA6" w:rsidRDefault="007F5EA6" w:rsidP="007F5EA6">
      <w:pPr>
        <w:numPr>
          <w:ilvl w:val="0"/>
          <w:numId w:val="13"/>
        </w:numPr>
        <w:spacing w:after="0" w:line="240" w:lineRule="auto"/>
        <w:ind w:left="1068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prawo do przenoszenia danych osobowych, o którym mowa w art. 20 RODO;</w:t>
      </w:r>
    </w:p>
    <w:p w:rsidR="007F5EA6" w:rsidRPr="007F5EA6" w:rsidRDefault="007F5EA6" w:rsidP="007F5EA6">
      <w:pPr>
        <w:numPr>
          <w:ilvl w:val="0"/>
          <w:numId w:val="13"/>
        </w:numPr>
        <w:spacing w:after="0" w:line="240" w:lineRule="auto"/>
        <w:ind w:left="1068"/>
        <w:rPr>
          <w:rFonts w:ascii="Times New Roman" w:hAnsi="Times New Roman" w:cs="Times New Roman"/>
        </w:rPr>
      </w:pPr>
      <w:r w:rsidRPr="007F5EA6">
        <w:rPr>
          <w:rFonts w:ascii="Times New Roman" w:hAnsi="Times New Roman" w:cs="Times New Roman"/>
        </w:rPr>
        <w:t>na podstawie art. 21 RODO prawo sprzeciwu, wobec przetwarzania danych osobowych, gdyż podstawą prawną przetwarzania Pani/Pana danych osobowych jest art. 6 ust. 1 lit. c RODO.</w:t>
      </w:r>
    </w:p>
    <w:p w:rsidR="007F5EA6" w:rsidRPr="007F5EA6" w:rsidRDefault="007F5EA6" w:rsidP="007F5EA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</w:t>
      </w:r>
      <w:r w:rsidRPr="007F5EA6">
        <w:rPr>
          <w:rFonts w:ascii="Times New Roman" w:hAnsi="Times New Roman" w:cs="Times New Roman"/>
        </w:rPr>
        <w:t xml:space="preserve">W załączeniu:  </w:t>
      </w:r>
      <w:r>
        <w:rPr>
          <w:rFonts w:ascii="Times New Roman" w:eastAsia="Times New Roman" w:hAnsi="Times New Roman" w:cs="Times New Roman"/>
          <w:lang w:eastAsia="pl-PL"/>
        </w:rPr>
        <w:t>formularz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 oferty</w:t>
      </w:r>
      <w:r>
        <w:rPr>
          <w:rFonts w:ascii="Times New Roman" w:eastAsia="Times New Roman" w:hAnsi="Times New Roman" w:cs="Times New Roman"/>
          <w:lang w:eastAsia="pl-PL"/>
        </w:rPr>
        <w:t>, wzór umowy</w:t>
      </w:r>
    </w:p>
    <w:p w:rsidR="007F5EA6" w:rsidRPr="007F5EA6" w:rsidRDefault="007F5EA6" w:rsidP="007F5EA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12 . </w:t>
      </w:r>
      <w:r w:rsidRPr="007F5EA6">
        <w:rPr>
          <w:rFonts w:ascii="Times New Roman" w:hAnsi="Times New Roman" w:cs="Times New Roman"/>
        </w:rPr>
        <w:t xml:space="preserve">W razie pytań lub wątpliwości proszę kontaktować się pisemnie z Danutą </w:t>
      </w:r>
      <w:proofErr w:type="spellStart"/>
      <w:r w:rsidRPr="007F5EA6">
        <w:rPr>
          <w:rFonts w:ascii="Times New Roman" w:hAnsi="Times New Roman" w:cs="Times New Roman"/>
        </w:rPr>
        <w:t>Dziesińską</w:t>
      </w:r>
      <w:proofErr w:type="spellEnd"/>
      <w:r w:rsidRPr="007F5EA6">
        <w:rPr>
          <w:rFonts w:ascii="Times New Roman" w:hAnsi="Times New Roman" w:cs="Times New Roman"/>
        </w:rPr>
        <w:t xml:space="preserve">:  e-mail: dziesinska@zakrzew.pl </w:t>
      </w:r>
    </w:p>
    <w:p w:rsidR="00AE2B90" w:rsidRPr="00AE2B90" w:rsidRDefault="00AE2B90" w:rsidP="00AE2B90">
      <w:pPr>
        <w:spacing w:after="200" w:line="276" w:lineRule="auto"/>
        <w:ind w:left="360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              </w:t>
      </w:r>
    </w:p>
    <w:p w:rsidR="003B03CD" w:rsidRDefault="00AE2B90" w:rsidP="003B03CD">
      <w:pPr>
        <w:spacing w:after="0" w:line="276" w:lineRule="auto"/>
        <w:ind w:left="5664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Zatwierdzam                                                                                                            </w:t>
      </w:r>
      <w:r w:rsidR="003B03CD">
        <w:rPr>
          <w:rFonts w:ascii="Times New Roman" w:eastAsia="Times New Roman" w:hAnsi="Times New Roman" w:cs="Times New Roman"/>
          <w:lang w:eastAsia="pl-PL"/>
        </w:rPr>
        <w:t>Leszek Margas</w:t>
      </w:r>
    </w:p>
    <w:p w:rsidR="00AE2B90" w:rsidRPr="00AE2B90" w:rsidRDefault="00AE2B90" w:rsidP="003B03CD">
      <w:pPr>
        <w:spacing w:after="0" w:line="276" w:lineRule="auto"/>
        <w:ind w:left="5664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Wójt Gminy Zakrzew</w:t>
      </w:r>
    </w:p>
    <w:p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bookmarkStart w:id="0" w:name="_GoBack"/>
      <w:bookmarkEnd w:id="0"/>
    </w:p>
    <w:p w:rsidR="00AE2B90" w:rsidRPr="00AE2B90" w:rsidRDefault="007F5EA6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  <w:r>
        <w:rPr>
          <w:rFonts w:ascii="Times New Roman" w:eastAsia="Times New Roman" w:hAnsi="Times New Roman" w:cs="Times New Roman"/>
          <w:i/>
          <w:lang w:eastAsia="pl-PL"/>
        </w:rPr>
        <w:lastRenderedPageBreak/>
        <w:t>formularz</w:t>
      </w:r>
      <w:r w:rsidR="00AE2B90" w:rsidRPr="00AE2B90">
        <w:rPr>
          <w:rFonts w:ascii="Times New Roman" w:eastAsia="Times New Roman" w:hAnsi="Times New Roman" w:cs="Times New Roman"/>
          <w:i/>
          <w:lang w:eastAsia="pl-PL"/>
        </w:rPr>
        <w:t xml:space="preserve"> oferty</w:t>
      </w:r>
    </w:p>
    <w:p w:rsidR="00AE2B90" w:rsidRPr="00AE2B90" w:rsidRDefault="00AE2B90" w:rsidP="00AE2B90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Cs w:val="24"/>
          <w:lang w:eastAsia="pl-PL"/>
        </w:rPr>
        <w:t>....................................................................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  <w:t>miejscowość / data</w:t>
      </w:r>
    </w:p>
    <w:p w:rsidR="00AE2B90" w:rsidRPr="00AE2B90" w:rsidRDefault="00AE2B90" w:rsidP="00AE2B90">
      <w:pPr>
        <w:spacing w:after="0" w:line="48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………………………………….………………………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……………………………………………………….…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>/nazwa  Wykonawcy/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…………………………………………….……….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>/dokładny adres/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…………………………………………………….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>/tel./</w:t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/fax/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……………………………………………..………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/REGON/ </w:t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/NIP/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…………………………………………….………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Internet : </w:t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/http/</w:t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/e-mail/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AE2B90" w:rsidRPr="00AE2B90" w:rsidRDefault="00AE2B90" w:rsidP="00AE2B90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iCs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>Wójt Gminy Zakrzew</w:t>
      </w:r>
    </w:p>
    <w:p w:rsidR="00AE2B90" w:rsidRPr="00AE2B90" w:rsidRDefault="00AE2B90" w:rsidP="00AE2B90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iCs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>26-652 ZAKRZEW</w:t>
      </w: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Cs w:val="24"/>
          <w:lang w:eastAsia="pl-PL"/>
        </w:rPr>
      </w:pPr>
    </w:p>
    <w:p w:rsidR="00AE2B90" w:rsidRPr="00AE2B90" w:rsidRDefault="00AE2B90" w:rsidP="00454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</w:rPr>
        <w:t xml:space="preserve">Nawiązując do zapytania  na </w:t>
      </w:r>
      <w:bookmarkStart w:id="1" w:name="_Hlk509490835"/>
      <w:r w:rsidR="00454C42"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„Zbiórk</w:t>
      </w:r>
      <w:r w:rsidR="00A435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="00454C42"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transport i utylizacj</w:t>
      </w:r>
      <w:r w:rsidR="00A435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="00454C42"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wyrobów zawierających azbest”</w:t>
      </w:r>
      <w:bookmarkEnd w:id="1"/>
      <w:r w:rsidR="00454C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AE2B90">
        <w:rPr>
          <w:rFonts w:ascii="Times New Roman" w:eastAsia="Times New Roman" w:hAnsi="Times New Roman" w:cs="Times New Roman"/>
          <w:lang w:eastAsia="pl-PL"/>
        </w:rPr>
        <w:t>Znak sprawy:  FEIT.271.2.</w:t>
      </w:r>
      <w:r w:rsidR="003B03CD">
        <w:rPr>
          <w:rFonts w:ascii="Times New Roman" w:eastAsia="Times New Roman" w:hAnsi="Times New Roman" w:cs="Times New Roman"/>
          <w:lang w:eastAsia="pl-PL"/>
        </w:rPr>
        <w:t>1</w:t>
      </w:r>
      <w:r w:rsidR="00000D8F">
        <w:rPr>
          <w:rFonts w:ascii="Times New Roman" w:eastAsia="Times New Roman" w:hAnsi="Times New Roman" w:cs="Times New Roman"/>
          <w:lang w:eastAsia="pl-PL"/>
        </w:rPr>
        <w:t>3</w:t>
      </w:r>
      <w:r w:rsidRPr="00AE2B90">
        <w:rPr>
          <w:rFonts w:ascii="Times New Roman" w:eastAsia="Times New Roman" w:hAnsi="Times New Roman" w:cs="Times New Roman"/>
          <w:lang w:eastAsia="pl-PL"/>
        </w:rPr>
        <w:t>.201</w:t>
      </w:r>
      <w:r w:rsidR="003B03CD">
        <w:rPr>
          <w:rFonts w:ascii="Times New Roman" w:eastAsia="Times New Roman" w:hAnsi="Times New Roman" w:cs="Times New Roman"/>
          <w:lang w:eastAsia="pl-PL"/>
        </w:rPr>
        <w:t>9</w:t>
      </w: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2B90">
        <w:rPr>
          <w:rFonts w:ascii="Times New Roman" w:eastAsia="Times New Roman" w:hAnsi="Times New Roman" w:cs="Times New Roman"/>
          <w:sz w:val="20"/>
          <w:szCs w:val="20"/>
          <w:lang w:eastAsia="pl-PL"/>
        </w:rPr>
        <w:t>OFERUJEMY: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:rsidR="00454C42" w:rsidRDefault="00AE2B90" w:rsidP="00AE2B90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1.Wykonanie przedmiotu zamówienia na  za cenę  :</w:t>
      </w:r>
    </w:p>
    <w:p w:rsidR="00454C42" w:rsidRDefault="00AE2B90" w:rsidP="00AE2B90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 cena brutto ……………………………………zł</w:t>
      </w:r>
      <w:r w:rsidR="00454C42">
        <w:rPr>
          <w:rFonts w:ascii="Times New Roman" w:eastAsia="Times New Roman" w:hAnsi="Times New Roman" w:cs="Times New Roman"/>
          <w:lang w:eastAsia="pl-PL"/>
        </w:rPr>
        <w:t>/</w:t>
      </w:r>
      <w:r w:rsidR="00972815">
        <w:rPr>
          <w:rFonts w:ascii="Times New Roman" w:eastAsia="Times New Roman" w:hAnsi="Times New Roman" w:cs="Times New Roman"/>
          <w:lang w:eastAsia="pl-PL"/>
        </w:rPr>
        <w:t>Mg</w:t>
      </w:r>
    </w:p>
    <w:p w:rsidR="00AE2B90" w:rsidRPr="00AE2B90" w:rsidRDefault="00AE2B90" w:rsidP="00AE2B90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w tym podatek VAT (…%) : ………………….zł. </w:t>
      </w:r>
    </w:p>
    <w:p w:rsidR="00AE2B90" w:rsidRPr="00AE2B90" w:rsidRDefault="00AE2B90" w:rsidP="00AE2B90">
      <w:pPr>
        <w:spacing w:after="0" w:line="360" w:lineRule="auto"/>
        <w:rPr>
          <w:rFonts w:ascii="Times New Roman" w:eastAsia="Times New Roman" w:hAnsi="Times New Roman" w:cs="Times New Roman"/>
          <w:b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2.  Wykonanie przedmiotu umowy w terminie </w:t>
      </w:r>
      <w:r w:rsidR="006B2FDD">
        <w:rPr>
          <w:rFonts w:ascii="Times New Roman" w:eastAsia="Times New Roman" w:hAnsi="Times New Roman" w:cs="Times New Roman"/>
          <w:lang w:eastAsia="pl-PL"/>
        </w:rPr>
        <w:t>do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: </w:t>
      </w:r>
      <w:r w:rsidR="00454C42">
        <w:rPr>
          <w:rFonts w:ascii="Times New Roman" w:eastAsia="Times New Roman" w:hAnsi="Times New Roman" w:cs="Times New Roman"/>
          <w:b/>
          <w:lang w:eastAsia="pl-PL"/>
        </w:rPr>
        <w:t>3</w:t>
      </w:r>
      <w:r w:rsidR="007F5EA6">
        <w:rPr>
          <w:rFonts w:ascii="Times New Roman" w:eastAsia="Times New Roman" w:hAnsi="Times New Roman" w:cs="Times New Roman"/>
          <w:b/>
          <w:lang w:eastAsia="pl-PL"/>
        </w:rPr>
        <w:t>1</w:t>
      </w:r>
      <w:r w:rsidRPr="00AE2B90">
        <w:rPr>
          <w:rFonts w:ascii="Times New Roman" w:eastAsia="Times New Roman" w:hAnsi="Times New Roman" w:cs="Times New Roman"/>
          <w:b/>
          <w:lang w:eastAsia="pl-PL"/>
        </w:rPr>
        <w:t>.</w:t>
      </w:r>
      <w:r w:rsidR="007F5EA6">
        <w:rPr>
          <w:rFonts w:ascii="Times New Roman" w:eastAsia="Times New Roman" w:hAnsi="Times New Roman" w:cs="Times New Roman"/>
          <w:b/>
          <w:lang w:eastAsia="pl-PL"/>
        </w:rPr>
        <w:t>08</w:t>
      </w:r>
      <w:r w:rsidRPr="00AE2B90">
        <w:rPr>
          <w:rFonts w:ascii="Times New Roman" w:eastAsia="Times New Roman" w:hAnsi="Times New Roman" w:cs="Times New Roman"/>
          <w:b/>
          <w:lang w:eastAsia="pl-PL"/>
        </w:rPr>
        <w:t>.20</w:t>
      </w:r>
      <w:r w:rsidR="003B03CD">
        <w:rPr>
          <w:rFonts w:ascii="Times New Roman" w:eastAsia="Times New Roman" w:hAnsi="Times New Roman" w:cs="Times New Roman"/>
          <w:b/>
          <w:lang w:eastAsia="pl-PL"/>
        </w:rPr>
        <w:t>19</w:t>
      </w:r>
      <w:r w:rsidRPr="00AE2B90">
        <w:rPr>
          <w:rFonts w:ascii="Times New Roman" w:eastAsia="Times New Roman" w:hAnsi="Times New Roman" w:cs="Times New Roman"/>
          <w:b/>
          <w:lang w:eastAsia="pl-PL"/>
        </w:rPr>
        <w:t xml:space="preserve"> r.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3. Termin płatności: 30 dni od  daty otrzymania faktury przez Zamawiającego</w:t>
      </w:r>
    </w:p>
    <w:p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4. Oświadczamy, że zapoznaliśmy się  z dokumentacją  zamówienia i przyjmujemy ją bez zastrzeżeń oraz, że uzyskaliśmy wszelkie niezbędne informacje i materiały do sporządzenia oferty. </w:t>
      </w:r>
    </w:p>
    <w:p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5. Oświadczamy, że jesteśmy związani niniejszą ofertą przez 30 dni od dnia składania ofert </w:t>
      </w:r>
    </w:p>
    <w:p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7. Akceptujemy przedstawione  warunki umowy. 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8. W załączeniu: </w:t>
      </w:r>
    </w:p>
    <w:p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………………………………………………</w:t>
      </w: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AE2B90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(Podpis osoby uprawnionej)</w:t>
      </w: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972815" w:rsidRPr="00972815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72815">
        <w:rPr>
          <w:rFonts w:ascii="Times New Roman" w:eastAsia="Times New Roman" w:hAnsi="Times New Roman" w:cs="Times New Roman"/>
          <w:b/>
          <w:sz w:val="28"/>
          <w:szCs w:val="20"/>
        </w:rPr>
        <w:lastRenderedPageBreak/>
        <w:t>Umowa Nr  ……………….</w:t>
      </w:r>
    </w:p>
    <w:p w:rsidR="00972815" w:rsidRPr="00972815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972815" w:rsidRPr="00972815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972815" w:rsidRPr="00694F5C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zawarta dnia    …………………pomiędzy  Gminą Zakrzew , NIP 796 – 295 – 93 – 18  z siedzibą w Zakrzewie zwaną w dalszej części umowy „Zamawiającym” </w:t>
      </w:r>
    </w:p>
    <w:p w:rsidR="00972815" w:rsidRPr="00694F5C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reprezentowaną przez : </w:t>
      </w:r>
      <w:r w:rsidR="003B03CD" w:rsidRPr="00694F5C">
        <w:rPr>
          <w:rFonts w:ascii="Times New Roman" w:eastAsia="Times New Roman" w:hAnsi="Times New Roman" w:cs="Times New Roman"/>
          <w:sz w:val="20"/>
          <w:szCs w:val="20"/>
        </w:rPr>
        <w:t xml:space="preserve">Leszka </w:t>
      </w:r>
      <w:proofErr w:type="spellStart"/>
      <w:r w:rsidR="003B03CD" w:rsidRPr="00694F5C">
        <w:rPr>
          <w:rFonts w:ascii="Times New Roman" w:eastAsia="Times New Roman" w:hAnsi="Times New Roman" w:cs="Times New Roman"/>
          <w:sz w:val="20"/>
          <w:szCs w:val="20"/>
        </w:rPr>
        <w:t>Margasa</w:t>
      </w:r>
      <w:proofErr w:type="spellEnd"/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    -  Wójta Gminy Zakrzew </w:t>
      </w:r>
    </w:p>
    <w:p w:rsidR="00972815" w:rsidRPr="00694F5C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przy kontrasygnacie        Danuty Seweryn                                –  Skarbnika Gminy Zakrzew 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a 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:rsidR="00972815" w:rsidRPr="00694F5C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zwanym w dalszej części umowy „Wykonawcą”  reprezentowana przez  </w:t>
      </w:r>
    </w:p>
    <w:p w:rsidR="00972815" w:rsidRPr="00694F5C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umowa zostaje zawarta w oparciu o art. 4 ust.8 ustawy z dnia 29.01.2004r Prawo Zam</w:t>
      </w:r>
      <w:r w:rsidR="003B03CD" w:rsidRPr="00694F5C">
        <w:rPr>
          <w:rFonts w:ascii="Times New Roman" w:eastAsia="Times New Roman" w:hAnsi="Times New Roman" w:cs="Times New Roman"/>
          <w:sz w:val="20"/>
          <w:szCs w:val="20"/>
        </w:rPr>
        <w:t>ówień Publicznych /Dz. U. z 2018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>r poz. 1</w:t>
      </w:r>
      <w:r w:rsidR="003B03CD" w:rsidRPr="00694F5C">
        <w:rPr>
          <w:rFonts w:ascii="Times New Roman" w:eastAsia="Times New Roman" w:hAnsi="Times New Roman" w:cs="Times New Roman"/>
          <w:sz w:val="20"/>
          <w:szCs w:val="20"/>
        </w:rPr>
        <w:t>986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ze zm. / o następującej treści .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72815" w:rsidRPr="00694F5C" w:rsidRDefault="00972815" w:rsidP="00972815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§ 1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972815" w:rsidRPr="00694F5C" w:rsidRDefault="00972815" w:rsidP="00972815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Zamawiający zleca a Wykonawca przyjmuje do wykonania usługę </w:t>
      </w:r>
      <w:r w:rsidR="00A435E0" w:rsidRPr="00694F5C">
        <w:rPr>
          <w:rFonts w:ascii="Times New Roman" w:eastAsia="Times New Roman" w:hAnsi="Times New Roman" w:cs="Times New Roman"/>
          <w:sz w:val="20"/>
          <w:szCs w:val="20"/>
        </w:rPr>
        <w:t xml:space="preserve">o nazwie </w:t>
      </w:r>
      <w:r w:rsidR="00A435E0" w:rsidRPr="00694F5C">
        <w:rPr>
          <w:rFonts w:ascii="Times New Roman" w:eastAsia="Times New Roman" w:hAnsi="Times New Roman" w:cs="Times New Roman"/>
          <w:b/>
          <w:sz w:val="20"/>
          <w:szCs w:val="20"/>
        </w:rPr>
        <w:t>„Zbiórka, transport i utylizacja wyrobów zawierających azbest”</w:t>
      </w:r>
      <w:r w:rsidR="00A435E0" w:rsidRPr="00694F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polegającą na odbiorze, transporcie i utylizacji odpadu o kodzie 17 06 05*  -  płyty dachowe azbestowe w łącznej ilości nie przekraczającej </w:t>
      </w: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70 Mg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:rsidR="00972815" w:rsidRPr="00694F5C" w:rsidRDefault="00972815" w:rsidP="00972815">
      <w:pPr>
        <w:suppressAutoHyphens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2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Termin  wykonania </w:t>
      </w:r>
      <w:r w:rsidR="003B03CD" w:rsidRPr="00694F5C">
        <w:rPr>
          <w:rFonts w:ascii="Times New Roman" w:eastAsia="Times New Roman" w:hAnsi="Times New Roman" w:cs="Times New Roman"/>
          <w:sz w:val="20"/>
          <w:szCs w:val="20"/>
        </w:rPr>
        <w:t>usługi sukcesywnie do 31.08.2019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roku. 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3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Z tytułu wykonania usługi, o której mowa w § 1 Wykonawca otrzyma wynagrodzenie obliczone przy zastosowaniu ceny jednostkowej za odbiór, transport i utylizację jednej tony płyt azbestowych  w wysokości  </w:t>
      </w: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………………….. ( …………………………………………………  ) zł brutto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>; kwota netto ………………………..</w:t>
      </w:r>
    </w:p>
    <w:p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Wynagrodzenie Wykonawcy obejmować będzie należność za faktycznie wykonane prace i obliczone jako iloczyn ilości ton odebranych i przekazanych do utylizacji płyt azbestowych oraz ceny jednostkowej , o której mowa w ust. 1 ;</w:t>
      </w:r>
    </w:p>
    <w:p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Maksymalne nominalne zobowiązanie Zamawiającego z tytułu wykonania umowy wynosi </w:t>
      </w: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………………………..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zł  PLN  BRUTTO  (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>słownie</w:t>
      </w: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 xml:space="preserve"> :  ……………………………………………..</w:t>
      </w: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 )i zostało wyliczone w oparciu o przewidywany zakres prac i zaoferowaną przez Wykonawcę cenę jednostkową za odbiór, transport i utylizację 1 tony płyt azbestowych , o której mowa w ust.1  </w:t>
      </w:r>
    </w:p>
    <w:p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Łączne wynagrodzenie Wykonawcy z tytułu wykonania usługi nie może przekroczyć kwoty stanowiącej równowartość maksymalnego nominalnego zobowiązania Zamawiającego. </w:t>
      </w:r>
    </w:p>
    <w:p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Rozliczenie umowy na podstawie obustronnie podpisanego protokołu odbioru robót wraz z niżej wymienionymi załącznikami  :</w:t>
      </w:r>
    </w:p>
    <w:p w:rsidR="00972815" w:rsidRPr="00694F5C" w:rsidRDefault="00972815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potwierdzenie  ilości przyjętych  i zutylizowanych  wyrobów azbestowych 17 06 05 *  na Karcie Przekazania Odpadów o obowiązującym wzorze .</w:t>
      </w:r>
    </w:p>
    <w:p w:rsidR="00972815" w:rsidRPr="00694F5C" w:rsidRDefault="00972815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potwierdzone za zgodność z oryginałem  ważne pozwolenie na eksploatację składowiska odpadów niebezpiecznych , zawierających azbest </w:t>
      </w:r>
    </w:p>
    <w:p w:rsidR="00972815" w:rsidRPr="00694F5C" w:rsidRDefault="00972815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potwierdzone za zgodność z oryginałem ważne zezwolenie na zbieranie i transport odpadów niebezpiecznych  o kodzie 17 06 05* „materiały budowlane zawierające azbest „</w:t>
      </w:r>
    </w:p>
    <w:p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Sposób zapłaty :  na konto  ………………………………………………………..</w:t>
      </w:r>
    </w:p>
    <w:p w:rsidR="00972815" w:rsidRPr="00694F5C" w:rsidRDefault="00972815" w:rsidP="00972815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 xml:space="preserve">w terminie 30-u dni od daty doręczenia rachunku i protokołu odbioru wykonanego zadania </w:t>
      </w:r>
    </w:p>
    <w:p w:rsidR="00972815" w:rsidRPr="00694F5C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Faktury należy wystawiać w następujący sposób :</w:t>
      </w:r>
    </w:p>
    <w:p w:rsidR="00972815" w:rsidRPr="00694F5C" w:rsidRDefault="00972815" w:rsidP="00972815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Nabywca:  Gmina Zakrzew , Zakrzew 51, 26-652 Zakrzew  NIP 796 295 93 18,</w:t>
      </w:r>
    </w:p>
    <w:p w:rsidR="00972815" w:rsidRPr="00694F5C" w:rsidRDefault="00972815" w:rsidP="00972815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Odbiorca:  Urząd Gminy Zakrzew, Zakrzew  51, 26-652 Zakrzew. </w:t>
      </w:r>
    </w:p>
    <w:p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4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Zamawiający przekaże wykonawcy szczegółowa lokalizację miejsc odbioru wyrobów zawierających azbest o kodzie 17 06 05 * ( płyt dachowych).</w:t>
      </w:r>
    </w:p>
    <w:p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5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972815" w:rsidRPr="00694F5C" w:rsidRDefault="00972815" w:rsidP="00972815">
      <w:p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Strony ustalają następujące postanowienia szczegółowe;</w:t>
      </w:r>
    </w:p>
    <w:p w:rsidR="00972815" w:rsidRPr="00694F5C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Zamawiający ze swojej strony  wyznacza koordynatora realizacji  niniejszej umowy w osobie </w:t>
      </w:r>
    </w:p>
    <w:p w:rsidR="00972815" w:rsidRPr="00694F5C" w:rsidRDefault="00972815" w:rsidP="00972815">
      <w:pPr>
        <w:spacing w:after="0" w:line="264" w:lineRule="auto"/>
        <w:ind w:left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inż. Katarzyna Wencel  –  kontakt  48-610-51-14 , fax 48 -610-51-43 , e-mail:  wencel@zakrzew.pl </w:t>
      </w:r>
    </w:p>
    <w:p w:rsidR="00972815" w:rsidRPr="00694F5C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Wykonawca ze swojej strony wyznacza koordynatora realizacji umowy  w osobie </w:t>
      </w:r>
    </w:p>
    <w:p w:rsidR="00972815" w:rsidRPr="00694F5C" w:rsidRDefault="00972815" w:rsidP="00972815">
      <w:pPr>
        <w:spacing w:after="0" w:line="264" w:lineRule="auto"/>
        <w:ind w:left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P. ………………………….  - kontakt : …………………….. ,  fax  ……………………., e-mail:</w:t>
      </w:r>
    </w:p>
    <w:p w:rsidR="00972815" w:rsidRPr="00694F5C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Wszelka korespondencja związana z wykonaniem usługi przekazywana będzie między stronami pisemnie, faksem lub e-mailem</w:t>
      </w:r>
    </w:p>
    <w:p w:rsidR="00972815" w:rsidRPr="00694F5C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Do obowiązków Wykonawcy należy :</w:t>
      </w:r>
    </w:p>
    <w:p w:rsidR="00972815" w:rsidRPr="00694F5C" w:rsidRDefault="00972815" w:rsidP="00972815">
      <w:pPr>
        <w:numPr>
          <w:ilvl w:val="0"/>
          <w:numId w:val="8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Uzgodnienie z właścicielami nieruchomości, z terenu której odbierane będą płyty azbestowe terminu planowanych prac;</w:t>
      </w:r>
    </w:p>
    <w:p w:rsidR="00972815" w:rsidRPr="00694F5C" w:rsidRDefault="00972815" w:rsidP="00972815">
      <w:pPr>
        <w:numPr>
          <w:ilvl w:val="0"/>
          <w:numId w:val="8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Udokumentowanie przyjęcia odpadu od właściciela nieruchomości na karcie przekazania odpadu ; </w:t>
      </w:r>
    </w:p>
    <w:p w:rsidR="00972815" w:rsidRPr="00694F5C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Wykonawca usługi staje się posiadaczem i wytwórcą wszystkich odpadów niebezpiecznych powstałych w wyniku prowadzenia prac. </w:t>
      </w:r>
    </w:p>
    <w:p w:rsidR="00972815" w:rsidRPr="00694F5C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Po wykonaniu zadania Wykonawca przekaże Zamawiającemu karty przekazania odpadów przyjętych od właścicieli nieruchomości wraz ze zbiorczą kartą przekazania  na składowisko odpadów niebezpiecznych zawierających azbest , potwierdzającą ilość odebranych odpadów w tonach ( Mg) i ilość przekazanych odpadów do utylizacji na składowisko odpadów niebezpiecznych zawierających azbest wraz z  oświadczeniem o prawidłowości wykonania prac  zgodnie z § 8 ust.3 rozporządzenia Ministra Gospodarki, Pracy i Polityki Społecznej w sprawie sposobów i warunków bezpiecznego użytkowania i usuwania wyrobów zawierających azbest (Dz. U. z 2004r Nr 71 poz. 649 z e zm. ) </w:t>
      </w:r>
    </w:p>
    <w:p w:rsidR="00972815" w:rsidRPr="00694F5C" w:rsidRDefault="00972815" w:rsidP="00972815">
      <w:pPr>
        <w:tabs>
          <w:tab w:val="left" w:pos="3795"/>
        </w:tabs>
        <w:suppressAutoHyphens/>
        <w:spacing w:after="0" w:line="264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72815" w:rsidRPr="00694F5C" w:rsidRDefault="00972815" w:rsidP="00972815">
      <w:pPr>
        <w:tabs>
          <w:tab w:val="left" w:pos="3795"/>
        </w:tabs>
        <w:suppressAutoHyphens/>
        <w:spacing w:after="0" w:line="264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6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972815" w:rsidRPr="00694F5C" w:rsidRDefault="00972815" w:rsidP="0097281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Wykonawca zapłaci Zamawiającemu kary umowne : </w:t>
      </w:r>
    </w:p>
    <w:p w:rsidR="00972815" w:rsidRPr="00694F5C" w:rsidRDefault="00972815" w:rsidP="00972815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 xml:space="preserve">za przekroczenie terminu zakończenia usługi o której w § 1 w wysokości 100 zł za każdy rozpoczęty dzień zwłoki </w:t>
      </w:r>
    </w:p>
    <w:p w:rsidR="00972815" w:rsidRPr="00694F5C" w:rsidRDefault="00972815" w:rsidP="00972815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za odstąpienie od umowy lub pozostałej do wykonania jej części  przez Wykonawcę z przyczyn od niego zależnych  kwotę równą 30% wartości umowy</w:t>
      </w:r>
    </w:p>
    <w:p w:rsidR="00972815" w:rsidRPr="00694F5C" w:rsidRDefault="00972815" w:rsidP="0097281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Zamawiający zastrzega sobie prawo potrącenia należności wynikającej z naliczonych kar umownych z kwoty wynagrodzenia należnego Wykonawcy .</w:t>
      </w:r>
    </w:p>
    <w:p w:rsidR="00972815" w:rsidRPr="00694F5C" w:rsidRDefault="00972815" w:rsidP="0097281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Cs/>
          <w:sz w:val="20"/>
          <w:szCs w:val="20"/>
        </w:rPr>
        <w:t>Strony mogą dochodzić na zasadach ogólnych odszkodowania przewyższającego kary umowne .</w:t>
      </w:r>
    </w:p>
    <w:p w:rsidR="00972815" w:rsidRPr="00694F5C" w:rsidRDefault="00972815" w:rsidP="00972815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72815" w:rsidRPr="00694F5C" w:rsidRDefault="00972815" w:rsidP="00972815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7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W sprawach nie uregulowanych niniejszą umową mają zastosowanie odpowiednie przepisy Kodeksu Cywilnego.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72815" w:rsidRPr="00694F5C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b/>
          <w:sz w:val="20"/>
          <w:szCs w:val="20"/>
        </w:rPr>
        <w:t>§ 8</w:t>
      </w:r>
      <w:r w:rsidR="00694F5C" w:rsidRPr="00694F5C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4F5C">
        <w:rPr>
          <w:rFonts w:ascii="Times New Roman" w:eastAsia="Times New Roman" w:hAnsi="Times New Roman" w:cs="Times New Roman"/>
          <w:sz w:val="20"/>
          <w:szCs w:val="20"/>
        </w:rPr>
        <w:t>Umowę niniejszą sporządzono w czterech jednobrzmiących egzemplarzach jeden dla Wykonawcy, trzy dla Zamawiającego.</w:t>
      </w:r>
    </w:p>
    <w:p w:rsidR="00972815" w:rsidRPr="00694F5C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815">
        <w:rPr>
          <w:rFonts w:ascii="Times New Roman" w:eastAsia="Times New Roman" w:hAnsi="Times New Roman" w:cs="Times New Roman"/>
          <w:b/>
          <w:sz w:val="24"/>
          <w:szCs w:val="24"/>
        </w:rPr>
        <w:t>WYKONAWCA     :                                                         ZAMAWIAJĄCY  :</w:t>
      </w: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C2907" w:rsidRPr="00972815" w:rsidRDefault="00BF3072">
      <w:pPr>
        <w:rPr>
          <w:rFonts w:ascii="Times New Roman" w:hAnsi="Times New Roman" w:cs="Times New Roman"/>
        </w:rPr>
      </w:pPr>
    </w:p>
    <w:sectPr w:rsidR="000C2907" w:rsidRPr="00972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84660D"/>
    <w:multiLevelType w:val="hybridMultilevel"/>
    <w:tmpl w:val="853CF820"/>
    <w:lvl w:ilvl="0" w:tplc="87788E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B43B3"/>
    <w:multiLevelType w:val="hybridMultilevel"/>
    <w:tmpl w:val="27EA8B50"/>
    <w:lvl w:ilvl="0" w:tplc="1C24DB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52932"/>
    <w:multiLevelType w:val="hybridMultilevel"/>
    <w:tmpl w:val="3AE6E59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ED09CD"/>
    <w:multiLevelType w:val="hybridMultilevel"/>
    <w:tmpl w:val="3D3C9994"/>
    <w:lvl w:ilvl="0" w:tplc="A9D6F0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CF14FB"/>
    <w:multiLevelType w:val="hybridMultilevel"/>
    <w:tmpl w:val="EAF088DC"/>
    <w:lvl w:ilvl="0" w:tplc="414083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B17A28"/>
    <w:multiLevelType w:val="hybridMultilevel"/>
    <w:tmpl w:val="7E867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37793"/>
    <w:multiLevelType w:val="hybridMultilevel"/>
    <w:tmpl w:val="C1D80D2E"/>
    <w:lvl w:ilvl="0" w:tplc="A8320E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48E68BC"/>
    <w:multiLevelType w:val="hybridMultilevel"/>
    <w:tmpl w:val="427270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44C4651"/>
    <w:multiLevelType w:val="hybridMultilevel"/>
    <w:tmpl w:val="15F6FF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614CF7"/>
    <w:multiLevelType w:val="hybridMultilevel"/>
    <w:tmpl w:val="DB62EB60"/>
    <w:lvl w:ilvl="0" w:tplc="55E80B0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D7E1A61"/>
    <w:multiLevelType w:val="hybridMultilevel"/>
    <w:tmpl w:val="88F8312C"/>
    <w:lvl w:ilvl="0" w:tplc="A8320E6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7F0E032F"/>
    <w:multiLevelType w:val="hybridMultilevel"/>
    <w:tmpl w:val="5016F55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12"/>
  </w:num>
  <w:num w:numId="6">
    <w:abstractNumId w:val="10"/>
  </w:num>
  <w:num w:numId="7">
    <w:abstractNumId w:val="8"/>
  </w:num>
  <w:num w:numId="8">
    <w:abstractNumId w:val="3"/>
  </w:num>
  <w:num w:numId="9">
    <w:abstractNumId w:val="5"/>
  </w:num>
  <w:num w:numId="10">
    <w:abstractNumId w:val="9"/>
  </w:num>
  <w:num w:numId="11">
    <w:abstractNumId w:val="1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B90"/>
    <w:rsid w:val="00000D8F"/>
    <w:rsid w:val="00275800"/>
    <w:rsid w:val="003B03CD"/>
    <w:rsid w:val="00454C42"/>
    <w:rsid w:val="004E57FD"/>
    <w:rsid w:val="00674AAD"/>
    <w:rsid w:val="00694F5C"/>
    <w:rsid w:val="00696AD1"/>
    <w:rsid w:val="006B2FDD"/>
    <w:rsid w:val="007C67AF"/>
    <w:rsid w:val="007F5EA6"/>
    <w:rsid w:val="00841DD4"/>
    <w:rsid w:val="00880527"/>
    <w:rsid w:val="008F5A0C"/>
    <w:rsid w:val="009610F3"/>
    <w:rsid w:val="00972815"/>
    <w:rsid w:val="00A027C2"/>
    <w:rsid w:val="00A435E0"/>
    <w:rsid w:val="00AE2B90"/>
    <w:rsid w:val="00BF3072"/>
    <w:rsid w:val="00DC1EFE"/>
    <w:rsid w:val="00F12FDA"/>
    <w:rsid w:val="00FB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9BF87-0383-4D79-A5B9-8FC2F03B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2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8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1737</Words>
  <Characters>10425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Wojcieszak</dc:creator>
  <cp:keywords/>
  <dc:description/>
  <cp:lastModifiedBy>Danuta Dziesińska</cp:lastModifiedBy>
  <cp:revision>10</cp:revision>
  <cp:lastPrinted>2019-06-11T07:36:00Z</cp:lastPrinted>
  <dcterms:created xsi:type="dcterms:W3CDTF">2019-06-11T05:38:00Z</dcterms:created>
  <dcterms:modified xsi:type="dcterms:W3CDTF">2019-06-11T08:22:00Z</dcterms:modified>
</cp:coreProperties>
</file>