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87" w:rsidRPr="003B6F87" w:rsidRDefault="003B6F87" w:rsidP="003B6F87">
      <w:pPr>
        <w:pStyle w:val="Nagwek1"/>
        <w:spacing w:line="360" w:lineRule="auto"/>
        <w:jc w:val="right"/>
        <w:rPr>
          <w:b/>
          <w:sz w:val="20"/>
        </w:rPr>
      </w:pPr>
      <w:r>
        <w:rPr>
          <w:b/>
          <w:sz w:val="20"/>
        </w:rPr>
        <w:t xml:space="preserve">ZAŁĄCZNIK NR 8 </w:t>
      </w:r>
    </w:p>
    <w:p w:rsidR="003B6F87" w:rsidRDefault="003B6F87" w:rsidP="00F60B68">
      <w:pPr>
        <w:pStyle w:val="Nagwek1"/>
        <w:spacing w:line="360" w:lineRule="auto"/>
        <w:rPr>
          <w:b/>
          <w:sz w:val="22"/>
          <w:szCs w:val="22"/>
        </w:rPr>
      </w:pPr>
    </w:p>
    <w:p w:rsidR="00F60B68" w:rsidRPr="000161F0" w:rsidRDefault="00CD3CCA" w:rsidP="00F60B68">
      <w:pPr>
        <w:pStyle w:val="Nagwek1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PROTOKÓŁ</w:t>
      </w:r>
    </w:p>
    <w:p w:rsidR="00F60B68" w:rsidRDefault="00F60B68" w:rsidP="00F60B68">
      <w:pPr>
        <w:spacing w:line="276" w:lineRule="auto"/>
      </w:pPr>
    </w:p>
    <w:p w:rsidR="00E56F53" w:rsidRDefault="00CD3CCA" w:rsidP="00495549">
      <w:pPr>
        <w:pStyle w:val="Tekstpodstawowy"/>
        <w:rPr>
          <w:sz w:val="22"/>
        </w:rPr>
      </w:pPr>
      <w:r w:rsidRPr="00CD3CCA">
        <w:rPr>
          <w:sz w:val="20"/>
        </w:rPr>
        <w:t xml:space="preserve">z przeprowadzenia dyskusji publicznej nad przyjętymi rozwiązaniami </w:t>
      </w:r>
      <w:r w:rsidR="00E56F53" w:rsidRPr="00CD3CCA">
        <w:rPr>
          <w:sz w:val="20"/>
        </w:rPr>
        <w:t>w  projekcie miejscowego planu zagospodarowania przestrzennego</w:t>
      </w:r>
      <w:r w:rsidR="00E56F53">
        <w:rPr>
          <w:sz w:val="20"/>
        </w:rPr>
        <w:t xml:space="preserve"> </w:t>
      </w:r>
      <w:r w:rsidR="00E56F53">
        <w:rPr>
          <w:rFonts w:asciiTheme="minorHAnsi" w:hAnsiTheme="minorHAnsi" w:cstheme="minorHAnsi"/>
          <w:sz w:val="22"/>
        </w:rPr>
        <w:t>dla</w:t>
      </w:r>
      <w:r w:rsidR="00E56F53" w:rsidRPr="00DB2370">
        <w:rPr>
          <w:rFonts w:asciiTheme="minorHAnsi" w:hAnsiTheme="minorHAnsi" w:cstheme="minorHAnsi"/>
          <w:sz w:val="22"/>
        </w:rPr>
        <w:t xml:space="preserve"> obszar</w:t>
      </w:r>
      <w:r w:rsidR="00E56F53">
        <w:rPr>
          <w:rFonts w:asciiTheme="minorHAnsi" w:hAnsiTheme="minorHAnsi" w:cstheme="minorHAnsi"/>
          <w:sz w:val="22"/>
        </w:rPr>
        <w:t>u obrębu</w:t>
      </w:r>
      <w:r w:rsidR="00E56F53" w:rsidRPr="00DB2370">
        <w:rPr>
          <w:rFonts w:asciiTheme="minorHAnsi" w:hAnsiTheme="minorHAnsi" w:cstheme="minorHAnsi"/>
          <w:sz w:val="22"/>
        </w:rPr>
        <w:t xml:space="preserve"> geodezyjn</w:t>
      </w:r>
      <w:r w:rsidR="00E56F53">
        <w:rPr>
          <w:rFonts w:asciiTheme="minorHAnsi" w:hAnsiTheme="minorHAnsi" w:cstheme="minorHAnsi"/>
          <w:sz w:val="22"/>
        </w:rPr>
        <w:t>ego</w:t>
      </w:r>
      <w:r w:rsidR="00E56F53" w:rsidRPr="00DB2370">
        <w:rPr>
          <w:rFonts w:asciiTheme="minorHAnsi" w:hAnsiTheme="minorHAnsi" w:cstheme="minorHAnsi"/>
          <w:sz w:val="22"/>
        </w:rPr>
        <w:t xml:space="preserve"> </w:t>
      </w:r>
      <w:r w:rsidR="00E56F53">
        <w:rPr>
          <w:rFonts w:asciiTheme="minorHAnsi" w:hAnsiTheme="minorHAnsi" w:cstheme="minorHAnsi"/>
          <w:sz w:val="22"/>
        </w:rPr>
        <w:t>Zdziechów</w:t>
      </w:r>
      <w:r w:rsidR="00E56F53" w:rsidRPr="00DB2370">
        <w:rPr>
          <w:rFonts w:asciiTheme="minorHAnsi" w:hAnsiTheme="minorHAnsi" w:cstheme="minorHAnsi"/>
          <w:sz w:val="22"/>
        </w:rPr>
        <w:t xml:space="preserve">,  </w:t>
      </w:r>
      <w:r w:rsidR="00E56F53" w:rsidRPr="00DB2370">
        <w:rPr>
          <w:rFonts w:ascii="Calibri" w:hAnsi="Calibri" w:cs="Calibri"/>
          <w:sz w:val="22"/>
        </w:rPr>
        <w:t>w gminie Zakrzew, powiat radomski, województwo mazowieckie - etap I</w:t>
      </w:r>
      <w:r w:rsidR="00E56F53" w:rsidRPr="00DB2370">
        <w:rPr>
          <w:rFonts w:asciiTheme="minorHAnsi" w:hAnsiTheme="minorHAnsi" w:cstheme="minorHAnsi"/>
          <w:sz w:val="22"/>
        </w:rPr>
        <w:t xml:space="preserve"> wraz z prognozą oddziaływania </w:t>
      </w:r>
      <w:r w:rsidR="00495549">
        <w:rPr>
          <w:rFonts w:asciiTheme="minorHAnsi" w:hAnsiTheme="minorHAnsi" w:cstheme="minorHAnsi"/>
          <w:sz w:val="22"/>
        </w:rPr>
        <w:br/>
      </w:r>
      <w:r w:rsidR="00E56F53" w:rsidRPr="00DB2370">
        <w:rPr>
          <w:rFonts w:asciiTheme="minorHAnsi" w:hAnsiTheme="minorHAnsi" w:cstheme="minorHAnsi"/>
          <w:sz w:val="22"/>
        </w:rPr>
        <w:t>na środowisko</w:t>
      </w:r>
    </w:p>
    <w:p w:rsidR="00F60B68" w:rsidRDefault="00F60B68" w:rsidP="00E56F53">
      <w:pPr>
        <w:pStyle w:val="Tekstpodstawowy"/>
        <w:rPr>
          <w:sz w:val="22"/>
        </w:rPr>
      </w:pPr>
    </w:p>
    <w:p w:rsidR="00CD3CCA" w:rsidRPr="00E56F53" w:rsidRDefault="00CD3CCA" w:rsidP="008C063E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Pro</w:t>
      </w:r>
      <w:r w:rsidR="00CA238D">
        <w:rPr>
          <w:rFonts w:ascii="Arial" w:hAnsi="Arial"/>
        </w:rPr>
        <w:t xml:space="preserve">tokół sporządzono w dniu </w:t>
      </w:r>
      <w:r w:rsidR="00341542">
        <w:rPr>
          <w:rFonts w:ascii="Arial" w:hAnsi="Arial"/>
        </w:rPr>
        <w:t>19.09</w:t>
      </w:r>
      <w:r w:rsidR="00E56F53">
        <w:rPr>
          <w:rFonts w:ascii="Arial" w:hAnsi="Arial"/>
        </w:rPr>
        <w:t>.2022</w:t>
      </w:r>
      <w:r w:rsidR="00CA238D">
        <w:rPr>
          <w:rFonts w:ascii="Arial" w:hAnsi="Arial"/>
        </w:rPr>
        <w:t xml:space="preserve"> r</w:t>
      </w:r>
      <w:r>
        <w:rPr>
          <w:rFonts w:ascii="Arial" w:hAnsi="Arial"/>
        </w:rPr>
        <w:t xml:space="preserve"> w </w:t>
      </w:r>
      <w:r w:rsidR="00CA238D">
        <w:rPr>
          <w:rFonts w:ascii="Arial" w:hAnsi="Arial"/>
        </w:rPr>
        <w:t xml:space="preserve"> siedzibie </w:t>
      </w:r>
      <w:r w:rsidR="00E56F53">
        <w:rPr>
          <w:rFonts w:ascii="Arial" w:hAnsi="Arial"/>
        </w:rPr>
        <w:t>domu Ludowego w Cerekwi</w:t>
      </w:r>
      <w:r>
        <w:rPr>
          <w:rFonts w:ascii="Arial" w:hAnsi="Arial"/>
        </w:rPr>
        <w:t xml:space="preserve">, </w:t>
      </w:r>
      <w:r w:rsidR="00E56F53">
        <w:rPr>
          <w:rFonts w:ascii="Arial" w:hAnsi="Arial"/>
        </w:rPr>
        <w:t xml:space="preserve">Cerekiew </w:t>
      </w:r>
      <w:r w:rsidR="00495549">
        <w:rPr>
          <w:rFonts w:ascii="Arial" w:hAnsi="Arial"/>
        </w:rPr>
        <w:br/>
      </w:r>
      <w:r w:rsidR="00E56F53">
        <w:rPr>
          <w:rFonts w:ascii="Arial" w:hAnsi="Arial"/>
        </w:rPr>
        <w:t>ul. Radomska 90</w:t>
      </w:r>
      <w:r>
        <w:rPr>
          <w:rFonts w:ascii="Arial" w:hAnsi="Arial"/>
        </w:rPr>
        <w:t>, 26-652 Zakrzew przez</w:t>
      </w:r>
      <w:r w:rsidR="00CA238D">
        <w:rPr>
          <w:rFonts w:ascii="Arial" w:hAnsi="Arial"/>
          <w:color w:val="C00000"/>
        </w:rPr>
        <w:t xml:space="preserve"> </w:t>
      </w:r>
      <w:r w:rsidR="00CA238D" w:rsidRPr="00495549">
        <w:rPr>
          <w:rFonts w:ascii="Arial" w:hAnsi="Arial"/>
        </w:rPr>
        <w:t xml:space="preserve">: </w:t>
      </w:r>
      <w:r w:rsidR="00495549" w:rsidRPr="00495549">
        <w:rPr>
          <w:rFonts w:ascii="Arial" w:hAnsi="Arial"/>
        </w:rPr>
        <w:t xml:space="preserve">P. </w:t>
      </w:r>
      <w:r w:rsidR="00E56F53">
        <w:rPr>
          <w:rFonts w:ascii="Arial" w:hAnsi="Arial"/>
          <w:b/>
        </w:rPr>
        <w:t>Aleksandrę Gazdę</w:t>
      </w:r>
      <w:r w:rsidR="00CA238D" w:rsidRPr="00CA238D">
        <w:rPr>
          <w:rFonts w:ascii="Arial" w:hAnsi="Arial"/>
          <w:b/>
        </w:rPr>
        <w:t xml:space="preserve"> – </w:t>
      </w:r>
      <w:r w:rsidR="00E56F53">
        <w:rPr>
          <w:rFonts w:ascii="Arial" w:hAnsi="Arial"/>
          <w:b/>
        </w:rPr>
        <w:t>pod</w:t>
      </w:r>
      <w:r w:rsidR="00495549">
        <w:rPr>
          <w:rFonts w:ascii="Arial" w:hAnsi="Arial"/>
          <w:b/>
        </w:rPr>
        <w:t>inspektor Urzędu Gminy Zakrzew</w:t>
      </w:r>
      <w:r w:rsidRPr="00CA238D">
        <w:rPr>
          <w:rFonts w:ascii="Arial" w:hAnsi="Arial"/>
          <w:b/>
        </w:rPr>
        <w:t>.</w:t>
      </w:r>
    </w:p>
    <w:p w:rsidR="00CD3CCA" w:rsidRDefault="00CD3CCA" w:rsidP="008C063E">
      <w:pPr>
        <w:spacing w:line="276" w:lineRule="auto"/>
        <w:jc w:val="both"/>
        <w:rPr>
          <w:rFonts w:ascii="Arial" w:hAnsi="Arial"/>
        </w:rPr>
      </w:pPr>
    </w:p>
    <w:p w:rsidR="00CD3CCA" w:rsidRDefault="00F60B68" w:rsidP="008C063E">
      <w:pPr>
        <w:pStyle w:val="Tekstpodstawowy"/>
        <w:spacing w:line="276" w:lineRule="auto"/>
        <w:ind w:firstLine="708"/>
        <w:jc w:val="both"/>
        <w:rPr>
          <w:rFonts w:cs="Arial"/>
          <w:b w:val="0"/>
          <w:sz w:val="20"/>
        </w:rPr>
      </w:pPr>
      <w:r w:rsidRPr="00CD3CCA">
        <w:rPr>
          <w:b w:val="0"/>
          <w:sz w:val="20"/>
        </w:rPr>
        <w:t>Na podstawie art. 17 pkt 9 ustawy z dnia 27 marca 2003 r. o planowaniu i zagospodarowani</w:t>
      </w:r>
      <w:r w:rsidR="00CA238D">
        <w:rPr>
          <w:b w:val="0"/>
          <w:sz w:val="20"/>
        </w:rPr>
        <w:t>u przestrzennym (tj. Dz. U. 202</w:t>
      </w:r>
      <w:r w:rsidR="00E56F53">
        <w:rPr>
          <w:b w:val="0"/>
          <w:sz w:val="20"/>
        </w:rPr>
        <w:t>2</w:t>
      </w:r>
      <w:r w:rsidR="00CA238D">
        <w:rPr>
          <w:b w:val="0"/>
          <w:sz w:val="20"/>
        </w:rPr>
        <w:t xml:space="preserve"> r., poz. </w:t>
      </w:r>
      <w:r w:rsidR="00E56F53">
        <w:rPr>
          <w:b w:val="0"/>
          <w:sz w:val="20"/>
        </w:rPr>
        <w:t>503</w:t>
      </w:r>
      <w:r w:rsidRPr="00CD3CCA">
        <w:rPr>
          <w:b w:val="0"/>
          <w:sz w:val="20"/>
        </w:rPr>
        <w:t xml:space="preserve">, z późniejszymi zmianami) </w:t>
      </w:r>
      <w:r w:rsidR="00CA238D">
        <w:rPr>
          <w:b w:val="0"/>
          <w:sz w:val="20"/>
        </w:rPr>
        <w:t xml:space="preserve">w dniu </w:t>
      </w:r>
      <w:r w:rsidR="00341542">
        <w:rPr>
          <w:b w:val="0"/>
          <w:sz w:val="20"/>
        </w:rPr>
        <w:t>19.09</w:t>
      </w:r>
      <w:r w:rsidR="00E56F53">
        <w:rPr>
          <w:b w:val="0"/>
          <w:sz w:val="20"/>
        </w:rPr>
        <w:t>.2022</w:t>
      </w:r>
      <w:r w:rsidR="00CA238D">
        <w:rPr>
          <w:b w:val="0"/>
          <w:sz w:val="20"/>
        </w:rPr>
        <w:t xml:space="preserve"> </w:t>
      </w:r>
      <w:r w:rsidR="00CD3CCA" w:rsidRPr="00CD3CCA">
        <w:rPr>
          <w:b w:val="0"/>
          <w:sz w:val="20"/>
        </w:rPr>
        <w:t>przeprowadzono dyskusję publiczną nad przyjętymi rozwiązaniami w projekcie</w:t>
      </w:r>
      <w:r w:rsidR="00CD3CCA">
        <w:t xml:space="preserve"> </w:t>
      </w:r>
      <w:r w:rsidR="00CD3CCA" w:rsidRPr="00CD3CCA">
        <w:rPr>
          <w:b w:val="0"/>
          <w:sz w:val="20"/>
        </w:rPr>
        <w:t xml:space="preserve">miejscowego planu zagospodarowania przestrzennego </w:t>
      </w:r>
      <w:r w:rsidR="00E56F53" w:rsidRPr="00E56F53">
        <w:rPr>
          <w:rFonts w:cs="Arial"/>
          <w:b w:val="0"/>
          <w:sz w:val="20"/>
        </w:rPr>
        <w:t>dla obszaru obrębu geodezyjnego Zdziechów,  w gminie Zakrzew, powiat radomski, województwo mazowieckie - etap I wraz z prognozą oddziaływania na środowisko</w:t>
      </w:r>
      <w:r w:rsidR="00E56F53">
        <w:rPr>
          <w:rFonts w:cs="Arial"/>
          <w:b w:val="0"/>
          <w:sz w:val="20"/>
        </w:rPr>
        <w:t>.</w:t>
      </w:r>
    </w:p>
    <w:p w:rsidR="00E56F53" w:rsidRDefault="00E56F53" w:rsidP="008C063E">
      <w:pPr>
        <w:pStyle w:val="Tekstpodstawowy"/>
        <w:spacing w:line="276" w:lineRule="auto"/>
        <w:ind w:firstLine="708"/>
        <w:jc w:val="both"/>
        <w:rPr>
          <w:rFonts w:cs="Arial"/>
          <w:b w:val="0"/>
          <w:sz w:val="20"/>
        </w:rPr>
      </w:pPr>
    </w:p>
    <w:p w:rsidR="00CD3CCA" w:rsidRDefault="00CD3CCA" w:rsidP="008C063E">
      <w:pPr>
        <w:pStyle w:val="Tekstpodstawowy"/>
        <w:numPr>
          <w:ilvl w:val="0"/>
          <w:numId w:val="5"/>
        </w:numPr>
        <w:spacing w:line="276" w:lineRule="auto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Lista obecności stanowi załącznik do protokołu.</w:t>
      </w:r>
    </w:p>
    <w:p w:rsidR="00CA238D" w:rsidRDefault="00CA238D" w:rsidP="008C063E">
      <w:pPr>
        <w:pStyle w:val="Tekstpodstawowy"/>
        <w:spacing w:line="276" w:lineRule="auto"/>
        <w:jc w:val="both"/>
        <w:rPr>
          <w:rFonts w:cs="Arial"/>
          <w:b w:val="0"/>
          <w:sz w:val="20"/>
        </w:rPr>
      </w:pPr>
    </w:p>
    <w:p w:rsidR="00D76E65" w:rsidRDefault="00CA238D" w:rsidP="00B77B6B">
      <w:pPr>
        <w:pStyle w:val="Tekstpodstawowy"/>
        <w:numPr>
          <w:ilvl w:val="0"/>
          <w:numId w:val="5"/>
        </w:numPr>
        <w:spacing w:line="276" w:lineRule="auto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Na dyskusji publicznej obecni byli przedstawiciel Urzędu Gminy Zakrzew wraz </w:t>
      </w:r>
      <w:r w:rsidR="00E56F53">
        <w:rPr>
          <w:rFonts w:cs="Arial"/>
          <w:b w:val="0"/>
          <w:sz w:val="20"/>
        </w:rPr>
        <w:t xml:space="preserve">z </w:t>
      </w:r>
      <w:r>
        <w:rPr>
          <w:rFonts w:cs="Arial"/>
          <w:b w:val="0"/>
          <w:sz w:val="20"/>
        </w:rPr>
        <w:t>autorem opracowania  P. Małg</w:t>
      </w:r>
      <w:r w:rsidR="00E56F53">
        <w:rPr>
          <w:rFonts w:cs="Arial"/>
          <w:b w:val="0"/>
          <w:sz w:val="20"/>
        </w:rPr>
        <w:t>orzatą Mordak - Firma STUDIO 3X</w:t>
      </w:r>
      <w:r w:rsidR="00D76E65">
        <w:rPr>
          <w:rFonts w:cs="Arial"/>
          <w:b w:val="0"/>
          <w:sz w:val="20"/>
        </w:rPr>
        <w:t>M</w:t>
      </w:r>
      <w:r>
        <w:rPr>
          <w:rFonts w:cs="Arial"/>
          <w:b w:val="0"/>
          <w:sz w:val="20"/>
        </w:rPr>
        <w:t xml:space="preserve">. </w:t>
      </w:r>
    </w:p>
    <w:p w:rsidR="00B77B6B" w:rsidRDefault="00B77B6B" w:rsidP="00B77B6B">
      <w:pPr>
        <w:pStyle w:val="Akapitzlist"/>
        <w:rPr>
          <w:rFonts w:cs="Arial"/>
          <w:b/>
        </w:rPr>
      </w:pPr>
    </w:p>
    <w:p w:rsidR="00B77B6B" w:rsidRPr="00B77B6B" w:rsidRDefault="00B77B6B" w:rsidP="00B77B6B">
      <w:pPr>
        <w:pStyle w:val="Tekstpodstawowy"/>
        <w:spacing w:line="276" w:lineRule="auto"/>
        <w:ind w:left="720"/>
        <w:jc w:val="both"/>
        <w:rPr>
          <w:rFonts w:cs="Arial"/>
          <w:b w:val="0"/>
          <w:sz w:val="20"/>
        </w:rPr>
      </w:pPr>
    </w:p>
    <w:p w:rsidR="00D76E65" w:rsidRDefault="00D76E65" w:rsidP="008C063E">
      <w:pPr>
        <w:pStyle w:val="Tekstpodstawowy"/>
        <w:spacing w:line="276" w:lineRule="auto"/>
        <w:ind w:left="720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Mimo prawidłowych  ogłoszeń z informacją o terminie dyskusji publicznej,  poza projektantem planu</w:t>
      </w:r>
      <w:r w:rsidR="008C063E">
        <w:rPr>
          <w:rFonts w:cs="Arial"/>
          <w:b w:val="0"/>
          <w:sz w:val="20"/>
        </w:rPr>
        <w:t>,</w:t>
      </w:r>
      <w:r>
        <w:rPr>
          <w:rFonts w:cs="Arial"/>
          <w:b w:val="0"/>
          <w:sz w:val="20"/>
        </w:rPr>
        <w:t xml:space="preserve"> przedstawiciel</w:t>
      </w:r>
      <w:r w:rsidR="00C36606">
        <w:rPr>
          <w:rFonts w:cs="Arial"/>
          <w:b w:val="0"/>
          <w:sz w:val="20"/>
        </w:rPr>
        <w:t xml:space="preserve">em </w:t>
      </w:r>
      <w:bookmarkStart w:id="0" w:name="_GoBack"/>
      <w:bookmarkEnd w:id="0"/>
      <w:r>
        <w:rPr>
          <w:rFonts w:cs="Arial"/>
          <w:b w:val="0"/>
          <w:sz w:val="20"/>
        </w:rPr>
        <w:t>Gminy Zakrzew</w:t>
      </w:r>
      <w:r w:rsidR="00E01EC2">
        <w:rPr>
          <w:rFonts w:cs="Arial"/>
          <w:b w:val="0"/>
          <w:sz w:val="20"/>
        </w:rPr>
        <w:t>,</w:t>
      </w:r>
      <w:r>
        <w:rPr>
          <w:rFonts w:cs="Arial"/>
          <w:b w:val="0"/>
          <w:sz w:val="20"/>
        </w:rPr>
        <w:t xml:space="preserve">  </w:t>
      </w:r>
      <w:r w:rsidR="00341542">
        <w:rPr>
          <w:rFonts w:cs="Arial"/>
          <w:b w:val="0"/>
          <w:sz w:val="20"/>
        </w:rPr>
        <w:t>nikt się nie zgłosił</w:t>
      </w:r>
      <w:r>
        <w:rPr>
          <w:rFonts w:cs="Arial"/>
          <w:b w:val="0"/>
          <w:sz w:val="20"/>
        </w:rPr>
        <w:t>.</w:t>
      </w:r>
    </w:p>
    <w:p w:rsidR="00D523A9" w:rsidRPr="008C063E" w:rsidRDefault="00D523A9" w:rsidP="008C063E">
      <w:pPr>
        <w:jc w:val="both"/>
        <w:rPr>
          <w:rFonts w:cs="Arial"/>
          <w:b/>
        </w:rPr>
      </w:pPr>
    </w:p>
    <w:p w:rsidR="00D523A9" w:rsidRDefault="00D523A9" w:rsidP="008C063E">
      <w:pPr>
        <w:pStyle w:val="Tekstpodstawowy"/>
        <w:numPr>
          <w:ilvl w:val="0"/>
          <w:numId w:val="5"/>
        </w:numPr>
        <w:spacing w:line="276" w:lineRule="auto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Ustalenia z dyskusji :</w:t>
      </w:r>
    </w:p>
    <w:p w:rsidR="00D523A9" w:rsidRDefault="00D523A9" w:rsidP="008C063E">
      <w:pPr>
        <w:pStyle w:val="Tekstpodstawowy"/>
        <w:numPr>
          <w:ilvl w:val="0"/>
          <w:numId w:val="6"/>
        </w:numPr>
        <w:spacing w:line="276" w:lineRule="auto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Wszystkie uwagi należy składać formalnie do Wójta Gminy Zakrzew w nieprzekraczalnym terminie do </w:t>
      </w:r>
      <w:r w:rsidR="00341542">
        <w:rPr>
          <w:rFonts w:cs="Arial"/>
          <w:b w:val="0"/>
          <w:sz w:val="20"/>
        </w:rPr>
        <w:t>20.10</w:t>
      </w:r>
      <w:r w:rsidR="00E56F53">
        <w:rPr>
          <w:rFonts w:cs="Arial"/>
          <w:b w:val="0"/>
          <w:sz w:val="20"/>
        </w:rPr>
        <w:t>.2022</w:t>
      </w:r>
      <w:r>
        <w:rPr>
          <w:rFonts w:cs="Arial"/>
          <w:b w:val="0"/>
          <w:sz w:val="20"/>
        </w:rPr>
        <w:t xml:space="preserve"> </w:t>
      </w:r>
    </w:p>
    <w:p w:rsidR="00D523A9" w:rsidRDefault="00D523A9" w:rsidP="008C063E">
      <w:pPr>
        <w:pStyle w:val="Tekstpodstawowy"/>
        <w:numPr>
          <w:ilvl w:val="0"/>
          <w:numId w:val="6"/>
        </w:numPr>
        <w:spacing w:line="276" w:lineRule="auto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O uwzględnieniu lub nieuwzględnieniu zgłoszonych uwag rozstrzyga Wójt Gminy Zakrzew</w:t>
      </w:r>
      <w:r w:rsidR="008C063E">
        <w:rPr>
          <w:rFonts w:cs="Arial"/>
          <w:b w:val="0"/>
          <w:sz w:val="20"/>
        </w:rPr>
        <w:t xml:space="preserve"> oraz Rada Gminy.</w:t>
      </w:r>
    </w:p>
    <w:p w:rsidR="00D523A9" w:rsidRDefault="00D523A9" w:rsidP="008C063E">
      <w:pPr>
        <w:pStyle w:val="Tekstpodstawowy"/>
        <w:numPr>
          <w:ilvl w:val="0"/>
          <w:numId w:val="6"/>
        </w:numPr>
        <w:spacing w:line="276" w:lineRule="auto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Istotne zmiany projektu miejscowego planu zagospodarowania będą skutkowały pono</w:t>
      </w:r>
      <w:r w:rsidR="00341542">
        <w:rPr>
          <w:rFonts w:cs="Arial"/>
          <w:b w:val="0"/>
          <w:sz w:val="20"/>
        </w:rPr>
        <w:t>wieniem procedury planistycznej</w:t>
      </w:r>
      <w:r>
        <w:rPr>
          <w:rFonts w:cs="Arial"/>
          <w:b w:val="0"/>
          <w:sz w:val="20"/>
        </w:rPr>
        <w:t>, w tym powtórnym uzgodnieniami i opiniowaniami oraz ponownym w</w:t>
      </w:r>
      <w:r w:rsidR="00651EBC">
        <w:rPr>
          <w:rFonts w:cs="Arial"/>
          <w:b w:val="0"/>
          <w:sz w:val="20"/>
        </w:rPr>
        <w:t>yłożeniem do publicznego wglądu</w:t>
      </w:r>
      <w:r>
        <w:rPr>
          <w:rFonts w:cs="Arial"/>
          <w:b w:val="0"/>
          <w:sz w:val="20"/>
        </w:rPr>
        <w:t>.</w:t>
      </w:r>
    </w:p>
    <w:p w:rsidR="00F8267B" w:rsidRDefault="00F8267B"/>
    <w:p w:rsidR="000652C0" w:rsidRDefault="000652C0" w:rsidP="00F8267B">
      <w:pPr>
        <w:spacing w:line="276" w:lineRule="auto"/>
        <w:rPr>
          <w:rFonts w:ascii="Arial" w:hAnsi="Arial" w:cs="Arial"/>
        </w:rPr>
      </w:pPr>
      <w:r w:rsidRPr="000652C0">
        <w:rPr>
          <w:rFonts w:ascii="Arial" w:hAnsi="Arial" w:cs="Arial"/>
        </w:rPr>
        <w:t>Protokół sporządzono w 3 egzemplarzach, z przeznaczeniem</w:t>
      </w:r>
      <w:r>
        <w:rPr>
          <w:rFonts w:ascii="Arial" w:hAnsi="Arial" w:cs="Arial"/>
        </w:rPr>
        <w:t>:</w:t>
      </w:r>
    </w:p>
    <w:p w:rsidR="00F8267B" w:rsidRDefault="00F8267B" w:rsidP="00F8267B">
      <w:pPr>
        <w:spacing w:line="276" w:lineRule="auto"/>
        <w:rPr>
          <w:rFonts w:ascii="Arial" w:hAnsi="Arial" w:cs="Arial"/>
        </w:rPr>
      </w:pPr>
    </w:p>
    <w:p w:rsidR="000652C0" w:rsidRDefault="000652C0" w:rsidP="00F8267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dla Wójta Gminy Zakrzew;</w:t>
      </w:r>
    </w:p>
    <w:p w:rsidR="000652C0" w:rsidRDefault="000652C0" w:rsidP="00F8267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do dokumentacji planistycznej;</w:t>
      </w:r>
    </w:p>
    <w:p w:rsidR="000652C0" w:rsidRDefault="000652C0" w:rsidP="00F8267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do publicznego wglądu.</w:t>
      </w:r>
    </w:p>
    <w:p w:rsidR="000652C0" w:rsidRDefault="000652C0" w:rsidP="000652C0">
      <w:pPr>
        <w:pStyle w:val="Akapitzlist"/>
        <w:rPr>
          <w:rFonts w:ascii="Arial" w:hAnsi="Arial" w:cs="Arial"/>
        </w:rPr>
      </w:pPr>
    </w:p>
    <w:p w:rsidR="000652C0" w:rsidRDefault="000652C0" w:rsidP="000652C0">
      <w:pPr>
        <w:pStyle w:val="Akapitzlist"/>
        <w:ind w:left="0"/>
        <w:rPr>
          <w:rFonts w:ascii="Arial" w:hAnsi="Arial" w:cs="Arial"/>
        </w:rPr>
      </w:pPr>
      <w:r>
        <w:rPr>
          <w:rFonts w:ascii="Arial" w:hAnsi="Arial" w:cs="Arial"/>
        </w:rPr>
        <w:t>Protokół zawiera……</w:t>
      </w:r>
      <w:r w:rsidR="0026290E">
        <w:rPr>
          <w:rFonts w:ascii="Arial" w:hAnsi="Arial" w:cs="Arial"/>
        </w:rPr>
        <w:t>2……..ponumerowane strony</w:t>
      </w:r>
    </w:p>
    <w:p w:rsidR="008C063E" w:rsidRDefault="008C063E" w:rsidP="000652C0">
      <w:pPr>
        <w:pStyle w:val="Akapitzlist"/>
        <w:ind w:left="0"/>
        <w:rPr>
          <w:rFonts w:ascii="Arial" w:hAnsi="Arial" w:cs="Arial"/>
        </w:rPr>
      </w:pPr>
    </w:p>
    <w:p w:rsidR="000652C0" w:rsidRDefault="0026290E" w:rsidP="000652C0">
      <w:pPr>
        <w:pStyle w:val="Akapitzli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Zakrzew, dnia </w:t>
      </w:r>
      <w:r w:rsidR="00341542">
        <w:rPr>
          <w:rFonts w:ascii="Arial" w:hAnsi="Arial" w:cs="Arial"/>
        </w:rPr>
        <w:t>19.09</w:t>
      </w:r>
      <w:r w:rsidR="00E56F53">
        <w:rPr>
          <w:rFonts w:ascii="Arial" w:hAnsi="Arial" w:cs="Arial"/>
        </w:rPr>
        <w:t>.2022</w:t>
      </w:r>
      <w:r>
        <w:rPr>
          <w:rFonts w:ascii="Arial" w:hAnsi="Arial" w:cs="Arial"/>
        </w:rPr>
        <w:t xml:space="preserve"> r </w:t>
      </w:r>
    </w:p>
    <w:p w:rsidR="000652C0" w:rsidRDefault="000652C0" w:rsidP="000652C0">
      <w:pPr>
        <w:pStyle w:val="Akapitzlist"/>
        <w:ind w:left="0"/>
        <w:rPr>
          <w:rFonts w:ascii="Arial" w:hAnsi="Arial" w:cs="Arial"/>
        </w:rPr>
      </w:pPr>
    </w:p>
    <w:p w:rsidR="008C063E" w:rsidRDefault="008C063E" w:rsidP="000652C0">
      <w:pPr>
        <w:pStyle w:val="Akapitzlist"/>
        <w:ind w:left="0"/>
        <w:rPr>
          <w:rFonts w:ascii="Arial" w:hAnsi="Arial" w:cs="Arial"/>
        </w:rPr>
      </w:pPr>
    </w:p>
    <w:p w:rsidR="00B77B6B" w:rsidRDefault="00B77B6B" w:rsidP="000652C0">
      <w:pPr>
        <w:pStyle w:val="Akapitzlist"/>
        <w:ind w:left="0"/>
        <w:rPr>
          <w:rFonts w:ascii="Arial" w:hAnsi="Arial" w:cs="Arial"/>
        </w:rPr>
      </w:pPr>
    </w:p>
    <w:p w:rsidR="000652C0" w:rsidRDefault="000652C0" w:rsidP="000652C0">
      <w:pPr>
        <w:pStyle w:val="Akapitzlist"/>
        <w:ind w:left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</w:t>
      </w:r>
      <w:r w:rsidR="00F8267B">
        <w:rPr>
          <w:rFonts w:ascii="Arial" w:hAnsi="Arial" w:cs="Arial"/>
        </w:rPr>
        <w:t>.</w:t>
      </w:r>
    </w:p>
    <w:p w:rsidR="000652C0" w:rsidRPr="0026290E" w:rsidRDefault="000652C0" w:rsidP="000652C0">
      <w:pPr>
        <w:pStyle w:val="Akapitzlist"/>
        <w:ind w:left="0"/>
        <w:rPr>
          <w:rFonts w:ascii="Arial" w:hAnsi="Arial" w:cs="Arial"/>
          <w:i/>
          <w:sz w:val="16"/>
          <w:szCs w:val="16"/>
        </w:rPr>
      </w:pPr>
      <w:r w:rsidRPr="0026290E">
        <w:rPr>
          <w:rFonts w:ascii="Arial" w:hAnsi="Arial" w:cs="Arial"/>
          <w:i/>
          <w:sz w:val="16"/>
          <w:szCs w:val="16"/>
        </w:rPr>
        <w:t>(podpis osoby sporządzającej protokół)</w:t>
      </w:r>
    </w:p>
    <w:p w:rsidR="0026290E" w:rsidRDefault="0026290E" w:rsidP="0026290E">
      <w:pPr>
        <w:pStyle w:val="Akapitzlist"/>
        <w:ind w:left="0"/>
        <w:jc w:val="right"/>
        <w:rPr>
          <w:rFonts w:ascii="Arial" w:hAnsi="Arial" w:cs="Arial"/>
          <w:b/>
        </w:rPr>
      </w:pPr>
    </w:p>
    <w:p w:rsidR="00B77B6B" w:rsidRPr="00341542" w:rsidRDefault="0026290E" w:rsidP="00341542">
      <w:pPr>
        <w:pStyle w:val="Akapitzlist"/>
        <w:ind w:left="0"/>
        <w:jc w:val="right"/>
      </w:pPr>
      <w:r>
        <w:rPr>
          <w:rFonts w:ascii="Arial" w:hAnsi="Arial" w:cs="Arial"/>
          <w:b/>
        </w:rPr>
        <w:t>………………………………………………………………..</w:t>
      </w:r>
      <w:r w:rsidR="00F8267B">
        <w:rPr>
          <w:rFonts w:ascii="Arial" w:hAnsi="Arial" w:cs="Arial"/>
          <w:b/>
        </w:rPr>
        <w:t xml:space="preserve">                                                                                   </w:t>
      </w:r>
      <w:r w:rsidRPr="0026290E">
        <w:rPr>
          <w:rFonts w:ascii="Arial" w:hAnsi="Arial" w:cs="Arial"/>
          <w:i/>
        </w:rPr>
        <w:t xml:space="preserve">podpis </w:t>
      </w:r>
      <w:r w:rsidR="00F8267B" w:rsidRPr="0026290E">
        <w:rPr>
          <w:rFonts w:ascii="Arial" w:hAnsi="Arial" w:cs="Arial"/>
          <w:i/>
        </w:rPr>
        <w:t>Wójt</w:t>
      </w:r>
      <w:r w:rsidR="00341542">
        <w:rPr>
          <w:rFonts w:ascii="Arial" w:hAnsi="Arial" w:cs="Arial"/>
          <w:i/>
        </w:rPr>
        <w:t>a</w:t>
      </w:r>
    </w:p>
    <w:p w:rsidR="008C063E" w:rsidRPr="00B77B6B" w:rsidRDefault="008C063E" w:rsidP="008C063E">
      <w:pPr>
        <w:pStyle w:val="Pa4"/>
        <w:jc w:val="both"/>
        <w:rPr>
          <w:sz w:val="16"/>
          <w:szCs w:val="18"/>
        </w:rPr>
      </w:pPr>
      <w:r w:rsidRPr="00B77B6B">
        <w:rPr>
          <w:sz w:val="16"/>
          <w:szCs w:val="18"/>
        </w:rPr>
        <w:lastRenderedPageBreak/>
        <w:t>Klauzula informacyjna dotycząca przetwarzania danych osobowych w procesie sporządzania miejscowego planu zagospodarowania przestrzennego w Urzędzie Gminy Zakrzew:</w:t>
      </w:r>
    </w:p>
    <w:p w:rsidR="008C063E" w:rsidRPr="00B77B6B" w:rsidRDefault="008C063E" w:rsidP="008C063E">
      <w:pPr>
        <w:pStyle w:val="Pa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 xml:space="preserve">Realizując obowiązek informacyjny wynikający z art. 13 ust. 1 i 2 ogólnego rozporządzenia o ochronie danych osobowych z dnia 27 kwietnia 2016 r. (Dz. Urz. UE L 119 z 04.05.2016 z późn. zm.), w związku z art. 17a ustawy z dnia 27 marca 2003 r. o planowaniu i zagospodarowaniu przestrzennym (t.j. Dz.U. z 2022 r., poz. 503), informuję, iż: </w:t>
      </w:r>
    </w:p>
    <w:p w:rsidR="008C063E" w:rsidRPr="00B77B6B" w:rsidRDefault="008C063E" w:rsidP="008C063E">
      <w:pPr>
        <w:pStyle w:val="Pa5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>administratorem Pani/Pana danych osobowych jest Urząd Gminy w Zakrzewie, Zakrzew 51, 26-652 Zakrzew;</w:t>
      </w:r>
    </w:p>
    <w:p w:rsidR="008C063E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>kontakt z Inspektorem Ochrony Danych Urzędu Gminy w Zakrzewie –</w:t>
      </w:r>
      <w:r w:rsidRPr="00B77B6B">
        <w:rPr>
          <w:sz w:val="18"/>
          <w:szCs w:val="20"/>
        </w:rPr>
        <w:t xml:space="preserve"> </w:t>
      </w:r>
      <w:r w:rsidRPr="00B77B6B">
        <w:rPr>
          <w:sz w:val="16"/>
          <w:szCs w:val="18"/>
        </w:rPr>
        <w:t xml:space="preserve">Bartłomiej Kida e-mail: </w:t>
      </w:r>
      <w:r w:rsidRPr="00B77B6B">
        <w:rPr>
          <w:b/>
          <w:sz w:val="16"/>
          <w:szCs w:val="18"/>
        </w:rPr>
        <w:t>bodo.radom@gmail.com</w:t>
      </w:r>
      <w:r w:rsidRPr="00B77B6B">
        <w:rPr>
          <w:sz w:val="16"/>
          <w:szCs w:val="18"/>
        </w:rPr>
        <w:t>;</w:t>
      </w:r>
    </w:p>
    <w:p w:rsidR="008C063E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>Pani/Pana dane osobowe przetwarzane będą w celu realizacji obowiązku prawnego ciążącego na Urzędzie Gminy w Zakrzewie (art. 6 ust. 1 lit. c RODO) oraz wykonywania zadań realizowanych w interesie publicznym (art. 6 ust. 1 lit. e RODO), wynikających z ustawy o planowaniu i zagospodarowaniu przestrzennym, realizowanych w postaci sporządzania miejscowych planów zagospodarowania przestrzennego w Gminie Zakrzew;</w:t>
      </w:r>
    </w:p>
    <w:p w:rsidR="008C063E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>jeżeli dane osobowe nie zostały zebrane od Pani/Pana, przysługują Pani/Panu wszelkie dostępne informacje o ich źródle, jeżeli nie wpływa to na ochronę praw i wolności osoby, od której dane te pozyskano (art. 8a ust. 1 ustawy o planowaniu i zagospodarowaniu przestrzennym);</w:t>
      </w:r>
    </w:p>
    <w:p w:rsidR="008C063E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 xml:space="preserve">odbiorcami Pani/Pana danych osobowych będą wyłącznie podmioty uprawnione do uzyskania danych osobowych na podstawie przepisów prawa; </w:t>
      </w:r>
    </w:p>
    <w:p w:rsidR="008C063E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 xml:space="preserve">Pani/Pana dane osobowe po realizacji celu, dla którego zostały zebrane, będą przechowywane w celach archiwalnych przez okres niezbędny do realizacji przepisów prawa, zgodnie z jednolitym rzeczowym wykazem akt; </w:t>
      </w:r>
    </w:p>
    <w:p w:rsidR="008C063E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>posiada Pani/Pan prawo do dostępu do swoich danych osobowych, ich sprostowania, uzupełnienia lub ograniczenia przetwarzania - zgodnie z RODO;</w:t>
      </w:r>
    </w:p>
    <w:p w:rsidR="008C063E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>ma Pani/Pan prawo wniesienia skargi do Prezesa Urzędu Ochrony Danych Osobowych (ul. Stawki 2, 00-193 Warszawa);</w:t>
      </w:r>
    </w:p>
    <w:p w:rsidR="00CB56D9" w:rsidRPr="00B77B6B" w:rsidRDefault="008C063E" w:rsidP="008C063E">
      <w:pPr>
        <w:pStyle w:val="Default"/>
        <w:numPr>
          <w:ilvl w:val="0"/>
          <w:numId w:val="1"/>
        </w:numPr>
        <w:ind w:left="284" w:hanging="284"/>
        <w:jc w:val="both"/>
        <w:rPr>
          <w:sz w:val="16"/>
          <w:szCs w:val="18"/>
        </w:rPr>
      </w:pPr>
      <w:r w:rsidRPr="00B77B6B">
        <w:rPr>
          <w:sz w:val="16"/>
          <w:szCs w:val="18"/>
        </w:rPr>
        <w:t>podanie danych osobowych w zakresie wynikającym z przepisów prawa jest obowiązkowe.</w:t>
      </w:r>
    </w:p>
    <w:sectPr w:rsidR="00CB56D9" w:rsidRPr="00B77B6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BF6" w:rsidRDefault="00602BF6" w:rsidP="0026290E">
      <w:r>
        <w:separator/>
      </w:r>
    </w:p>
  </w:endnote>
  <w:endnote w:type="continuationSeparator" w:id="0">
    <w:p w:rsidR="00602BF6" w:rsidRDefault="00602BF6" w:rsidP="00262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4226096"/>
      <w:docPartObj>
        <w:docPartGallery w:val="Page Numbers (Bottom of Page)"/>
        <w:docPartUnique/>
      </w:docPartObj>
    </w:sdtPr>
    <w:sdtEndPr/>
    <w:sdtContent>
      <w:p w:rsidR="0026290E" w:rsidRDefault="0026290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606">
          <w:rPr>
            <w:noProof/>
          </w:rPr>
          <w:t>2</w:t>
        </w:r>
        <w:r>
          <w:fldChar w:fldCharType="end"/>
        </w:r>
      </w:p>
    </w:sdtContent>
  </w:sdt>
  <w:p w:rsidR="0026290E" w:rsidRDefault="002629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BF6" w:rsidRDefault="00602BF6" w:rsidP="0026290E">
      <w:r>
        <w:separator/>
      </w:r>
    </w:p>
  </w:footnote>
  <w:footnote w:type="continuationSeparator" w:id="0">
    <w:p w:rsidR="00602BF6" w:rsidRDefault="00602BF6" w:rsidP="00262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341A"/>
    <w:multiLevelType w:val="hybridMultilevel"/>
    <w:tmpl w:val="F9886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2F7C"/>
    <w:multiLevelType w:val="hybridMultilevel"/>
    <w:tmpl w:val="A4E8DC4E"/>
    <w:lvl w:ilvl="0" w:tplc="58E6E99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DF5712"/>
    <w:multiLevelType w:val="hybridMultilevel"/>
    <w:tmpl w:val="406CE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C077E"/>
    <w:multiLevelType w:val="hybridMultilevel"/>
    <w:tmpl w:val="396070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90815E3"/>
    <w:multiLevelType w:val="hybridMultilevel"/>
    <w:tmpl w:val="6C241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23421F"/>
    <w:multiLevelType w:val="hybridMultilevel"/>
    <w:tmpl w:val="100CE08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B68"/>
    <w:rsid w:val="000652C0"/>
    <w:rsid w:val="0026290E"/>
    <w:rsid w:val="00341542"/>
    <w:rsid w:val="003B6F87"/>
    <w:rsid w:val="00495549"/>
    <w:rsid w:val="004E4747"/>
    <w:rsid w:val="00602BF6"/>
    <w:rsid w:val="00640F55"/>
    <w:rsid w:val="00651EBC"/>
    <w:rsid w:val="00662B49"/>
    <w:rsid w:val="008C063E"/>
    <w:rsid w:val="009B0270"/>
    <w:rsid w:val="00A445F1"/>
    <w:rsid w:val="00A677C8"/>
    <w:rsid w:val="00B77B6B"/>
    <w:rsid w:val="00C36606"/>
    <w:rsid w:val="00CA238D"/>
    <w:rsid w:val="00CB56D9"/>
    <w:rsid w:val="00CD3CCA"/>
    <w:rsid w:val="00D523A9"/>
    <w:rsid w:val="00D76E65"/>
    <w:rsid w:val="00DA4AB3"/>
    <w:rsid w:val="00E01EC2"/>
    <w:rsid w:val="00E110F9"/>
    <w:rsid w:val="00E56F53"/>
    <w:rsid w:val="00F372EA"/>
    <w:rsid w:val="00F60B68"/>
    <w:rsid w:val="00F63AD3"/>
    <w:rsid w:val="00F8267B"/>
    <w:rsid w:val="00F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573A"/>
  <w15:docId w15:val="{EA26114A-2C0B-46F9-847D-84977F13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0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60B68"/>
    <w:pPr>
      <w:keepNext/>
      <w:jc w:val="center"/>
      <w:outlineLvl w:val="0"/>
    </w:pPr>
    <w:rPr>
      <w:rFonts w:ascii="Arial" w:hAnsi="Arial"/>
      <w:caps/>
      <w:spacing w:val="4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60B68"/>
    <w:rPr>
      <w:rFonts w:ascii="Arial" w:eastAsia="Times New Roman" w:hAnsi="Arial" w:cs="Times New Roman"/>
      <w:caps/>
      <w:spacing w:val="40"/>
      <w:sz w:val="36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F60B68"/>
    <w:pPr>
      <w:jc w:val="center"/>
    </w:pPr>
    <w:rPr>
      <w:rFonts w:ascii="Arial" w:hAnsi="Arial"/>
      <w:b/>
      <w:spacing w:val="-4"/>
      <w:sz w:val="3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0B68"/>
    <w:rPr>
      <w:rFonts w:ascii="Arial" w:eastAsia="Times New Roman" w:hAnsi="Arial" w:cs="Times New Roman"/>
      <w:b/>
      <w:spacing w:val="-4"/>
      <w:sz w:val="30"/>
      <w:szCs w:val="20"/>
      <w:lang w:eastAsia="pl-PL"/>
    </w:rPr>
  </w:style>
  <w:style w:type="character" w:styleId="Hipercze">
    <w:name w:val="Hyperlink"/>
    <w:basedOn w:val="Domylnaczcionkaakapitu"/>
    <w:semiHidden/>
    <w:unhideWhenUsed/>
    <w:rsid w:val="00CB56D9"/>
    <w:rPr>
      <w:color w:val="0000FF"/>
      <w:u w:val="single"/>
    </w:rPr>
  </w:style>
  <w:style w:type="paragraph" w:customStyle="1" w:styleId="Default">
    <w:name w:val="Default"/>
    <w:rsid w:val="00CB56D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a4">
    <w:name w:val="Pa4"/>
    <w:basedOn w:val="Default"/>
    <w:next w:val="Default"/>
    <w:uiPriority w:val="99"/>
    <w:rsid w:val="00CB56D9"/>
    <w:pPr>
      <w:spacing w:line="8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CB56D9"/>
    <w:pPr>
      <w:spacing w:line="8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652C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29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29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29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29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29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290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E33D6-3EF3-440E-BAFD-FBB666C6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Aleksandra Gazda</cp:lastModifiedBy>
  <cp:revision>2</cp:revision>
  <cp:lastPrinted>2022-09-19T12:59:00Z</cp:lastPrinted>
  <dcterms:created xsi:type="dcterms:W3CDTF">2022-09-19T13:00:00Z</dcterms:created>
  <dcterms:modified xsi:type="dcterms:W3CDTF">2022-09-19T13:00:00Z</dcterms:modified>
</cp:coreProperties>
</file>