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4304" w:rsidRPr="00615B90" w:rsidRDefault="00615B90" w:rsidP="00615B90">
      <w:pPr>
        <w:jc w:val="center"/>
        <w:rPr>
          <w:b/>
          <w:sz w:val="24"/>
          <w:szCs w:val="24"/>
          <w:u w:val="single"/>
        </w:rPr>
      </w:pPr>
      <w:r w:rsidRPr="00615B90">
        <w:rPr>
          <w:b/>
          <w:sz w:val="24"/>
          <w:szCs w:val="24"/>
          <w:u w:val="single"/>
        </w:rPr>
        <w:t>P R O T O K O Ł  NR XII/2015</w:t>
      </w:r>
    </w:p>
    <w:p w:rsidR="00615B90" w:rsidRDefault="00615B90" w:rsidP="00615B90">
      <w:pPr>
        <w:jc w:val="center"/>
        <w:rPr>
          <w:b/>
          <w:sz w:val="24"/>
          <w:szCs w:val="24"/>
          <w:u w:val="single"/>
        </w:rPr>
      </w:pPr>
      <w:r w:rsidRPr="00615B90">
        <w:rPr>
          <w:b/>
          <w:sz w:val="24"/>
          <w:szCs w:val="24"/>
          <w:u w:val="single"/>
        </w:rPr>
        <w:t>z obrad sesji Rady Gminy w Zakrzewie z dnia 04 września 2015 roku.</w:t>
      </w:r>
    </w:p>
    <w:p w:rsidR="00615B90" w:rsidRDefault="00615B90" w:rsidP="00615B90">
      <w:pPr>
        <w:rPr>
          <w:sz w:val="24"/>
          <w:szCs w:val="24"/>
        </w:rPr>
      </w:pPr>
    </w:p>
    <w:p w:rsidR="00615B90" w:rsidRDefault="00615B90" w:rsidP="00615B90">
      <w:pPr>
        <w:rPr>
          <w:b/>
          <w:sz w:val="24"/>
          <w:szCs w:val="24"/>
          <w:u w:val="single"/>
        </w:rPr>
      </w:pPr>
      <w:r w:rsidRPr="00615B90">
        <w:rPr>
          <w:b/>
          <w:sz w:val="24"/>
          <w:szCs w:val="24"/>
          <w:u w:val="single"/>
        </w:rPr>
        <w:t>Ad.1. Otwarcie XII sesji Rady Gminy i stwierdzenie quorum.</w:t>
      </w:r>
    </w:p>
    <w:p w:rsidR="00615B90" w:rsidRDefault="00615B90" w:rsidP="00615B90">
      <w:pPr>
        <w:rPr>
          <w:sz w:val="24"/>
          <w:szCs w:val="24"/>
        </w:rPr>
      </w:pPr>
      <w:r>
        <w:rPr>
          <w:sz w:val="24"/>
          <w:szCs w:val="24"/>
        </w:rPr>
        <w:t>W dniu 04 września 2015 roku odbyły się obrady sesji Rady Gminy.</w:t>
      </w:r>
    </w:p>
    <w:p w:rsidR="00813EAF" w:rsidRDefault="00813EAF" w:rsidP="00615B90">
      <w:pPr>
        <w:rPr>
          <w:sz w:val="24"/>
          <w:szCs w:val="24"/>
        </w:rPr>
      </w:pPr>
      <w:r>
        <w:rPr>
          <w:sz w:val="24"/>
          <w:szCs w:val="24"/>
        </w:rPr>
        <w:t>Posiedzenie rozpoczęto o godz. 9.00, a zakończono o godz. 12.15.</w:t>
      </w:r>
    </w:p>
    <w:p w:rsidR="00813EAF" w:rsidRDefault="00813EAF" w:rsidP="00615B90">
      <w:pPr>
        <w:rPr>
          <w:sz w:val="24"/>
          <w:szCs w:val="24"/>
        </w:rPr>
      </w:pPr>
      <w:r>
        <w:rPr>
          <w:sz w:val="24"/>
          <w:szCs w:val="24"/>
        </w:rPr>
        <w:t>Przewodniczący Rady Gminy Roman Stępień powitał:</w:t>
      </w:r>
    </w:p>
    <w:p w:rsidR="00813EAF" w:rsidRDefault="00813EAF" w:rsidP="00813EAF">
      <w:pPr>
        <w:pStyle w:val="Akapitzlist"/>
        <w:numPr>
          <w:ilvl w:val="0"/>
          <w:numId w:val="1"/>
        </w:numPr>
        <w:rPr>
          <w:sz w:val="24"/>
          <w:szCs w:val="24"/>
        </w:rPr>
      </w:pPr>
      <w:r>
        <w:rPr>
          <w:sz w:val="24"/>
          <w:szCs w:val="24"/>
        </w:rPr>
        <w:t>Radnych</w:t>
      </w:r>
    </w:p>
    <w:p w:rsidR="00813EAF" w:rsidRDefault="00813EAF" w:rsidP="00813EAF">
      <w:pPr>
        <w:pStyle w:val="Akapitzlist"/>
        <w:numPr>
          <w:ilvl w:val="0"/>
          <w:numId w:val="1"/>
        </w:numPr>
        <w:rPr>
          <w:sz w:val="24"/>
          <w:szCs w:val="24"/>
        </w:rPr>
      </w:pPr>
      <w:r>
        <w:rPr>
          <w:sz w:val="24"/>
          <w:szCs w:val="24"/>
        </w:rPr>
        <w:t>Sołtysów</w:t>
      </w:r>
    </w:p>
    <w:p w:rsidR="00813EAF" w:rsidRDefault="00813EAF" w:rsidP="00813EAF">
      <w:pPr>
        <w:pStyle w:val="Akapitzlist"/>
        <w:numPr>
          <w:ilvl w:val="0"/>
          <w:numId w:val="1"/>
        </w:numPr>
        <w:rPr>
          <w:sz w:val="24"/>
          <w:szCs w:val="24"/>
        </w:rPr>
      </w:pPr>
      <w:r>
        <w:rPr>
          <w:sz w:val="24"/>
          <w:szCs w:val="24"/>
        </w:rPr>
        <w:t>Wójta Gminy Sławomira Białkowskiego</w:t>
      </w:r>
    </w:p>
    <w:p w:rsidR="00813EAF" w:rsidRDefault="00813EAF" w:rsidP="00813EAF">
      <w:pPr>
        <w:pStyle w:val="Akapitzlist"/>
        <w:numPr>
          <w:ilvl w:val="0"/>
          <w:numId w:val="1"/>
        </w:numPr>
        <w:rPr>
          <w:sz w:val="24"/>
          <w:szCs w:val="24"/>
        </w:rPr>
      </w:pPr>
      <w:r>
        <w:rPr>
          <w:sz w:val="24"/>
          <w:szCs w:val="24"/>
        </w:rPr>
        <w:t>Sekretarza Gminy Marzennę Nosowską</w:t>
      </w:r>
    </w:p>
    <w:p w:rsidR="00813EAF" w:rsidRDefault="00813EAF" w:rsidP="00813EAF">
      <w:pPr>
        <w:pStyle w:val="Akapitzlist"/>
        <w:numPr>
          <w:ilvl w:val="0"/>
          <w:numId w:val="1"/>
        </w:numPr>
        <w:rPr>
          <w:sz w:val="24"/>
          <w:szCs w:val="24"/>
        </w:rPr>
      </w:pPr>
      <w:r>
        <w:rPr>
          <w:sz w:val="24"/>
          <w:szCs w:val="24"/>
        </w:rPr>
        <w:t>Skarbnika Gminy Danutę Seweryn</w:t>
      </w:r>
    </w:p>
    <w:p w:rsidR="00813EAF" w:rsidRDefault="00813EAF" w:rsidP="00813EAF">
      <w:pPr>
        <w:pStyle w:val="Akapitzlist"/>
        <w:numPr>
          <w:ilvl w:val="0"/>
          <w:numId w:val="1"/>
        </w:numPr>
        <w:rPr>
          <w:sz w:val="24"/>
          <w:szCs w:val="24"/>
        </w:rPr>
      </w:pPr>
      <w:r>
        <w:rPr>
          <w:sz w:val="24"/>
          <w:szCs w:val="24"/>
        </w:rPr>
        <w:t>Dyrektora Gminnej Biblioteki Publicznej w Zakrzewie p. Zofię Maj</w:t>
      </w:r>
    </w:p>
    <w:p w:rsidR="00813EAF" w:rsidRDefault="00813EAF" w:rsidP="00813EAF">
      <w:pPr>
        <w:pStyle w:val="Akapitzlist"/>
        <w:numPr>
          <w:ilvl w:val="0"/>
          <w:numId w:val="1"/>
        </w:numPr>
        <w:rPr>
          <w:sz w:val="24"/>
          <w:szCs w:val="24"/>
        </w:rPr>
      </w:pPr>
      <w:r>
        <w:rPr>
          <w:sz w:val="24"/>
          <w:szCs w:val="24"/>
        </w:rPr>
        <w:t xml:space="preserve">Dyrektora Samodzielnego Publicznego Zakładu Opieki Zdrowotnej w Zakrzewie </w:t>
      </w:r>
      <w:proofErr w:type="spellStart"/>
      <w:r>
        <w:rPr>
          <w:sz w:val="24"/>
          <w:szCs w:val="24"/>
        </w:rPr>
        <w:t>p.Iwona</w:t>
      </w:r>
      <w:proofErr w:type="spellEnd"/>
      <w:r>
        <w:rPr>
          <w:sz w:val="24"/>
          <w:szCs w:val="24"/>
        </w:rPr>
        <w:t xml:space="preserve"> Jaworska.</w:t>
      </w:r>
    </w:p>
    <w:p w:rsidR="00813EAF" w:rsidRDefault="00813EAF" w:rsidP="00813EAF">
      <w:pPr>
        <w:pStyle w:val="Akapitzlist"/>
        <w:numPr>
          <w:ilvl w:val="0"/>
          <w:numId w:val="1"/>
        </w:numPr>
        <w:rPr>
          <w:sz w:val="24"/>
          <w:szCs w:val="24"/>
        </w:rPr>
      </w:pPr>
      <w:r>
        <w:rPr>
          <w:sz w:val="24"/>
          <w:szCs w:val="24"/>
        </w:rPr>
        <w:t>Pracowników Urzędu Gminy uczestniczących w sesji.</w:t>
      </w:r>
    </w:p>
    <w:p w:rsidR="00813EAF" w:rsidRDefault="009E5ED1" w:rsidP="00813EAF">
      <w:pPr>
        <w:rPr>
          <w:sz w:val="24"/>
          <w:szCs w:val="24"/>
        </w:rPr>
      </w:pPr>
      <w:r>
        <w:rPr>
          <w:sz w:val="24"/>
          <w:szCs w:val="24"/>
        </w:rPr>
        <w:t>Następnie stwierdził quorum pozwalające na podejmowanie prawomocnych uchwał. Obecnych 14 radnych. Radny Krzysztof Grzyb nieobecny nieusprawiedliwiony.</w:t>
      </w:r>
    </w:p>
    <w:p w:rsidR="009E5ED1" w:rsidRDefault="009E5ED1" w:rsidP="00813EAF">
      <w:pPr>
        <w:rPr>
          <w:b/>
          <w:sz w:val="24"/>
          <w:szCs w:val="24"/>
          <w:u w:val="single"/>
        </w:rPr>
      </w:pPr>
      <w:r w:rsidRPr="009E5ED1">
        <w:rPr>
          <w:b/>
          <w:sz w:val="24"/>
          <w:szCs w:val="24"/>
          <w:u w:val="single"/>
        </w:rPr>
        <w:t>Ad.2. Przyjęcie porządku obrad.</w:t>
      </w:r>
    </w:p>
    <w:p w:rsidR="009E5ED1" w:rsidRDefault="009E5ED1" w:rsidP="009E5ED1">
      <w:pPr>
        <w:rPr>
          <w:sz w:val="24"/>
          <w:szCs w:val="24"/>
        </w:rPr>
      </w:pPr>
      <w:r>
        <w:rPr>
          <w:sz w:val="24"/>
          <w:szCs w:val="24"/>
        </w:rPr>
        <w:t>Przewodniczący Rady Gminy przedstawił proponowany porządek obrad.</w:t>
      </w:r>
    </w:p>
    <w:p w:rsidR="009E5ED1" w:rsidRDefault="009E5ED1" w:rsidP="009E5ED1">
      <w:pPr>
        <w:rPr>
          <w:sz w:val="24"/>
          <w:szCs w:val="24"/>
        </w:rPr>
      </w:pPr>
      <w:r>
        <w:rPr>
          <w:sz w:val="24"/>
          <w:szCs w:val="24"/>
        </w:rPr>
        <w:t>Następnie poprosił na wniosek Pani Skarbnik o wprowadzenie do porządku obrad następujących uchwał:</w:t>
      </w:r>
    </w:p>
    <w:p w:rsidR="009E5ED1" w:rsidRDefault="009E5ED1" w:rsidP="009E5ED1">
      <w:pPr>
        <w:pStyle w:val="Akapitzlist"/>
        <w:numPr>
          <w:ilvl w:val="0"/>
          <w:numId w:val="2"/>
        </w:numPr>
        <w:rPr>
          <w:sz w:val="24"/>
          <w:szCs w:val="24"/>
        </w:rPr>
      </w:pPr>
      <w:r>
        <w:rPr>
          <w:sz w:val="24"/>
          <w:szCs w:val="24"/>
        </w:rPr>
        <w:t>Wprowadzeni</w:t>
      </w:r>
      <w:r w:rsidR="00D84496">
        <w:rPr>
          <w:sz w:val="24"/>
          <w:szCs w:val="24"/>
        </w:rPr>
        <w:t>a zmian do Uchwały R</w:t>
      </w:r>
      <w:r>
        <w:rPr>
          <w:sz w:val="24"/>
          <w:szCs w:val="24"/>
        </w:rPr>
        <w:t>ady Gminy Nr XI/60/2015 z dnia 23.07.2015 roku – jako pkt 6,</w:t>
      </w:r>
    </w:p>
    <w:p w:rsidR="009E5ED1" w:rsidRDefault="009E5ED1" w:rsidP="009E5ED1">
      <w:pPr>
        <w:pStyle w:val="Akapitzlist"/>
        <w:numPr>
          <w:ilvl w:val="0"/>
          <w:numId w:val="2"/>
        </w:numPr>
        <w:rPr>
          <w:sz w:val="24"/>
          <w:szCs w:val="24"/>
        </w:rPr>
      </w:pPr>
      <w:r>
        <w:rPr>
          <w:sz w:val="24"/>
          <w:szCs w:val="24"/>
        </w:rPr>
        <w:t>Zaciągnięcia pożyczki długoterminowej z Wojewódzkiego Funduszu Ochrony Środowiska i Gospodarki Wodnej w Warszawie – jako pkt 7,</w:t>
      </w:r>
    </w:p>
    <w:p w:rsidR="009E5ED1" w:rsidRDefault="00D84496" w:rsidP="009E5ED1">
      <w:pPr>
        <w:pStyle w:val="Akapitzlist"/>
        <w:numPr>
          <w:ilvl w:val="0"/>
          <w:numId w:val="2"/>
        </w:numPr>
        <w:rPr>
          <w:sz w:val="24"/>
          <w:szCs w:val="24"/>
        </w:rPr>
      </w:pPr>
      <w:r>
        <w:rPr>
          <w:sz w:val="24"/>
          <w:szCs w:val="24"/>
        </w:rPr>
        <w:t>Wieloletniej P</w:t>
      </w:r>
      <w:r w:rsidR="009E5ED1">
        <w:rPr>
          <w:sz w:val="24"/>
          <w:szCs w:val="24"/>
        </w:rPr>
        <w:t>rognozy Finansowej Gminy Zakrzew na lata 2015 – 2021 – jako pkt 8.</w:t>
      </w:r>
    </w:p>
    <w:p w:rsidR="009E5ED1" w:rsidRDefault="009E5ED1" w:rsidP="009E5ED1">
      <w:pPr>
        <w:rPr>
          <w:sz w:val="24"/>
          <w:szCs w:val="24"/>
        </w:rPr>
      </w:pPr>
      <w:r>
        <w:rPr>
          <w:sz w:val="24"/>
          <w:szCs w:val="24"/>
        </w:rPr>
        <w:t>Przewodniczący RG poprosił o przegłosowanie wprowadzenia zmian do porządku obrad.</w:t>
      </w:r>
    </w:p>
    <w:p w:rsidR="009E5ED1" w:rsidRDefault="009E5ED1" w:rsidP="009E5ED1">
      <w:pPr>
        <w:rPr>
          <w:sz w:val="24"/>
          <w:szCs w:val="24"/>
        </w:rPr>
      </w:pPr>
      <w:r>
        <w:rPr>
          <w:sz w:val="24"/>
          <w:szCs w:val="24"/>
        </w:rPr>
        <w:t>W wyniku głosowania 14 radnych głosowało za, 0p, 0w.</w:t>
      </w:r>
    </w:p>
    <w:p w:rsidR="009E5ED1" w:rsidRDefault="009E5ED1" w:rsidP="009E5ED1">
      <w:pPr>
        <w:rPr>
          <w:sz w:val="24"/>
          <w:szCs w:val="24"/>
        </w:rPr>
      </w:pPr>
      <w:r>
        <w:rPr>
          <w:sz w:val="24"/>
          <w:szCs w:val="24"/>
        </w:rPr>
        <w:t>Następnie poprosił o przegłosowanie porządku obrad w całości po zmianach.</w:t>
      </w:r>
    </w:p>
    <w:p w:rsidR="009E5ED1" w:rsidRDefault="009E5ED1" w:rsidP="009E5ED1">
      <w:pPr>
        <w:rPr>
          <w:sz w:val="24"/>
          <w:szCs w:val="24"/>
        </w:rPr>
      </w:pPr>
      <w:r>
        <w:rPr>
          <w:sz w:val="24"/>
          <w:szCs w:val="24"/>
        </w:rPr>
        <w:t>Pozostałe punkty porządku obrad ulegają przesunięciu.</w:t>
      </w:r>
    </w:p>
    <w:p w:rsidR="009E5ED1" w:rsidRDefault="009E5ED1" w:rsidP="009E5ED1">
      <w:pPr>
        <w:rPr>
          <w:sz w:val="24"/>
          <w:szCs w:val="24"/>
        </w:rPr>
      </w:pPr>
      <w:proofErr w:type="spellStart"/>
      <w:r>
        <w:rPr>
          <w:sz w:val="24"/>
          <w:szCs w:val="24"/>
        </w:rPr>
        <w:t>p.Wójt</w:t>
      </w:r>
      <w:proofErr w:type="spellEnd"/>
      <w:r>
        <w:rPr>
          <w:sz w:val="24"/>
          <w:szCs w:val="24"/>
        </w:rPr>
        <w:t xml:space="preserve"> wyjaśnił uchwały, które zostały wprowadzone do porządku obrad.</w:t>
      </w:r>
    </w:p>
    <w:p w:rsidR="009E5ED1" w:rsidRDefault="009E5ED1" w:rsidP="009E5ED1">
      <w:pPr>
        <w:rPr>
          <w:sz w:val="24"/>
          <w:szCs w:val="24"/>
        </w:rPr>
      </w:pPr>
      <w:r>
        <w:rPr>
          <w:sz w:val="24"/>
          <w:szCs w:val="24"/>
        </w:rPr>
        <w:t>Odbył się przetarg na budowę zbiornika wodnego w Mleczkowie. Było 9 firm, najtańsza oferta na kwotę 230.000,00 zł. W budżecie zakładaliśmy 500.000,00 zł (250.000 zł dotacja z Wojewódzkiego Funduszu + 250.000 zł środki własne –</w:t>
      </w:r>
      <w:r w:rsidR="0052049B">
        <w:rPr>
          <w:sz w:val="24"/>
          <w:szCs w:val="24"/>
        </w:rPr>
        <w:t xml:space="preserve"> poż</w:t>
      </w:r>
      <w:r>
        <w:rPr>
          <w:sz w:val="24"/>
          <w:szCs w:val="24"/>
        </w:rPr>
        <w:t>yczka).</w:t>
      </w:r>
      <w:r w:rsidR="0052049B">
        <w:rPr>
          <w:sz w:val="24"/>
          <w:szCs w:val="24"/>
        </w:rPr>
        <w:t xml:space="preserve"> Podstawową zasadą jest </w:t>
      </w:r>
      <w:r w:rsidR="0052049B">
        <w:rPr>
          <w:sz w:val="24"/>
          <w:szCs w:val="24"/>
        </w:rPr>
        <w:lastRenderedPageBreak/>
        <w:t>to, że jeżeli dostajemy dotację w wysokości 50% to musimy wziąć pożyczkę z Wojewódzkiego Funduszu. Pożyczka jest nisko oprocentowana. Przetarg nie został jeszcze rozstrzygnięty, jesteśmy na etapie przeglądania ofert. Ofert</w:t>
      </w:r>
      <w:r w:rsidR="00D84496">
        <w:rPr>
          <w:sz w:val="24"/>
          <w:szCs w:val="24"/>
        </w:rPr>
        <w:t>y</w:t>
      </w:r>
      <w:r w:rsidR="0052049B">
        <w:rPr>
          <w:sz w:val="24"/>
          <w:szCs w:val="24"/>
        </w:rPr>
        <w:t xml:space="preserve"> wahają się w granicach 230.000 zł – 280.000 zł. Myślimy że jedna z tych ofert będzie spełniała wszystkie warunki. Po rozmowie z Prezesem Wojewódzkiego Funduszu mamy jeszcze możliwość pozyskania kolejnych środków na budowę zbiornika. W związku z tym, że mamy oszczędności na zbiorniku wodnym w Mleczkowie + kolejne środki do pozyskania to chcielibyśmy zrobić zbiornik wodny w Jaszowicach. Zakładamy 50% dotacji tj. 50.000 zł +</w:t>
      </w:r>
      <w:r w:rsidR="00C3052C">
        <w:rPr>
          <w:sz w:val="24"/>
          <w:szCs w:val="24"/>
        </w:rPr>
        <w:t xml:space="preserve"> 50.000 zł pożyczka w Wojewódzkiego Funduszu. W najbliższych dniach chcielibyśmy złożyć wniosek.  Jeżeli państwo przegłosują uchwałę na dzisiejszej sesji to jeszcze musi być opinia Regionalnej Izby Obrachunkowej. Myślimy że będzie pozytywna.</w:t>
      </w:r>
    </w:p>
    <w:p w:rsidR="00C3052C" w:rsidRPr="00C3052C" w:rsidRDefault="00C3052C" w:rsidP="009E5ED1">
      <w:pPr>
        <w:rPr>
          <w:sz w:val="24"/>
          <w:szCs w:val="24"/>
          <w:u w:val="single"/>
        </w:rPr>
      </w:pPr>
      <w:r w:rsidRPr="00C3052C">
        <w:rPr>
          <w:sz w:val="24"/>
          <w:szCs w:val="24"/>
          <w:u w:val="single"/>
        </w:rPr>
        <w:t>Porządek obrad przedstawia się następująco:</w:t>
      </w:r>
    </w:p>
    <w:p w:rsidR="00C3052C" w:rsidRDefault="00D84496" w:rsidP="00C3052C">
      <w:pPr>
        <w:pStyle w:val="Akapitzlist"/>
        <w:numPr>
          <w:ilvl w:val="0"/>
          <w:numId w:val="3"/>
        </w:numPr>
        <w:rPr>
          <w:sz w:val="24"/>
          <w:szCs w:val="24"/>
        </w:rPr>
      </w:pPr>
      <w:r>
        <w:rPr>
          <w:sz w:val="24"/>
          <w:szCs w:val="24"/>
        </w:rPr>
        <w:t>Otwarcie XII sesji R</w:t>
      </w:r>
      <w:r w:rsidR="00C3052C">
        <w:rPr>
          <w:sz w:val="24"/>
          <w:szCs w:val="24"/>
        </w:rPr>
        <w:t>ady Gminy i stwierdzenie quorum.</w:t>
      </w:r>
    </w:p>
    <w:p w:rsidR="00C3052C" w:rsidRDefault="00C3052C" w:rsidP="00C3052C">
      <w:pPr>
        <w:pStyle w:val="Akapitzlist"/>
        <w:numPr>
          <w:ilvl w:val="0"/>
          <w:numId w:val="3"/>
        </w:numPr>
        <w:rPr>
          <w:sz w:val="24"/>
          <w:szCs w:val="24"/>
        </w:rPr>
      </w:pPr>
      <w:r>
        <w:rPr>
          <w:sz w:val="24"/>
          <w:szCs w:val="24"/>
        </w:rPr>
        <w:t>Przyjęcie porządku obrad.</w:t>
      </w:r>
    </w:p>
    <w:p w:rsidR="00C3052C" w:rsidRDefault="00C3052C" w:rsidP="00C3052C">
      <w:pPr>
        <w:pStyle w:val="Akapitzlist"/>
        <w:numPr>
          <w:ilvl w:val="0"/>
          <w:numId w:val="3"/>
        </w:numPr>
        <w:rPr>
          <w:sz w:val="24"/>
          <w:szCs w:val="24"/>
        </w:rPr>
      </w:pPr>
      <w:r>
        <w:rPr>
          <w:sz w:val="24"/>
          <w:szCs w:val="24"/>
        </w:rPr>
        <w:t>Przyjęcie Protokołów: Nr X/2015 z dnia 17.07.2015 oraz Nr XI/2015 z dnia 23.07.2015r.</w:t>
      </w:r>
    </w:p>
    <w:p w:rsidR="00C3052C" w:rsidRDefault="00C3052C" w:rsidP="00C3052C">
      <w:pPr>
        <w:pStyle w:val="Akapitzlist"/>
        <w:numPr>
          <w:ilvl w:val="0"/>
          <w:numId w:val="3"/>
        </w:numPr>
        <w:rPr>
          <w:sz w:val="24"/>
          <w:szCs w:val="24"/>
        </w:rPr>
      </w:pPr>
      <w:r>
        <w:rPr>
          <w:sz w:val="24"/>
          <w:szCs w:val="24"/>
        </w:rPr>
        <w:t>Interpelacje i zapytania.</w:t>
      </w:r>
    </w:p>
    <w:p w:rsidR="00C3052C" w:rsidRDefault="00C3052C" w:rsidP="00C3052C">
      <w:pPr>
        <w:pStyle w:val="Akapitzlist"/>
        <w:numPr>
          <w:ilvl w:val="0"/>
          <w:numId w:val="3"/>
        </w:numPr>
        <w:rPr>
          <w:sz w:val="24"/>
          <w:szCs w:val="24"/>
        </w:rPr>
      </w:pPr>
      <w:r>
        <w:rPr>
          <w:sz w:val="24"/>
          <w:szCs w:val="24"/>
        </w:rPr>
        <w:t>Wystąpienie gości zaproszonych.</w:t>
      </w:r>
    </w:p>
    <w:p w:rsidR="00C3052C" w:rsidRDefault="00C3052C" w:rsidP="00C3052C">
      <w:pPr>
        <w:pStyle w:val="Akapitzlist"/>
        <w:numPr>
          <w:ilvl w:val="0"/>
          <w:numId w:val="3"/>
        </w:numPr>
        <w:rPr>
          <w:sz w:val="24"/>
          <w:szCs w:val="24"/>
        </w:rPr>
      </w:pPr>
      <w:r>
        <w:rPr>
          <w:sz w:val="24"/>
          <w:szCs w:val="24"/>
        </w:rPr>
        <w:t>Podjęcie uchwały w sprawie wprowadzenia zmian do Uchwały Nr XI/60/2015 Rady Gminy z dnia 23 lipca 2015 roku.</w:t>
      </w:r>
    </w:p>
    <w:p w:rsidR="00C3052C" w:rsidRDefault="00C3052C" w:rsidP="00C3052C">
      <w:pPr>
        <w:pStyle w:val="Akapitzlist"/>
        <w:numPr>
          <w:ilvl w:val="0"/>
          <w:numId w:val="3"/>
        </w:numPr>
        <w:rPr>
          <w:sz w:val="24"/>
          <w:szCs w:val="24"/>
        </w:rPr>
      </w:pPr>
      <w:r>
        <w:rPr>
          <w:sz w:val="24"/>
          <w:szCs w:val="24"/>
        </w:rPr>
        <w:t>Podjęcie uchwały w sprawie zaciągnięcia pożyczki długoterminowej z Wojewódzkiego Funduszu Ochrony Środowiska i Gospodarki Wodnej w Warszawie.</w:t>
      </w:r>
    </w:p>
    <w:p w:rsidR="00C3052C" w:rsidRDefault="00C3052C" w:rsidP="00C3052C">
      <w:pPr>
        <w:pStyle w:val="Akapitzlist"/>
        <w:numPr>
          <w:ilvl w:val="0"/>
          <w:numId w:val="3"/>
        </w:numPr>
        <w:rPr>
          <w:sz w:val="24"/>
          <w:szCs w:val="24"/>
        </w:rPr>
      </w:pPr>
      <w:r>
        <w:rPr>
          <w:sz w:val="24"/>
          <w:szCs w:val="24"/>
        </w:rPr>
        <w:t>Podjęcie uchwały w sprawie Wieloletniej Prognozy Finansowej Gminy Zakrzew na lata 2015 – 2021.</w:t>
      </w:r>
    </w:p>
    <w:p w:rsidR="00C3052C" w:rsidRDefault="00C3052C" w:rsidP="00C3052C">
      <w:pPr>
        <w:pStyle w:val="Akapitzlist"/>
        <w:numPr>
          <w:ilvl w:val="0"/>
          <w:numId w:val="3"/>
        </w:numPr>
        <w:rPr>
          <w:sz w:val="24"/>
          <w:szCs w:val="24"/>
        </w:rPr>
      </w:pPr>
      <w:r>
        <w:rPr>
          <w:sz w:val="24"/>
          <w:szCs w:val="24"/>
        </w:rPr>
        <w:t>Podjęcie uchwały w sprawie zmiany Uchwały Budżetowej Gminy Zakrzew na 2015 rok.</w:t>
      </w:r>
    </w:p>
    <w:p w:rsidR="00C3052C" w:rsidRDefault="00C3052C" w:rsidP="00C3052C">
      <w:pPr>
        <w:pStyle w:val="Akapitzlist"/>
        <w:numPr>
          <w:ilvl w:val="0"/>
          <w:numId w:val="3"/>
        </w:numPr>
        <w:rPr>
          <w:sz w:val="24"/>
          <w:szCs w:val="24"/>
        </w:rPr>
      </w:pPr>
      <w:r>
        <w:rPr>
          <w:sz w:val="24"/>
          <w:szCs w:val="24"/>
        </w:rPr>
        <w:t>Podjęcie uchwały w sprawie przystąpienia do opracowania i wdrażania planu gospodarki niskoemisyjnej.</w:t>
      </w:r>
    </w:p>
    <w:p w:rsidR="00C3052C" w:rsidRDefault="00C3052C" w:rsidP="00C3052C">
      <w:pPr>
        <w:pStyle w:val="Akapitzlist"/>
        <w:numPr>
          <w:ilvl w:val="0"/>
          <w:numId w:val="3"/>
        </w:numPr>
        <w:rPr>
          <w:sz w:val="24"/>
          <w:szCs w:val="24"/>
        </w:rPr>
      </w:pPr>
      <w:r>
        <w:rPr>
          <w:sz w:val="24"/>
          <w:szCs w:val="24"/>
        </w:rPr>
        <w:t>Podjęcie uchwały w sprawie powołania zespołu opiniującego kandydatów na ławników na kadencję 2016 – 2019.</w:t>
      </w:r>
    </w:p>
    <w:p w:rsidR="00C3052C" w:rsidRDefault="00931FB1" w:rsidP="00C3052C">
      <w:pPr>
        <w:pStyle w:val="Akapitzlist"/>
        <w:numPr>
          <w:ilvl w:val="0"/>
          <w:numId w:val="3"/>
        </w:numPr>
        <w:rPr>
          <w:sz w:val="24"/>
          <w:szCs w:val="24"/>
        </w:rPr>
      </w:pPr>
      <w:r>
        <w:rPr>
          <w:sz w:val="24"/>
          <w:szCs w:val="24"/>
        </w:rPr>
        <w:t>Przedłożenie informacji  z wykonania budżetu gminy za I półrocze 2015 Radzie Gminy oraz RIO w Radomiu.</w:t>
      </w:r>
    </w:p>
    <w:p w:rsidR="00931FB1" w:rsidRDefault="00931FB1" w:rsidP="00C3052C">
      <w:pPr>
        <w:pStyle w:val="Akapitzlist"/>
        <w:numPr>
          <w:ilvl w:val="0"/>
          <w:numId w:val="3"/>
        </w:numPr>
        <w:rPr>
          <w:sz w:val="24"/>
          <w:szCs w:val="24"/>
        </w:rPr>
      </w:pPr>
      <w:r>
        <w:rPr>
          <w:sz w:val="24"/>
          <w:szCs w:val="24"/>
        </w:rPr>
        <w:t>Odpowiedź na interpelacje i zapytania.</w:t>
      </w:r>
    </w:p>
    <w:p w:rsidR="00931FB1" w:rsidRDefault="00931FB1" w:rsidP="00C3052C">
      <w:pPr>
        <w:pStyle w:val="Akapitzlist"/>
        <w:numPr>
          <w:ilvl w:val="0"/>
          <w:numId w:val="3"/>
        </w:numPr>
        <w:rPr>
          <w:sz w:val="24"/>
          <w:szCs w:val="24"/>
        </w:rPr>
      </w:pPr>
      <w:r>
        <w:rPr>
          <w:sz w:val="24"/>
          <w:szCs w:val="24"/>
        </w:rPr>
        <w:t>Sprawozdanie Wójta z pracy między sesjami.</w:t>
      </w:r>
    </w:p>
    <w:p w:rsidR="00931FB1" w:rsidRDefault="00931FB1" w:rsidP="00C3052C">
      <w:pPr>
        <w:pStyle w:val="Akapitzlist"/>
        <w:numPr>
          <w:ilvl w:val="0"/>
          <w:numId w:val="3"/>
        </w:numPr>
        <w:rPr>
          <w:sz w:val="24"/>
          <w:szCs w:val="24"/>
        </w:rPr>
      </w:pPr>
      <w:r>
        <w:rPr>
          <w:sz w:val="24"/>
          <w:szCs w:val="24"/>
        </w:rPr>
        <w:t>Wolne wnioski.</w:t>
      </w:r>
    </w:p>
    <w:p w:rsidR="00931FB1" w:rsidRDefault="00931FB1" w:rsidP="00931FB1">
      <w:pPr>
        <w:pStyle w:val="Akapitzlist"/>
        <w:numPr>
          <w:ilvl w:val="0"/>
          <w:numId w:val="3"/>
        </w:numPr>
        <w:rPr>
          <w:sz w:val="24"/>
          <w:szCs w:val="24"/>
        </w:rPr>
      </w:pPr>
      <w:r>
        <w:rPr>
          <w:sz w:val="24"/>
          <w:szCs w:val="24"/>
        </w:rPr>
        <w:t>Zamknięcie obrad XII sesji Rady Gminy.</w:t>
      </w:r>
    </w:p>
    <w:p w:rsidR="00931FB1" w:rsidRDefault="00931FB1" w:rsidP="00931FB1">
      <w:pPr>
        <w:rPr>
          <w:b/>
          <w:sz w:val="24"/>
          <w:szCs w:val="24"/>
          <w:u w:val="single"/>
        </w:rPr>
      </w:pPr>
      <w:r w:rsidRPr="00931FB1">
        <w:rPr>
          <w:b/>
          <w:sz w:val="24"/>
          <w:szCs w:val="24"/>
          <w:u w:val="single"/>
        </w:rPr>
        <w:t>Ad.3. Przyjęcie Protokoł</w:t>
      </w:r>
      <w:r>
        <w:rPr>
          <w:b/>
          <w:sz w:val="24"/>
          <w:szCs w:val="24"/>
          <w:u w:val="single"/>
        </w:rPr>
        <w:t xml:space="preserve">ów: Nr X z dnia 17.07.2015 </w:t>
      </w:r>
      <w:r w:rsidRPr="00931FB1">
        <w:rPr>
          <w:b/>
          <w:sz w:val="24"/>
          <w:szCs w:val="24"/>
          <w:u w:val="single"/>
        </w:rPr>
        <w:t>oraz</w:t>
      </w:r>
      <w:r>
        <w:rPr>
          <w:b/>
          <w:sz w:val="24"/>
          <w:szCs w:val="24"/>
          <w:u w:val="single"/>
        </w:rPr>
        <w:t xml:space="preserve">  Nr XI</w:t>
      </w:r>
      <w:r w:rsidRPr="00931FB1">
        <w:rPr>
          <w:b/>
          <w:sz w:val="24"/>
          <w:szCs w:val="24"/>
          <w:u w:val="single"/>
        </w:rPr>
        <w:t xml:space="preserve"> z dnia</w:t>
      </w:r>
      <w:r>
        <w:rPr>
          <w:b/>
          <w:sz w:val="24"/>
          <w:szCs w:val="24"/>
          <w:u w:val="single"/>
        </w:rPr>
        <w:t xml:space="preserve"> </w:t>
      </w:r>
      <w:r w:rsidRPr="00931FB1">
        <w:rPr>
          <w:b/>
          <w:sz w:val="24"/>
          <w:szCs w:val="24"/>
          <w:u w:val="single"/>
        </w:rPr>
        <w:t xml:space="preserve"> 23. 07.2015.</w:t>
      </w:r>
    </w:p>
    <w:p w:rsidR="00931FB1" w:rsidRPr="00931FB1" w:rsidRDefault="00931FB1" w:rsidP="00931FB1">
      <w:pPr>
        <w:rPr>
          <w:sz w:val="24"/>
          <w:szCs w:val="24"/>
        </w:rPr>
      </w:pPr>
      <w:r w:rsidRPr="00931FB1">
        <w:rPr>
          <w:sz w:val="24"/>
          <w:szCs w:val="24"/>
        </w:rPr>
        <w:t>Przewodniczący RG zapytał, czy ktoś z radnych wnosi zastrzeżenia lub uwagi do protokołów. Uwag nie było.</w:t>
      </w:r>
    </w:p>
    <w:p w:rsidR="00931FB1" w:rsidRDefault="00931FB1" w:rsidP="00931FB1">
      <w:pPr>
        <w:rPr>
          <w:sz w:val="24"/>
          <w:szCs w:val="24"/>
        </w:rPr>
      </w:pPr>
      <w:r w:rsidRPr="00931FB1">
        <w:rPr>
          <w:sz w:val="24"/>
          <w:szCs w:val="24"/>
        </w:rPr>
        <w:t>Rada Gminy w obecności 14 radnych – 14 głosami za, bez zastrzeżeń i uwag przyjęła w/w protokoły.</w:t>
      </w:r>
    </w:p>
    <w:p w:rsidR="00931FB1" w:rsidRPr="00931FB1" w:rsidRDefault="00931FB1" w:rsidP="00931FB1">
      <w:pPr>
        <w:rPr>
          <w:b/>
          <w:sz w:val="24"/>
          <w:szCs w:val="24"/>
          <w:u w:val="single"/>
        </w:rPr>
      </w:pPr>
      <w:r w:rsidRPr="00931FB1">
        <w:rPr>
          <w:b/>
          <w:sz w:val="24"/>
          <w:szCs w:val="24"/>
          <w:u w:val="single"/>
        </w:rPr>
        <w:lastRenderedPageBreak/>
        <w:t>Ad.4. Interpelacje i zapytania.</w:t>
      </w:r>
    </w:p>
    <w:p w:rsidR="00931FB1" w:rsidRDefault="00985703" w:rsidP="00931FB1">
      <w:pPr>
        <w:rPr>
          <w:sz w:val="24"/>
          <w:szCs w:val="24"/>
        </w:rPr>
      </w:pPr>
      <w:r>
        <w:rPr>
          <w:sz w:val="24"/>
          <w:szCs w:val="24"/>
        </w:rPr>
        <w:t>Nikt z radnych nie złożył interpelacji i zapytań.</w:t>
      </w:r>
    </w:p>
    <w:p w:rsidR="00985703" w:rsidRPr="00985703" w:rsidRDefault="00985703" w:rsidP="00931FB1">
      <w:pPr>
        <w:rPr>
          <w:b/>
          <w:sz w:val="24"/>
          <w:szCs w:val="24"/>
          <w:u w:val="single"/>
        </w:rPr>
      </w:pPr>
    </w:p>
    <w:p w:rsidR="00985703" w:rsidRPr="00985703" w:rsidRDefault="00985703" w:rsidP="00931FB1">
      <w:pPr>
        <w:rPr>
          <w:b/>
          <w:sz w:val="24"/>
          <w:szCs w:val="24"/>
          <w:u w:val="single"/>
        </w:rPr>
      </w:pPr>
      <w:r w:rsidRPr="00985703">
        <w:rPr>
          <w:b/>
          <w:sz w:val="24"/>
          <w:szCs w:val="24"/>
          <w:u w:val="single"/>
        </w:rPr>
        <w:t>Ad.5. Wystąpienie gości zaproszonych.</w:t>
      </w:r>
    </w:p>
    <w:p w:rsidR="00931FB1" w:rsidRDefault="00985703" w:rsidP="00931FB1">
      <w:pPr>
        <w:rPr>
          <w:sz w:val="24"/>
          <w:szCs w:val="24"/>
        </w:rPr>
      </w:pPr>
      <w:r>
        <w:rPr>
          <w:sz w:val="24"/>
          <w:szCs w:val="24"/>
        </w:rPr>
        <w:t>Przewodniczący Rady Gminy poinformował, że w dniu dzisiejszym w Starostwie Powiatowym w Ra</w:t>
      </w:r>
      <w:r w:rsidR="00D84496">
        <w:rPr>
          <w:sz w:val="24"/>
          <w:szCs w:val="24"/>
        </w:rPr>
        <w:t>domiu odbywa się również sesja R</w:t>
      </w:r>
      <w:r>
        <w:rPr>
          <w:sz w:val="24"/>
          <w:szCs w:val="24"/>
        </w:rPr>
        <w:t xml:space="preserve">ady Powiatu </w:t>
      </w:r>
      <w:r w:rsidR="00D84496">
        <w:rPr>
          <w:sz w:val="24"/>
          <w:szCs w:val="24"/>
        </w:rPr>
        <w:t>i dlatego nie przybył Starosta oraz</w:t>
      </w:r>
      <w:r>
        <w:rPr>
          <w:sz w:val="24"/>
          <w:szCs w:val="24"/>
        </w:rPr>
        <w:t xml:space="preserve"> Wicestarosta, którzy byli zaproszeni na dzisiejszą sesję.</w:t>
      </w:r>
    </w:p>
    <w:p w:rsidR="00985703" w:rsidRDefault="00985703" w:rsidP="00931FB1">
      <w:pPr>
        <w:rPr>
          <w:sz w:val="24"/>
          <w:szCs w:val="24"/>
        </w:rPr>
      </w:pPr>
      <w:r>
        <w:rPr>
          <w:sz w:val="24"/>
          <w:szCs w:val="24"/>
        </w:rPr>
        <w:t>Na dzisiejszą sesję została zaproszona dyrektor Gminnej Biblioteki Publicznej w Zakrzewie Pani Zofia Maj oraz dyrektor Samodzielnego Publiczne</w:t>
      </w:r>
      <w:r w:rsidR="00D84496">
        <w:rPr>
          <w:sz w:val="24"/>
          <w:szCs w:val="24"/>
        </w:rPr>
        <w:t>go Zakładu Opieki Zdrowotnej w Z</w:t>
      </w:r>
      <w:r>
        <w:rPr>
          <w:sz w:val="24"/>
          <w:szCs w:val="24"/>
        </w:rPr>
        <w:t>akrzewie Pani Iwona Jaworska, celem przedstawienia (omówienia) sprawozdania za I półrocze 2015 roku danej jednostki.</w:t>
      </w:r>
    </w:p>
    <w:p w:rsidR="00985703" w:rsidRDefault="00985703" w:rsidP="00931FB1">
      <w:pPr>
        <w:rPr>
          <w:sz w:val="24"/>
          <w:szCs w:val="24"/>
        </w:rPr>
      </w:pPr>
      <w:r>
        <w:rPr>
          <w:sz w:val="24"/>
          <w:szCs w:val="24"/>
        </w:rPr>
        <w:t>Przewodniczący RG poprosił o wystąpienie gości.</w:t>
      </w:r>
    </w:p>
    <w:p w:rsidR="00985703" w:rsidRDefault="00985703" w:rsidP="00931FB1">
      <w:pPr>
        <w:rPr>
          <w:sz w:val="24"/>
          <w:szCs w:val="24"/>
        </w:rPr>
      </w:pPr>
      <w:r>
        <w:rPr>
          <w:sz w:val="24"/>
          <w:szCs w:val="24"/>
        </w:rPr>
        <w:t>• omówienie sprawozdania za I półrocze 2015 z przebiegu wykonania planu finansowego GBP w zakrzewie.</w:t>
      </w:r>
    </w:p>
    <w:p w:rsidR="00985703" w:rsidRDefault="00985703" w:rsidP="00931FB1">
      <w:pPr>
        <w:rPr>
          <w:sz w:val="24"/>
          <w:szCs w:val="24"/>
        </w:rPr>
      </w:pPr>
      <w:r>
        <w:rPr>
          <w:sz w:val="24"/>
          <w:szCs w:val="24"/>
        </w:rPr>
        <w:t>Z informacją (sprawozdaniem) zapoznała radnych dyr. Zofia Maj.</w:t>
      </w:r>
    </w:p>
    <w:p w:rsidR="00985703" w:rsidRDefault="00985703" w:rsidP="00931FB1">
      <w:pPr>
        <w:rPr>
          <w:sz w:val="24"/>
          <w:szCs w:val="24"/>
        </w:rPr>
      </w:pPr>
      <w:r>
        <w:rPr>
          <w:sz w:val="24"/>
          <w:szCs w:val="24"/>
        </w:rPr>
        <w:t>Uwag nie było co do omówionego sprawozdania.</w:t>
      </w:r>
    </w:p>
    <w:p w:rsidR="00985703" w:rsidRDefault="00985703" w:rsidP="00931FB1">
      <w:pPr>
        <w:rPr>
          <w:sz w:val="24"/>
          <w:szCs w:val="24"/>
        </w:rPr>
      </w:pPr>
      <w:r>
        <w:rPr>
          <w:sz w:val="24"/>
          <w:szCs w:val="24"/>
        </w:rPr>
        <w:t>• omówienie sprawozdania za I półrocze 2015 roku z wykonania planu finansowego SP ZOZ w Zakrzewie.</w:t>
      </w:r>
    </w:p>
    <w:p w:rsidR="00985703" w:rsidRDefault="00985703" w:rsidP="00931FB1">
      <w:pPr>
        <w:rPr>
          <w:sz w:val="24"/>
          <w:szCs w:val="24"/>
        </w:rPr>
      </w:pPr>
      <w:r>
        <w:rPr>
          <w:sz w:val="24"/>
          <w:szCs w:val="24"/>
        </w:rPr>
        <w:t>Ze sprawozdaniem zapoznała radnych dyr. Iwona Jaworska.</w:t>
      </w:r>
    </w:p>
    <w:p w:rsidR="00985703" w:rsidRDefault="00985703" w:rsidP="00931FB1">
      <w:pPr>
        <w:rPr>
          <w:sz w:val="24"/>
          <w:szCs w:val="24"/>
        </w:rPr>
      </w:pPr>
      <w:r>
        <w:rPr>
          <w:sz w:val="24"/>
          <w:szCs w:val="24"/>
        </w:rPr>
        <w:t>Uwag nie było.</w:t>
      </w:r>
    </w:p>
    <w:p w:rsidR="00985703" w:rsidRDefault="00985703" w:rsidP="00931FB1">
      <w:pPr>
        <w:rPr>
          <w:sz w:val="24"/>
          <w:szCs w:val="24"/>
        </w:rPr>
      </w:pPr>
      <w:r>
        <w:rPr>
          <w:sz w:val="24"/>
          <w:szCs w:val="24"/>
        </w:rPr>
        <w:t>Przewodniczący RG podziękował  Paniom za przedstawienie informacji oraz za przybycie.</w:t>
      </w:r>
    </w:p>
    <w:p w:rsidR="00985703" w:rsidRDefault="00985703" w:rsidP="00931FB1">
      <w:pPr>
        <w:rPr>
          <w:sz w:val="24"/>
          <w:szCs w:val="24"/>
        </w:rPr>
      </w:pPr>
    </w:p>
    <w:p w:rsidR="0058478D" w:rsidRDefault="00985703" w:rsidP="00931FB1">
      <w:pPr>
        <w:rPr>
          <w:b/>
          <w:sz w:val="24"/>
          <w:szCs w:val="24"/>
          <w:u w:val="single"/>
        </w:rPr>
      </w:pPr>
      <w:r w:rsidRPr="00985703">
        <w:rPr>
          <w:b/>
          <w:sz w:val="24"/>
          <w:szCs w:val="24"/>
          <w:u w:val="single"/>
        </w:rPr>
        <w:t>Ad.6. Podjęcie uchwały w sprawie wprowadzenia zmian do Uchwały Nr XI</w:t>
      </w:r>
      <w:r w:rsidR="0058478D">
        <w:rPr>
          <w:b/>
          <w:sz w:val="24"/>
          <w:szCs w:val="24"/>
          <w:u w:val="single"/>
        </w:rPr>
        <w:t>/60/2015 R</w:t>
      </w:r>
      <w:r w:rsidRPr="00985703">
        <w:rPr>
          <w:b/>
          <w:sz w:val="24"/>
          <w:szCs w:val="24"/>
          <w:u w:val="single"/>
        </w:rPr>
        <w:t>ady Gminy w Zakrzewie z dnia 23 lipca 2015 roku.</w:t>
      </w:r>
    </w:p>
    <w:p w:rsidR="00985703" w:rsidRDefault="0058478D" w:rsidP="0058478D">
      <w:pPr>
        <w:rPr>
          <w:sz w:val="24"/>
          <w:szCs w:val="24"/>
        </w:rPr>
      </w:pPr>
      <w:r>
        <w:rPr>
          <w:sz w:val="24"/>
          <w:szCs w:val="24"/>
        </w:rPr>
        <w:t>Pani Skarbnik Danuta Seweryn zapoznała radnych z projektem uchwały.</w:t>
      </w:r>
    </w:p>
    <w:p w:rsidR="0058478D" w:rsidRDefault="0058478D" w:rsidP="0058478D">
      <w:pPr>
        <w:rPr>
          <w:sz w:val="24"/>
          <w:szCs w:val="24"/>
        </w:rPr>
      </w:pPr>
      <w:r>
        <w:rPr>
          <w:sz w:val="24"/>
          <w:szCs w:val="24"/>
        </w:rPr>
        <w:t>Zmiana polega na zmniejszeniu pożyczki o kwotę 50.000 zł. W poprzedniej uchwale była kwota 250.000,00 zł. Kwota z przetargu wyszła niższa niż zakładaliśmy.</w:t>
      </w:r>
    </w:p>
    <w:p w:rsidR="0058478D" w:rsidRDefault="0058478D" w:rsidP="0058478D">
      <w:pPr>
        <w:rPr>
          <w:sz w:val="24"/>
          <w:szCs w:val="24"/>
        </w:rPr>
      </w:pPr>
      <w:r>
        <w:rPr>
          <w:sz w:val="24"/>
          <w:szCs w:val="24"/>
        </w:rPr>
        <w:t>Uwag nie było.</w:t>
      </w:r>
    </w:p>
    <w:p w:rsidR="0058478D" w:rsidRDefault="0058478D" w:rsidP="0058478D">
      <w:pPr>
        <w:rPr>
          <w:sz w:val="24"/>
          <w:szCs w:val="24"/>
        </w:rPr>
      </w:pPr>
      <w:r>
        <w:rPr>
          <w:sz w:val="24"/>
          <w:szCs w:val="24"/>
        </w:rPr>
        <w:t>Przewodniczący Rady Gminy poddał pod głosowanie projekt uchwały.</w:t>
      </w:r>
    </w:p>
    <w:p w:rsidR="0058478D" w:rsidRDefault="0058478D" w:rsidP="0058478D">
      <w:pPr>
        <w:rPr>
          <w:sz w:val="24"/>
          <w:szCs w:val="24"/>
        </w:rPr>
      </w:pPr>
      <w:r>
        <w:rPr>
          <w:sz w:val="24"/>
          <w:szCs w:val="24"/>
        </w:rPr>
        <w:t>W wyniku głosowania 14 radnych głosowało za, 0p, 0w.</w:t>
      </w:r>
    </w:p>
    <w:p w:rsidR="0058478D" w:rsidRDefault="0058478D" w:rsidP="0058478D">
      <w:pPr>
        <w:rPr>
          <w:b/>
          <w:sz w:val="24"/>
          <w:szCs w:val="24"/>
          <w:u w:val="single"/>
        </w:rPr>
      </w:pPr>
      <w:r w:rsidRPr="0058478D">
        <w:rPr>
          <w:b/>
          <w:sz w:val="24"/>
          <w:szCs w:val="24"/>
          <w:u w:val="single"/>
        </w:rPr>
        <w:t>Ad.7. Podjęcie uchwały w sprawie zaciągnięcia pożyczki długoterminowej z Wojewódzkiego Funduszu Ochrony Środowiska i Gospodarki Wodnej w Warszawie.</w:t>
      </w:r>
    </w:p>
    <w:p w:rsidR="0058478D" w:rsidRDefault="0058478D" w:rsidP="0058478D">
      <w:pPr>
        <w:rPr>
          <w:sz w:val="24"/>
          <w:szCs w:val="24"/>
        </w:rPr>
      </w:pPr>
      <w:r>
        <w:rPr>
          <w:sz w:val="24"/>
          <w:szCs w:val="24"/>
        </w:rPr>
        <w:t>Pani Skarbnik zapoznała radnych z projektem uchwały.</w:t>
      </w:r>
    </w:p>
    <w:p w:rsidR="0058478D" w:rsidRDefault="0058478D" w:rsidP="0058478D">
      <w:pPr>
        <w:rPr>
          <w:sz w:val="24"/>
          <w:szCs w:val="24"/>
        </w:rPr>
      </w:pPr>
      <w:r>
        <w:rPr>
          <w:sz w:val="24"/>
          <w:szCs w:val="24"/>
        </w:rPr>
        <w:lastRenderedPageBreak/>
        <w:t>Pan Wójt – składając wniosek do Wojewódzkiego Funduszu składamy go na podstawie kosztorysu inwestorskiego. Wiemy że inwestycja nie będzie tyle kosztować, ale to ewentualnie później będziemy zmniejszać. Może się zdarzyć że inwestycja będzie kosztować więcej.</w:t>
      </w:r>
    </w:p>
    <w:p w:rsidR="0058478D" w:rsidRDefault="0058478D" w:rsidP="0058478D">
      <w:pPr>
        <w:rPr>
          <w:sz w:val="24"/>
          <w:szCs w:val="24"/>
        </w:rPr>
      </w:pPr>
      <w:r>
        <w:rPr>
          <w:sz w:val="24"/>
          <w:szCs w:val="24"/>
        </w:rPr>
        <w:t>Uwag nie było.</w:t>
      </w:r>
    </w:p>
    <w:p w:rsidR="0058478D" w:rsidRDefault="0058478D" w:rsidP="0058478D">
      <w:pPr>
        <w:rPr>
          <w:sz w:val="24"/>
          <w:szCs w:val="24"/>
        </w:rPr>
      </w:pPr>
      <w:r>
        <w:rPr>
          <w:sz w:val="24"/>
          <w:szCs w:val="24"/>
        </w:rPr>
        <w:t>Przewodniczący Rady Gminy poddał pod głosowanie projekt uchwały.</w:t>
      </w:r>
    </w:p>
    <w:p w:rsidR="0058478D" w:rsidRDefault="0058478D" w:rsidP="0058478D">
      <w:pPr>
        <w:rPr>
          <w:sz w:val="24"/>
          <w:szCs w:val="24"/>
        </w:rPr>
      </w:pPr>
      <w:r>
        <w:rPr>
          <w:sz w:val="24"/>
          <w:szCs w:val="24"/>
        </w:rPr>
        <w:t>W wyniku głosowania 14 radnych głosowało za, 0p, 0w.</w:t>
      </w:r>
    </w:p>
    <w:p w:rsidR="0058478D" w:rsidRDefault="0058478D" w:rsidP="0058478D">
      <w:pPr>
        <w:rPr>
          <w:b/>
          <w:sz w:val="24"/>
          <w:szCs w:val="24"/>
          <w:u w:val="single"/>
        </w:rPr>
      </w:pPr>
      <w:r w:rsidRPr="0058478D">
        <w:rPr>
          <w:b/>
          <w:sz w:val="24"/>
          <w:szCs w:val="24"/>
          <w:u w:val="single"/>
        </w:rPr>
        <w:t>Ad.8. Podjęcie uchwały w sprawie Wieloletniej Prognozy Finansowej Gminy Zakrzew na lata 2015 – 2021.</w:t>
      </w:r>
    </w:p>
    <w:p w:rsidR="0058478D" w:rsidRDefault="0058478D" w:rsidP="0058478D">
      <w:pPr>
        <w:rPr>
          <w:sz w:val="24"/>
          <w:szCs w:val="24"/>
        </w:rPr>
      </w:pPr>
      <w:r>
        <w:rPr>
          <w:sz w:val="24"/>
          <w:szCs w:val="24"/>
        </w:rPr>
        <w:t>Pani Skarbnik zapoznała radnych z projektem uchwały.</w:t>
      </w:r>
    </w:p>
    <w:p w:rsidR="0058478D" w:rsidRDefault="0058478D" w:rsidP="0058478D">
      <w:pPr>
        <w:rPr>
          <w:sz w:val="24"/>
          <w:szCs w:val="24"/>
        </w:rPr>
      </w:pPr>
      <w:r>
        <w:rPr>
          <w:sz w:val="24"/>
          <w:szCs w:val="24"/>
        </w:rPr>
        <w:t>Uchwała wiąże się z uchwałą następną tj. zmiany uchwały Budżetowej Gminy Zakrzew na 2015 rok.</w:t>
      </w:r>
    </w:p>
    <w:p w:rsidR="0058478D" w:rsidRDefault="0058478D" w:rsidP="0058478D">
      <w:pPr>
        <w:rPr>
          <w:sz w:val="24"/>
          <w:szCs w:val="24"/>
        </w:rPr>
      </w:pPr>
      <w:r>
        <w:rPr>
          <w:sz w:val="24"/>
          <w:szCs w:val="24"/>
        </w:rPr>
        <w:t>W uchwale wprowadzone są dochody w kwocie 38.291.085 zł i podzielone są na dochody bieżące i dochody majątkowe. Deficyt po z</w:t>
      </w:r>
      <w:r w:rsidR="00734877">
        <w:rPr>
          <w:sz w:val="24"/>
          <w:szCs w:val="24"/>
        </w:rPr>
        <w:t>m</w:t>
      </w:r>
      <w:r>
        <w:rPr>
          <w:sz w:val="24"/>
          <w:szCs w:val="24"/>
        </w:rPr>
        <w:t>ianach wynosi 2.376.665 zł, przychody budżetu wynoszą 6.947.881 zł, rozchody wynoszą 4.571.216 zł</w:t>
      </w:r>
      <w:r w:rsidR="00734877">
        <w:rPr>
          <w:sz w:val="24"/>
          <w:szCs w:val="24"/>
        </w:rPr>
        <w:t>, planowana kwota długu na 31.12.2015 rok będzie wynosić 14.540.941 zł. Wskaźniki kształtują się na bezpiecznym poziomie.</w:t>
      </w:r>
    </w:p>
    <w:p w:rsidR="00734877" w:rsidRDefault="00734877" w:rsidP="0058478D">
      <w:pPr>
        <w:rPr>
          <w:sz w:val="24"/>
          <w:szCs w:val="24"/>
        </w:rPr>
      </w:pPr>
      <w:r>
        <w:rPr>
          <w:sz w:val="24"/>
          <w:szCs w:val="24"/>
        </w:rPr>
        <w:t>Uwag nie było.</w:t>
      </w:r>
    </w:p>
    <w:p w:rsidR="00734877" w:rsidRDefault="00734877" w:rsidP="00734877">
      <w:pPr>
        <w:rPr>
          <w:sz w:val="24"/>
          <w:szCs w:val="24"/>
        </w:rPr>
      </w:pPr>
      <w:r>
        <w:rPr>
          <w:sz w:val="24"/>
          <w:szCs w:val="24"/>
        </w:rPr>
        <w:t>Przewodniczący Rady Gminy poddał pod głosowanie projekt uchwały.</w:t>
      </w:r>
    </w:p>
    <w:p w:rsidR="00734877" w:rsidRDefault="00734877" w:rsidP="00734877">
      <w:pPr>
        <w:rPr>
          <w:sz w:val="24"/>
          <w:szCs w:val="24"/>
        </w:rPr>
      </w:pPr>
      <w:r>
        <w:rPr>
          <w:sz w:val="24"/>
          <w:szCs w:val="24"/>
        </w:rPr>
        <w:t>W wyniku głosowania 14 radnych głosowało za, 0p, 0w.</w:t>
      </w:r>
    </w:p>
    <w:p w:rsidR="00734877" w:rsidRDefault="00734877" w:rsidP="00734877">
      <w:pPr>
        <w:jc w:val="center"/>
        <w:rPr>
          <w:b/>
          <w:sz w:val="24"/>
          <w:szCs w:val="24"/>
          <w:u w:val="single"/>
        </w:rPr>
      </w:pPr>
      <w:r w:rsidRPr="00734877">
        <w:rPr>
          <w:b/>
          <w:sz w:val="24"/>
          <w:szCs w:val="24"/>
          <w:u w:val="single"/>
        </w:rPr>
        <w:t xml:space="preserve">Ad.9. Podjęcie uchwały w sprawie zmiany Uchwały Budżetowej </w:t>
      </w:r>
      <w:r>
        <w:rPr>
          <w:b/>
          <w:sz w:val="24"/>
          <w:szCs w:val="24"/>
          <w:u w:val="single"/>
        </w:rPr>
        <w:t>Gminy Zakrzew na 2015 r.</w:t>
      </w:r>
    </w:p>
    <w:p w:rsidR="00734877" w:rsidRDefault="00734877" w:rsidP="00734877">
      <w:pPr>
        <w:rPr>
          <w:sz w:val="24"/>
          <w:szCs w:val="24"/>
        </w:rPr>
      </w:pPr>
      <w:r>
        <w:rPr>
          <w:sz w:val="24"/>
          <w:szCs w:val="24"/>
        </w:rPr>
        <w:t>Pani Skarbnik zapoznała radnych z projektem uchwały.</w:t>
      </w:r>
    </w:p>
    <w:p w:rsidR="00734877" w:rsidRDefault="00734877" w:rsidP="00734877">
      <w:pPr>
        <w:rPr>
          <w:sz w:val="24"/>
          <w:szCs w:val="24"/>
        </w:rPr>
      </w:pPr>
      <w:r>
        <w:rPr>
          <w:sz w:val="24"/>
          <w:szCs w:val="24"/>
        </w:rPr>
        <w:t>- kwota 5.000 zł z przeznaczeniem  na dofinansowanie zakupu plandek, folii i innych materiałów dla potrzeb Komendy Miejskiej Straży Pożarnej w Radomiu. Wszystkie gminy się dogadały.</w:t>
      </w:r>
    </w:p>
    <w:p w:rsidR="00734877" w:rsidRDefault="00734877" w:rsidP="00734877">
      <w:pPr>
        <w:rPr>
          <w:sz w:val="24"/>
          <w:szCs w:val="24"/>
        </w:rPr>
      </w:pPr>
      <w:r>
        <w:rPr>
          <w:sz w:val="24"/>
          <w:szCs w:val="24"/>
        </w:rPr>
        <w:t>- dostaliśmy pieniądze z projektu” kultura”. Maksymalnie można było dostać 750.000 zł. Cały projekt podzieliliśmy na dwie dotacje – „kultura” i „turystyka”. Z programu „turystyka” środków nie dostaliśmy.</w:t>
      </w:r>
    </w:p>
    <w:p w:rsidR="00734877" w:rsidRDefault="00734877" w:rsidP="00734877">
      <w:pPr>
        <w:rPr>
          <w:sz w:val="24"/>
          <w:szCs w:val="24"/>
        </w:rPr>
      </w:pPr>
      <w:r>
        <w:rPr>
          <w:sz w:val="24"/>
          <w:szCs w:val="24"/>
        </w:rPr>
        <w:t>- kwota 35.670 zł na wykonanie Planu Gospo</w:t>
      </w:r>
      <w:r w:rsidR="00D84496">
        <w:rPr>
          <w:sz w:val="24"/>
          <w:szCs w:val="24"/>
        </w:rPr>
        <w:t>darki Niskoemisyjnej dla Gminy Z</w:t>
      </w:r>
      <w:r>
        <w:rPr>
          <w:sz w:val="24"/>
          <w:szCs w:val="24"/>
        </w:rPr>
        <w:t>akrzew na lata 2015 – 2020. Unia Europejska kładzie nacisk na to, żeby energii zużywać coraz mniej. Takie programy są wymagane. Myślimy że 80% środków dostaniemy z Wojewódzkiego Funduszu, nas natomiast będzie kosztować 20%.</w:t>
      </w:r>
    </w:p>
    <w:p w:rsidR="00734877" w:rsidRDefault="00734877" w:rsidP="00734877">
      <w:pPr>
        <w:rPr>
          <w:sz w:val="24"/>
          <w:szCs w:val="24"/>
        </w:rPr>
      </w:pPr>
      <w:r>
        <w:rPr>
          <w:sz w:val="24"/>
          <w:szCs w:val="24"/>
        </w:rPr>
        <w:t>Przewodniczący RG zapytał przewodniczącą komisji finansowej, czy komisja wnosi uwagi do przedstawionych uchwał finansowych.</w:t>
      </w:r>
    </w:p>
    <w:p w:rsidR="00734877" w:rsidRDefault="00734877" w:rsidP="00734877">
      <w:pPr>
        <w:rPr>
          <w:sz w:val="24"/>
          <w:szCs w:val="24"/>
        </w:rPr>
      </w:pPr>
      <w:r>
        <w:rPr>
          <w:sz w:val="24"/>
          <w:szCs w:val="24"/>
        </w:rPr>
        <w:lastRenderedPageBreak/>
        <w:t>Przewodnicząca komisji Halina Lewandowska odpowiedziała, że komisja nie wnosi uwag do przedstawionych uchwał.</w:t>
      </w:r>
    </w:p>
    <w:p w:rsidR="00A44460" w:rsidRDefault="00A44460" w:rsidP="00A44460">
      <w:pPr>
        <w:rPr>
          <w:sz w:val="24"/>
          <w:szCs w:val="24"/>
        </w:rPr>
      </w:pPr>
      <w:r>
        <w:rPr>
          <w:sz w:val="24"/>
          <w:szCs w:val="24"/>
        </w:rPr>
        <w:t>Przewodniczący Rady Gminy poddał pod głosowanie projekt uchwały.</w:t>
      </w:r>
    </w:p>
    <w:p w:rsidR="00A44460" w:rsidRDefault="00A44460" w:rsidP="00A44460">
      <w:pPr>
        <w:rPr>
          <w:sz w:val="24"/>
          <w:szCs w:val="24"/>
        </w:rPr>
      </w:pPr>
      <w:r>
        <w:rPr>
          <w:sz w:val="24"/>
          <w:szCs w:val="24"/>
        </w:rPr>
        <w:t>W wyniku głosowania 14 radnych głosowało za, 0p, 0w.</w:t>
      </w:r>
    </w:p>
    <w:p w:rsidR="00A44460" w:rsidRDefault="00A44460" w:rsidP="00734877">
      <w:pPr>
        <w:rPr>
          <w:b/>
          <w:sz w:val="24"/>
          <w:szCs w:val="24"/>
          <w:u w:val="single"/>
        </w:rPr>
      </w:pPr>
      <w:r w:rsidRPr="00A44460">
        <w:rPr>
          <w:b/>
          <w:sz w:val="24"/>
          <w:szCs w:val="24"/>
          <w:u w:val="single"/>
        </w:rPr>
        <w:t>Ad.10. Podjęcie uchwały w sprawie przystąpienia do opracowania i wdrażania planu gospodarki niskoemisyjnej.</w:t>
      </w:r>
    </w:p>
    <w:p w:rsidR="00A44460" w:rsidRDefault="00A44460" w:rsidP="00A44460">
      <w:pPr>
        <w:rPr>
          <w:sz w:val="24"/>
          <w:szCs w:val="24"/>
        </w:rPr>
      </w:pPr>
      <w:r>
        <w:rPr>
          <w:sz w:val="24"/>
          <w:szCs w:val="24"/>
        </w:rPr>
        <w:t>Pani sekretarz Marzenna Nosowska zapoznała radnych z projektem uchwały.</w:t>
      </w:r>
    </w:p>
    <w:p w:rsidR="00A44460" w:rsidRDefault="00A44460" w:rsidP="00A44460">
      <w:pPr>
        <w:rPr>
          <w:sz w:val="24"/>
          <w:szCs w:val="24"/>
        </w:rPr>
      </w:pPr>
      <w:r>
        <w:rPr>
          <w:sz w:val="24"/>
          <w:szCs w:val="24"/>
        </w:rPr>
        <w:t xml:space="preserve">Pan Wójt – jeżeli chcemy pozyskać środki na działanie w zakresie termoizolacji budynków, czy na wykorzystanie odnawialnych źródeł energii musimy posiadać plan gospodarki niskoemisyjnej. Będziemy robić ankiety wśród mieszkańców. Pan Krzysztof </w:t>
      </w:r>
      <w:proofErr w:type="spellStart"/>
      <w:r>
        <w:rPr>
          <w:sz w:val="24"/>
          <w:szCs w:val="24"/>
        </w:rPr>
        <w:t>Siek</w:t>
      </w:r>
      <w:proofErr w:type="spellEnd"/>
      <w:r>
        <w:rPr>
          <w:sz w:val="24"/>
          <w:szCs w:val="24"/>
        </w:rPr>
        <w:t xml:space="preserve"> poszukuje chętnych ankieterów. Koszt od jednej ankiety to 2,00 zł.</w:t>
      </w:r>
    </w:p>
    <w:p w:rsidR="00A44460" w:rsidRDefault="00A44460" w:rsidP="00A44460">
      <w:pPr>
        <w:rPr>
          <w:sz w:val="24"/>
          <w:szCs w:val="24"/>
        </w:rPr>
      </w:pPr>
      <w:r>
        <w:rPr>
          <w:sz w:val="24"/>
          <w:szCs w:val="24"/>
        </w:rPr>
        <w:t>Radny Grzegorz Mastalerz zapytał, czy plan gospodarki niskoemisyjnej będzie polegał na tym, że dostaniemy środki z zewnątrz pod określone potrzeby tzn. na termoizolację budynków czy na zmianę ogrzewania. Będzie to dotyczyło indywidualnych mieszkańców, czy tylko inwestycji gminy.</w:t>
      </w:r>
    </w:p>
    <w:p w:rsidR="00A44460" w:rsidRDefault="00A44460" w:rsidP="00A44460">
      <w:pPr>
        <w:rPr>
          <w:sz w:val="24"/>
          <w:szCs w:val="24"/>
        </w:rPr>
      </w:pPr>
      <w:r>
        <w:rPr>
          <w:sz w:val="24"/>
          <w:szCs w:val="24"/>
        </w:rPr>
        <w:t>Pan Wójt – jeszcze nie wiemy co ogłosi UE. Na razie będzie robiony program żeby określić kierunki, potrzeby, ile jest domó</w:t>
      </w:r>
      <w:r w:rsidR="00D84496">
        <w:rPr>
          <w:sz w:val="24"/>
          <w:szCs w:val="24"/>
        </w:rPr>
        <w:t xml:space="preserve">w ocieplonych, czym są ogrzewane </w:t>
      </w:r>
      <w:r>
        <w:rPr>
          <w:sz w:val="24"/>
          <w:szCs w:val="24"/>
        </w:rPr>
        <w:t>. W tym celu prowadzone są ankiety. Program będzie załącznikiem do wszelkiego rodzaju wniosków. Czy to będzie wykorzystane do celów prywatnych (indywidualnych mieszkańców), czy do celów gminnych na dzień dzisiejszy nie wiemy.</w:t>
      </w:r>
      <w:r w:rsidR="00B96D01">
        <w:rPr>
          <w:sz w:val="24"/>
          <w:szCs w:val="24"/>
        </w:rPr>
        <w:t xml:space="preserve"> Nie ma określonych celów.</w:t>
      </w:r>
    </w:p>
    <w:p w:rsidR="00B96D01" w:rsidRDefault="00B96D01" w:rsidP="00B96D01">
      <w:pPr>
        <w:rPr>
          <w:sz w:val="24"/>
          <w:szCs w:val="24"/>
        </w:rPr>
      </w:pPr>
      <w:r>
        <w:rPr>
          <w:sz w:val="24"/>
          <w:szCs w:val="24"/>
        </w:rPr>
        <w:t>Przewodniczący Rady Gminy poddał pod głosowanie projekt uchwały.</w:t>
      </w:r>
    </w:p>
    <w:p w:rsidR="00B96D01" w:rsidRDefault="00B96D01" w:rsidP="00B96D01">
      <w:pPr>
        <w:rPr>
          <w:sz w:val="24"/>
          <w:szCs w:val="24"/>
        </w:rPr>
      </w:pPr>
      <w:r>
        <w:rPr>
          <w:sz w:val="24"/>
          <w:szCs w:val="24"/>
        </w:rPr>
        <w:t>W wyniku głosowania 14 radnych głosowało za, 0p, 0w.</w:t>
      </w:r>
    </w:p>
    <w:p w:rsidR="00A0180C" w:rsidRPr="00A0180C" w:rsidRDefault="00A0180C" w:rsidP="00B96D01">
      <w:pPr>
        <w:rPr>
          <w:b/>
          <w:sz w:val="24"/>
          <w:szCs w:val="24"/>
          <w:u w:val="single"/>
        </w:rPr>
      </w:pPr>
      <w:r w:rsidRPr="00A0180C">
        <w:rPr>
          <w:b/>
          <w:sz w:val="24"/>
          <w:szCs w:val="24"/>
          <w:u w:val="single"/>
        </w:rPr>
        <w:t>Ad.11. Podjęcie uchwały w sprawie powołania zespołu opiniującego kandydatów na ławników na kadencję 2016-2019.</w:t>
      </w:r>
    </w:p>
    <w:p w:rsidR="00B96D01" w:rsidRDefault="00A0180C" w:rsidP="00A44460">
      <w:pPr>
        <w:rPr>
          <w:sz w:val="24"/>
          <w:szCs w:val="24"/>
        </w:rPr>
      </w:pPr>
      <w:r>
        <w:rPr>
          <w:sz w:val="24"/>
          <w:szCs w:val="24"/>
        </w:rPr>
        <w:t>Pani Sekretarz zapoznała radnych z projektem uchwały.</w:t>
      </w:r>
    </w:p>
    <w:p w:rsidR="00A0180C" w:rsidRDefault="00A0180C" w:rsidP="00A44460">
      <w:pPr>
        <w:rPr>
          <w:sz w:val="24"/>
          <w:szCs w:val="24"/>
        </w:rPr>
      </w:pPr>
      <w:r>
        <w:rPr>
          <w:sz w:val="24"/>
          <w:szCs w:val="24"/>
        </w:rPr>
        <w:t>Powiedziała, że na stronie internetowej urzędu była informacja w sprawie wyboru ławników na kadencję 2016 2019. Kandydatów na ławników można było zgłaszać radom gmin w terminie do 30 czerwca 2015 roku. Zgłoszonych mamy dwóch kandydatów, natomiast zapotrzebowanie z sądu mamy na 3 ławników do orzekania w sprawach z zakresu prawa cywilnego i prawa karnego oraz do orzekania w sprawach z zakresu prawa pracy – 1 ławnika.</w:t>
      </w:r>
      <w:r w:rsidR="00ED3BDD">
        <w:rPr>
          <w:sz w:val="24"/>
          <w:szCs w:val="24"/>
        </w:rPr>
        <w:t xml:space="preserve"> Zgodnie z ustawą prawo o ustroj</w:t>
      </w:r>
      <w:r>
        <w:rPr>
          <w:sz w:val="24"/>
          <w:szCs w:val="24"/>
        </w:rPr>
        <w:t>u sądów powszechnych należy powołać zespół, który przedstawi na następnej sesji Rady Gminy swoją opinię o zgłoszonych kandydatach na podstawie złożonej dokumentacji. Obligatoryjn</w:t>
      </w:r>
      <w:r w:rsidR="00D84496">
        <w:rPr>
          <w:sz w:val="24"/>
          <w:szCs w:val="24"/>
        </w:rPr>
        <w:t>y termin wyboru ławników mija 31</w:t>
      </w:r>
      <w:r>
        <w:rPr>
          <w:sz w:val="24"/>
          <w:szCs w:val="24"/>
        </w:rPr>
        <w:t>.10.2015 roku</w:t>
      </w:r>
      <w:r w:rsidR="00ED3BDD">
        <w:rPr>
          <w:sz w:val="24"/>
          <w:szCs w:val="24"/>
        </w:rPr>
        <w:t>.</w:t>
      </w:r>
    </w:p>
    <w:p w:rsidR="00ED3BDD" w:rsidRDefault="00ED3BDD" w:rsidP="00A44460">
      <w:pPr>
        <w:rPr>
          <w:sz w:val="24"/>
          <w:szCs w:val="24"/>
        </w:rPr>
      </w:pPr>
      <w:r>
        <w:rPr>
          <w:sz w:val="24"/>
          <w:szCs w:val="24"/>
        </w:rPr>
        <w:t>Przewodniczący RG poprosił o zgłaszanie kandydatur do w/w zespołu.</w:t>
      </w:r>
    </w:p>
    <w:p w:rsidR="00ED3BDD" w:rsidRDefault="00ED3BDD" w:rsidP="00A44460">
      <w:pPr>
        <w:rPr>
          <w:sz w:val="24"/>
          <w:szCs w:val="24"/>
        </w:rPr>
      </w:pPr>
      <w:r>
        <w:rPr>
          <w:sz w:val="24"/>
          <w:szCs w:val="24"/>
        </w:rPr>
        <w:t>Zgłoszono następujące osoby:</w:t>
      </w:r>
    </w:p>
    <w:p w:rsidR="00ED3BDD" w:rsidRDefault="00ED3BDD" w:rsidP="00ED3BDD">
      <w:pPr>
        <w:pStyle w:val="Akapitzlist"/>
        <w:numPr>
          <w:ilvl w:val="0"/>
          <w:numId w:val="4"/>
        </w:numPr>
        <w:rPr>
          <w:sz w:val="24"/>
          <w:szCs w:val="24"/>
        </w:rPr>
      </w:pPr>
      <w:r>
        <w:rPr>
          <w:sz w:val="24"/>
          <w:szCs w:val="24"/>
        </w:rPr>
        <w:lastRenderedPageBreak/>
        <w:t>P. Stachura Krystyna</w:t>
      </w:r>
    </w:p>
    <w:p w:rsidR="00ED3BDD" w:rsidRDefault="00ED3BDD" w:rsidP="00ED3BDD">
      <w:pPr>
        <w:pStyle w:val="Akapitzlist"/>
        <w:numPr>
          <w:ilvl w:val="0"/>
          <w:numId w:val="4"/>
        </w:numPr>
        <w:rPr>
          <w:sz w:val="24"/>
          <w:szCs w:val="24"/>
        </w:rPr>
      </w:pPr>
      <w:r>
        <w:rPr>
          <w:sz w:val="24"/>
          <w:szCs w:val="24"/>
        </w:rPr>
        <w:t>P. Lewandowska Halina</w:t>
      </w:r>
    </w:p>
    <w:p w:rsidR="00ED3BDD" w:rsidRDefault="00ED3BDD" w:rsidP="00ED3BDD">
      <w:pPr>
        <w:pStyle w:val="Akapitzlist"/>
        <w:numPr>
          <w:ilvl w:val="0"/>
          <w:numId w:val="4"/>
        </w:numPr>
        <w:rPr>
          <w:sz w:val="24"/>
          <w:szCs w:val="24"/>
        </w:rPr>
      </w:pPr>
      <w:r>
        <w:rPr>
          <w:sz w:val="24"/>
          <w:szCs w:val="24"/>
        </w:rPr>
        <w:t>P. Stawczyk Janusz</w:t>
      </w:r>
    </w:p>
    <w:p w:rsidR="00ED3BDD" w:rsidRDefault="00ED3BDD" w:rsidP="00ED3BDD">
      <w:pPr>
        <w:pStyle w:val="Akapitzlist"/>
        <w:numPr>
          <w:ilvl w:val="0"/>
          <w:numId w:val="4"/>
        </w:numPr>
        <w:rPr>
          <w:sz w:val="24"/>
          <w:szCs w:val="24"/>
        </w:rPr>
      </w:pPr>
      <w:r>
        <w:rPr>
          <w:sz w:val="24"/>
          <w:szCs w:val="24"/>
        </w:rPr>
        <w:t>P. Wilk Beata</w:t>
      </w:r>
    </w:p>
    <w:p w:rsidR="00ED3BDD" w:rsidRDefault="00ED3BDD" w:rsidP="00ED3BDD">
      <w:pPr>
        <w:rPr>
          <w:sz w:val="24"/>
          <w:szCs w:val="24"/>
        </w:rPr>
      </w:pPr>
      <w:r>
        <w:rPr>
          <w:sz w:val="24"/>
          <w:szCs w:val="24"/>
        </w:rPr>
        <w:t>Osoby zgłoszone wyraziły zgodę.</w:t>
      </w:r>
    </w:p>
    <w:p w:rsidR="00ED3BDD" w:rsidRDefault="00ED3BDD" w:rsidP="00ED3BDD">
      <w:pPr>
        <w:rPr>
          <w:sz w:val="24"/>
          <w:szCs w:val="24"/>
        </w:rPr>
      </w:pPr>
      <w:r>
        <w:rPr>
          <w:sz w:val="24"/>
          <w:szCs w:val="24"/>
        </w:rPr>
        <w:t>Przewodniczący Rady Gminy poddał pod głosowanie projekt uchwały.</w:t>
      </w:r>
    </w:p>
    <w:p w:rsidR="00ED3BDD" w:rsidRDefault="00ED3BDD" w:rsidP="00ED3BDD">
      <w:pPr>
        <w:rPr>
          <w:sz w:val="24"/>
          <w:szCs w:val="24"/>
        </w:rPr>
      </w:pPr>
      <w:r>
        <w:rPr>
          <w:sz w:val="24"/>
          <w:szCs w:val="24"/>
        </w:rPr>
        <w:t>W wyniku głosowania 14 radnych głosowało za, 0p, 0w.</w:t>
      </w:r>
    </w:p>
    <w:p w:rsidR="00ED3BDD" w:rsidRDefault="00ED3BDD" w:rsidP="00ED3BDD">
      <w:pPr>
        <w:rPr>
          <w:b/>
          <w:sz w:val="24"/>
          <w:szCs w:val="24"/>
          <w:u w:val="single"/>
        </w:rPr>
      </w:pPr>
      <w:r w:rsidRPr="00ED3BDD">
        <w:rPr>
          <w:b/>
          <w:sz w:val="24"/>
          <w:szCs w:val="24"/>
          <w:u w:val="single"/>
        </w:rPr>
        <w:t>Ad.12. Przedłożenie informacji z wykonania budżetu gminy za I p</w:t>
      </w:r>
      <w:r>
        <w:rPr>
          <w:b/>
          <w:sz w:val="24"/>
          <w:szCs w:val="24"/>
          <w:u w:val="single"/>
        </w:rPr>
        <w:t>ółrocze 2015 Radzie Gminy oraz R</w:t>
      </w:r>
      <w:r w:rsidRPr="00ED3BDD">
        <w:rPr>
          <w:b/>
          <w:sz w:val="24"/>
          <w:szCs w:val="24"/>
          <w:u w:val="single"/>
        </w:rPr>
        <w:t>egionalnej Izbie Obrachunkowej w Radomiu.</w:t>
      </w:r>
    </w:p>
    <w:p w:rsidR="00ED3BDD" w:rsidRDefault="00ED3BDD" w:rsidP="00ED3BDD">
      <w:pPr>
        <w:rPr>
          <w:sz w:val="24"/>
          <w:szCs w:val="24"/>
        </w:rPr>
      </w:pPr>
      <w:r>
        <w:rPr>
          <w:sz w:val="24"/>
          <w:szCs w:val="24"/>
        </w:rPr>
        <w:t>Przewodniczący RG zapoznał radnych z opinią RIO w sprawie przedłożenia informacji o przebiegu wykonania budżetu gminy za I półrocze 2015, kształtowaniu się Wieloletniej Prognozy Finansowej, a także o przebiegu realizacji planów finansowych Samodzielnego Publicznego Zakładu Opieki Zdrowotnej w Zakrzewie i Instytucji Kultury w Zakrzewie (Gminna Biblioteka Publiczna).</w:t>
      </w:r>
    </w:p>
    <w:p w:rsidR="00ED3BDD" w:rsidRDefault="00ED3BDD" w:rsidP="00ED3BDD">
      <w:pPr>
        <w:rPr>
          <w:sz w:val="24"/>
          <w:szCs w:val="24"/>
        </w:rPr>
      </w:pPr>
      <w:r>
        <w:rPr>
          <w:sz w:val="24"/>
          <w:szCs w:val="24"/>
        </w:rPr>
        <w:t>Na podstawie dokonanej analizy nie stwierdza się istotnych zagrożeń w wykonaniu budżetu gminy, obsłudze długu i realizacji planów finansowych powyższych jednostek.</w:t>
      </w:r>
    </w:p>
    <w:p w:rsidR="00ED3BDD" w:rsidRDefault="00ED3BDD" w:rsidP="00ED3BDD">
      <w:pPr>
        <w:rPr>
          <w:sz w:val="24"/>
          <w:szCs w:val="24"/>
        </w:rPr>
      </w:pPr>
      <w:r>
        <w:rPr>
          <w:sz w:val="24"/>
          <w:szCs w:val="24"/>
        </w:rPr>
        <w:t>Pytań ze strony radnych nie było.</w:t>
      </w:r>
    </w:p>
    <w:p w:rsidR="00ED3BDD" w:rsidRDefault="00ED3BDD" w:rsidP="00ED3BDD">
      <w:pPr>
        <w:rPr>
          <w:b/>
          <w:sz w:val="24"/>
          <w:szCs w:val="24"/>
          <w:u w:val="single"/>
        </w:rPr>
      </w:pPr>
      <w:r w:rsidRPr="00ED3BDD">
        <w:rPr>
          <w:b/>
          <w:sz w:val="24"/>
          <w:szCs w:val="24"/>
          <w:u w:val="single"/>
        </w:rPr>
        <w:t>Ad.13. Odpowiedź na interpelacje i zapytania.</w:t>
      </w:r>
    </w:p>
    <w:p w:rsidR="00ED3BDD" w:rsidRDefault="00ED3BDD" w:rsidP="00ED3BDD">
      <w:pPr>
        <w:rPr>
          <w:sz w:val="24"/>
          <w:szCs w:val="24"/>
        </w:rPr>
      </w:pPr>
      <w:r>
        <w:rPr>
          <w:sz w:val="24"/>
          <w:szCs w:val="24"/>
        </w:rPr>
        <w:t>Nie było interpelacji i zapytań.</w:t>
      </w:r>
    </w:p>
    <w:p w:rsidR="00ED3BDD" w:rsidRPr="00ED3BDD" w:rsidRDefault="00ED3BDD" w:rsidP="00ED3BDD">
      <w:pPr>
        <w:rPr>
          <w:b/>
          <w:sz w:val="24"/>
          <w:szCs w:val="24"/>
          <w:u w:val="single"/>
        </w:rPr>
      </w:pPr>
      <w:r w:rsidRPr="00ED3BDD">
        <w:rPr>
          <w:b/>
          <w:sz w:val="24"/>
          <w:szCs w:val="24"/>
          <w:u w:val="single"/>
        </w:rPr>
        <w:t>Ad.14. Sprawozdanie Wójta z pracy między sesjami.</w:t>
      </w:r>
    </w:p>
    <w:p w:rsidR="00ED3BDD" w:rsidRDefault="00ED3BDD" w:rsidP="00ED3BDD">
      <w:pPr>
        <w:rPr>
          <w:sz w:val="24"/>
          <w:szCs w:val="24"/>
        </w:rPr>
      </w:pPr>
      <w:r>
        <w:rPr>
          <w:sz w:val="24"/>
          <w:szCs w:val="24"/>
        </w:rPr>
        <w:t>Głos zabrał Pan Wójt.</w:t>
      </w:r>
    </w:p>
    <w:p w:rsidR="00ED3BDD" w:rsidRDefault="00ED3BDD" w:rsidP="00ED3BDD">
      <w:pPr>
        <w:rPr>
          <w:sz w:val="24"/>
          <w:szCs w:val="24"/>
        </w:rPr>
      </w:pPr>
      <w:r>
        <w:rPr>
          <w:sz w:val="24"/>
          <w:szCs w:val="24"/>
        </w:rPr>
        <w:t>- w dniu 06 września 2015 roku odbędą się dożynki gminne w miejscowości Taczów. Zaprasza wszystkich. Rozpoczęcie o godz. 12.oo.</w:t>
      </w:r>
    </w:p>
    <w:p w:rsidR="00ED3BDD" w:rsidRDefault="00ED3BDD" w:rsidP="00ED3BDD">
      <w:pPr>
        <w:rPr>
          <w:sz w:val="24"/>
          <w:szCs w:val="24"/>
        </w:rPr>
      </w:pPr>
      <w:r>
        <w:rPr>
          <w:sz w:val="24"/>
          <w:szCs w:val="24"/>
        </w:rPr>
        <w:t>- zakończono rozbudowę P</w:t>
      </w:r>
      <w:r w:rsidR="008C1F10">
        <w:rPr>
          <w:sz w:val="24"/>
          <w:szCs w:val="24"/>
        </w:rPr>
        <w:t>ublicznej S</w:t>
      </w:r>
      <w:r>
        <w:rPr>
          <w:sz w:val="24"/>
          <w:szCs w:val="24"/>
        </w:rPr>
        <w:t>zkoły Podstawowej w Cerekwi.</w:t>
      </w:r>
    </w:p>
    <w:p w:rsidR="00ED3BDD" w:rsidRDefault="00ED3BDD" w:rsidP="00ED3BDD">
      <w:pPr>
        <w:rPr>
          <w:sz w:val="24"/>
          <w:szCs w:val="24"/>
        </w:rPr>
      </w:pPr>
      <w:r>
        <w:rPr>
          <w:sz w:val="24"/>
          <w:szCs w:val="24"/>
        </w:rPr>
        <w:t xml:space="preserve">- </w:t>
      </w:r>
      <w:r w:rsidR="008C1F10">
        <w:rPr>
          <w:sz w:val="24"/>
          <w:szCs w:val="24"/>
        </w:rPr>
        <w:t>zakończono budowę drogi w Janiszewie. Odbiór drogi 07.09.2015 o godz. 14.oo.</w:t>
      </w:r>
    </w:p>
    <w:p w:rsidR="008C1F10" w:rsidRDefault="008C1F10" w:rsidP="00ED3BDD">
      <w:pPr>
        <w:rPr>
          <w:sz w:val="24"/>
          <w:szCs w:val="24"/>
        </w:rPr>
      </w:pPr>
      <w:r>
        <w:rPr>
          <w:sz w:val="24"/>
          <w:szCs w:val="24"/>
        </w:rPr>
        <w:t>- przekazaliśmy plac budowy drogi „</w:t>
      </w:r>
      <w:proofErr w:type="spellStart"/>
      <w:r>
        <w:rPr>
          <w:sz w:val="24"/>
          <w:szCs w:val="24"/>
        </w:rPr>
        <w:t>schetynówka</w:t>
      </w:r>
      <w:proofErr w:type="spellEnd"/>
      <w:r>
        <w:rPr>
          <w:sz w:val="24"/>
          <w:szCs w:val="24"/>
        </w:rPr>
        <w:t>” Kozinki – Dąbrówka Nagórna. W</w:t>
      </w:r>
      <w:r w:rsidR="00D84496">
        <w:rPr>
          <w:sz w:val="24"/>
          <w:szCs w:val="24"/>
        </w:rPr>
        <w:t>ykonawcą będzie firma SZTRABAK.</w:t>
      </w:r>
    </w:p>
    <w:p w:rsidR="008C1F10" w:rsidRDefault="008C1F10" w:rsidP="00ED3BDD">
      <w:pPr>
        <w:rPr>
          <w:sz w:val="24"/>
          <w:szCs w:val="24"/>
        </w:rPr>
      </w:pPr>
      <w:r>
        <w:rPr>
          <w:sz w:val="24"/>
          <w:szCs w:val="24"/>
        </w:rPr>
        <w:t>- zakończono budowę drogi Nr 733 Zakrzew – Kolonia – Golędzin. Wykonawcą również była firma SZTRABAK.</w:t>
      </w:r>
    </w:p>
    <w:p w:rsidR="008C1F10" w:rsidRDefault="008C1F10" w:rsidP="00ED3BDD">
      <w:pPr>
        <w:rPr>
          <w:sz w:val="24"/>
          <w:szCs w:val="24"/>
        </w:rPr>
      </w:pPr>
      <w:r>
        <w:rPr>
          <w:sz w:val="24"/>
          <w:szCs w:val="24"/>
        </w:rPr>
        <w:t>- zbiornik wodny w Mleczkowie. W przyszłym tygodniu będzie rozstrzygnięty przetarg.</w:t>
      </w:r>
    </w:p>
    <w:p w:rsidR="008C1F10" w:rsidRDefault="008C1F10" w:rsidP="00ED3BDD">
      <w:pPr>
        <w:rPr>
          <w:sz w:val="24"/>
          <w:szCs w:val="24"/>
        </w:rPr>
      </w:pPr>
      <w:r>
        <w:rPr>
          <w:sz w:val="24"/>
          <w:szCs w:val="24"/>
        </w:rPr>
        <w:t xml:space="preserve">- jest ogłoszony przetarg na wodociągi. W dniu 14.09.2015 roku otwarcie ofert. Jeżeli Wojewódzki Fundusz będzie udzielał pożyczek to na zasadzie takiej, że są dwa </w:t>
      </w:r>
      <w:proofErr w:type="spellStart"/>
      <w:r>
        <w:rPr>
          <w:sz w:val="24"/>
          <w:szCs w:val="24"/>
        </w:rPr>
        <w:t>tzw</w:t>
      </w:r>
      <w:proofErr w:type="spellEnd"/>
      <w:r>
        <w:rPr>
          <w:sz w:val="24"/>
          <w:szCs w:val="24"/>
        </w:rPr>
        <w:t xml:space="preserve"> „koszyki” – wodociągowy i kanalizacyjny. Do każdej inwestycji osobno.</w:t>
      </w:r>
    </w:p>
    <w:p w:rsidR="008C1F10" w:rsidRDefault="008C1F10" w:rsidP="00ED3BDD">
      <w:pPr>
        <w:rPr>
          <w:sz w:val="24"/>
          <w:szCs w:val="24"/>
        </w:rPr>
      </w:pPr>
      <w:r>
        <w:rPr>
          <w:sz w:val="24"/>
          <w:szCs w:val="24"/>
        </w:rPr>
        <w:lastRenderedPageBreak/>
        <w:t>- za chwilę ogłosimy także przetarg na budowę kanalizacji. W pierwszej kolejności będzie robiony dla tych mieszkańców, którzy za „chwilę” będą się wprowadzać do domów.</w:t>
      </w:r>
    </w:p>
    <w:p w:rsidR="008C1F10" w:rsidRDefault="008C1F10" w:rsidP="00ED3BDD">
      <w:pPr>
        <w:rPr>
          <w:sz w:val="24"/>
          <w:szCs w:val="24"/>
        </w:rPr>
      </w:pPr>
      <w:r>
        <w:rPr>
          <w:sz w:val="24"/>
          <w:szCs w:val="24"/>
        </w:rPr>
        <w:t>- jest pozwolenie prawomocne na budowę kanalizacji w Janiszewie. Pozwolenie obejmowało około 500 działek.</w:t>
      </w:r>
    </w:p>
    <w:p w:rsidR="008C1F10" w:rsidRDefault="008C1F10" w:rsidP="00ED3BDD">
      <w:pPr>
        <w:rPr>
          <w:sz w:val="24"/>
          <w:szCs w:val="24"/>
        </w:rPr>
      </w:pPr>
      <w:r>
        <w:rPr>
          <w:sz w:val="24"/>
          <w:szCs w:val="24"/>
        </w:rPr>
        <w:t>- zniszczony eternit po burzy która przeszła w miesiącu lipcu 2015. Obiecaliśmy, że od każdego komu zerwało eternit, zostanie odebrany. Musi on jednak być ułożony na palecie i zafoliowany.</w:t>
      </w:r>
    </w:p>
    <w:p w:rsidR="008C1F10" w:rsidRDefault="008C1F10" w:rsidP="00ED3BDD">
      <w:pPr>
        <w:rPr>
          <w:sz w:val="24"/>
          <w:szCs w:val="24"/>
        </w:rPr>
      </w:pPr>
      <w:r>
        <w:rPr>
          <w:sz w:val="24"/>
          <w:szCs w:val="24"/>
        </w:rPr>
        <w:t xml:space="preserve">- została powołana komisja w celu ocenienia szkód ds. suszy. Mieszkańcy mieli czas do składania wniosków do 04.09.2015 (piątek). Do dzisiaj wpłynęło 25 wniosków. </w:t>
      </w:r>
      <w:r w:rsidR="001D3837">
        <w:rPr>
          <w:sz w:val="24"/>
          <w:szCs w:val="24"/>
        </w:rPr>
        <w:t xml:space="preserve"> Do końca dnia pracy może ich być więcej. Susza dotyczy: kukurydzy na ziarno, kukurydzy na kiszonkę, ziemniaków, buraków cukrowych, warzyw gruntowych, krzewów owocowych, drzew owocowych, roślin strączkowych i traw.</w:t>
      </w:r>
    </w:p>
    <w:p w:rsidR="001D3837" w:rsidRPr="001D3837" w:rsidRDefault="001D3837" w:rsidP="00ED3BDD">
      <w:pPr>
        <w:rPr>
          <w:b/>
          <w:sz w:val="24"/>
          <w:szCs w:val="24"/>
          <w:u w:val="single"/>
        </w:rPr>
      </w:pPr>
      <w:r w:rsidRPr="001D3837">
        <w:rPr>
          <w:b/>
          <w:sz w:val="24"/>
          <w:szCs w:val="24"/>
          <w:u w:val="single"/>
        </w:rPr>
        <w:t>Ad.15. Wolne wnioski.</w:t>
      </w:r>
    </w:p>
    <w:p w:rsidR="008C1F10" w:rsidRDefault="001D3837" w:rsidP="001D3837">
      <w:pPr>
        <w:pStyle w:val="Akapitzlist"/>
        <w:numPr>
          <w:ilvl w:val="0"/>
          <w:numId w:val="5"/>
        </w:numPr>
        <w:rPr>
          <w:sz w:val="24"/>
          <w:szCs w:val="24"/>
        </w:rPr>
      </w:pPr>
      <w:r>
        <w:rPr>
          <w:sz w:val="24"/>
          <w:szCs w:val="24"/>
        </w:rPr>
        <w:t xml:space="preserve">Sołtys Tadeusz </w:t>
      </w:r>
      <w:proofErr w:type="spellStart"/>
      <w:r>
        <w:rPr>
          <w:sz w:val="24"/>
          <w:szCs w:val="24"/>
        </w:rPr>
        <w:t>Pikiewicz</w:t>
      </w:r>
      <w:proofErr w:type="spellEnd"/>
      <w:r>
        <w:rPr>
          <w:sz w:val="24"/>
          <w:szCs w:val="24"/>
        </w:rPr>
        <w:t xml:space="preserve"> zap</w:t>
      </w:r>
      <w:r w:rsidR="00D84496">
        <w:rPr>
          <w:sz w:val="24"/>
          <w:szCs w:val="24"/>
        </w:rPr>
        <w:t>ytał odnośnie odnawialnych źródeł energii. Słyszał, że nadmiar wyprodukowanej energii można odsprzedać zakładowi  energetycznemu.</w:t>
      </w:r>
    </w:p>
    <w:p w:rsidR="001D3837" w:rsidRDefault="001D3837" w:rsidP="001D3837">
      <w:pPr>
        <w:pStyle w:val="Akapitzlist"/>
        <w:rPr>
          <w:sz w:val="24"/>
          <w:szCs w:val="24"/>
        </w:rPr>
      </w:pPr>
      <w:r>
        <w:rPr>
          <w:sz w:val="24"/>
          <w:szCs w:val="24"/>
        </w:rPr>
        <w:t xml:space="preserve">Pan Wójt – </w:t>
      </w:r>
      <w:r w:rsidR="00D84496">
        <w:rPr>
          <w:sz w:val="24"/>
          <w:szCs w:val="24"/>
        </w:rPr>
        <w:t xml:space="preserve">są to tzw. </w:t>
      </w:r>
      <w:r>
        <w:rPr>
          <w:sz w:val="24"/>
          <w:szCs w:val="24"/>
        </w:rPr>
        <w:t xml:space="preserve">ogniwa </w:t>
      </w:r>
      <w:proofErr w:type="spellStart"/>
      <w:r>
        <w:rPr>
          <w:sz w:val="24"/>
          <w:szCs w:val="24"/>
        </w:rPr>
        <w:t>fotowoltaniczne</w:t>
      </w:r>
      <w:proofErr w:type="spellEnd"/>
      <w:r>
        <w:rPr>
          <w:sz w:val="24"/>
          <w:szCs w:val="24"/>
        </w:rPr>
        <w:t xml:space="preserve"> produkujące prąd, które mogą obniżyć koszty energii elektrycznej</w:t>
      </w:r>
      <w:r w:rsidR="00D84496">
        <w:rPr>
          <w:sz w:val="24"/>
          <w:szCs w:val="24"/>
        </w:rPr>
        <w:t xml:space="preserve"> każdego gospodarstwa</w:t>
      </w:r>
      <w:r>
        <w:rPr>
          <w:sz w:val="24"/>
          <w:szCs w:val="24"/>
        </w:rPr>
        <w:t>. Ustawa jeszcze nie weszła</w:t>
      </w:r>
      <w:r w:rsidR="00D84496">
        <w:rPr>
          <w:sz w:val="24"/>
          <w:szCs w:val="24"/>
        </w:rPr>
        <w:t xml:space="preserve"> w życie,</w:t>
      </w:r>
      <w:bookmarkStart w:id="0" w:name="_GoBack"/>
      <w:bookmarkEnd w:id="0"/>
      <w:r w:rsidR="00D84496">
        <w:rPr>
          <w:sz w:val="24"/>
          <w:szCs w:val="24"/>
        </w:rPr>
        <w:t xml:space="preserve"> ma wejść od 01.01.2016 roku</w:t>
      </w:r>
      <w:r>
        <w:rPr>
          <w:sz w:val="24"/>
          <w:szCs w:val="24"/>
        </w:rPr>
        <w:t>. My chyba nie będziemy aż tak bardzo zabiegać o tę inwestycję, ponieważ wszyscy wiemy jakie mamy założenia inwestycyjne w budżecie do wykonania w tej kadencji.</w:t>
      </w:r>
    </w:p>
    <w:p w:rsidR="001D3837" w:rsidRDefault="001D3837" w:rsidP="001D3837">
      <w:pPr>
        <w:pStyle w:val="Akapitzlist"/>
        <w:rPr>
          <w:sz w:val="24"/>
          <w:szCs w:val="24"/>
        </w:rPr>
      </w:pPr>
      <w:r>
        <w:rPr>
          <w:sz w:val="24"/>
          <w:szCs w:val="24"/>
        </w:rPr>
        <w:t>Radna Beata Wilk powiedziała, że każdy może założyć sobie sam we własnym zakresie.</w:t>
      </w:r>
    </w:p>
    <w:p w:rsidR="004F634D" w:rsidRDefault="004F634D" w:rsidP="004F634D">
      <w:pPr>
        <w:pStyle w:val="Akapitzlist"/>
        <w:numPr>
          <w:ilvl w:val="0"/>
          <w:numId w:val="5"/>
        </w:numPr>
        <w:rPr>
          <w:sz w:val="24"/>
          <w:szCs w:val="24"/>
        </w:rPr>
      </w:pPr>
      <w:r>
        <w:rPr>
          <w:sz w:val="24"/>
          <w:szCs w:val="24"/>
        </w:rPr>
        <w:t xml:space="preserve">Sołtys Ewa </w:t>
      </w:r>
      <w:proofErr w:type="spellStart"/>
      <w:r>
        <w:rPr>
          <w:sz w:val="24"/>
          <w:szCs w:val="24"/>
        </w:rPr>
        <w:t>Durasiewicz</w:t>
      </w:r>
      <w:proofErr w:type="spellEnd"/>
      <w:r>
        <w:rPr>
          <w:sz w:val="24"/>
          <w:szCs w:val="24"/>
        </w:rPr>
        <w:t xml:space="preserve"> odniosła się do zarzutów Pana Wójta, które miały miejsce w dniu sesji 17.07.2015 roku.</w:t>
      </w:r>
    </w:p>
    <w:p w:rsidR="004F634D" w:rsidRDefault="004F634D" w:rsidP="004F634D">
      <w:pPr>
        <w:pStyle w:val="Akapitzlist"/>
        <w:numPr>
          <w:ilvl w:val="0"/>
          <w:numId w:val="5"/>
        </w:numPr>
        <w:rPr>
          <w:sz w:val="24"/>
          <w:szCs w:val="24"/>
        </w:rPr>
      </w:pPr>
      <w:r>
        <w:rPr>
          <w:sz w:val="24"/>
          <w:szCs w:val="24"/>
        </w:rPr>
        <w:t>Radny Grzegorz Mastalerz zgłosił zbyt niskie ciśnienie wody w Wacynie.</w:t>
      </w:r>
    </w:p>
    <w:p w:rsidR="004F634D" w:rsidRDefault="004F634D" w:rsidP="004F634D">
      <w:pPr>
        <w:pStyle w:val="Akapitzlist"/>
        <w:rPr>
          <w:sz w:val="24"/>
          <w:szCs w:val="24"/>
        </w:rPr>
      </w:pPr>
      <w:r>
        <w:rPr>
          <w:sz w:val="24"/>
          <w:szCs w:val="24"/>
        </w:rPr>
        <w:t>Pani sekretarz odpowiedziała, że woda w m. Wacyn jest z ujęcia Miasta Radomia i uwagi należy zgłaszać do Wodociągów Miejskich w Radomiu.</w:t>
      </w:r>
    </w:p>
    <w:p w:rsidR="004F634D" w:rsidRDefault="004F634D" w:rsidP="004F634D">
      <w:pPr>
        <w:rPr>
          <w:b/>
          <w:sz w:val="24"/>
          <w:szCs w:val="24"/>
          <w:u w:val="single"/>
        </w:rPr>
      </w:pPr>
      <w:r w:rsidRPr="004F634D">
        <w:rPr>
          <w:b/>
          <w:sz w:val="24"/>
          <w:szCs w:val="24"/>
          <w:u w:val="single"/>
        </w:rPr>
        <w:t>Ad.16. Zamknięcie obrad XII sesji Rady Gminy.</w:t>
      </w:r>
    </w:p>
    <w:p w:rsidR="004F634D" w:rsidRDefault="004F634D" w:rsidP="004F634D">
      <w:pPr>
        <w:rPr>
          <w:sz w:val="24"/>
          <w:szCs w:val="24"/>
        </w:rPr>
      </w:pPr>
      <w:r>
        <w:rPr>
          <w:sz w:val="24"/>
          <w:szCs w:val="24"/>
        </w:rPr>
        <w:t xml:space="preserve">  Przewodniczący Rady Gminy Roman Stępień podziękował wszystkim za udział w obradach i o godz. 12.15 zamknął XII sesję Rady Gminy.</w:t>
      </w:r>
    </w:p>
    <w:p w:rsidR="004F634D" w:rsidRDefault="004F634D" w:rsidP="004F634D">
      <w:pPr>
        <w:rPr>
          <w:sz w:val="24"/>
          <w:szCs w:val="24"/>
        </w:rPr>
      </w:pPr>
    </w:p>
    <w:p w:rsidR="004F634D" w:rsidRPr="004F634D" w:rsidRDefault="004F634D" w:rsidP="004F634D">
      <w:pPr>
        <w:rPr>
          <w:b/>
          <w:sz w:val="24"/>
          <w:szCs w:val="24"/>
        </w:rPr>
      </w:pPr>
    </w:p>
    <w:p w:rsidR="004F634D" w:rsidRPr="004F634D" w:rsidRDefault="004F634D" w:rsidP="004F634D">
      <w:pPr>
        <w:rPr>
          <w:b/>
          <w:sz w:val="24"/>
          <w:szCs w:val="24"/>
        </w:rPr>
      </w:pPr>
      <w:r w:rsidRPr="004F634D">
        <w:rPr>
          <w:b/>
          <w:sz w:val="24"/>
          <w:szCs w:val="24"/>
        </w:rPr>
        <w:t xml:space="preserve">     Protokołowała:                                                    </w:t>
      </w:r>
      <w:r>
        <w:rPr>
          <w:b/>
          <w:sz w:val="24"/>
          <w:szCs w:val="24"/>
        </w:rPr>
        <w:t xml:space="preserve">           </w:t>
      </w:r>
      <w:r w:rsidRPr="004F634D">
        <w:rPr>
          <w:b/>
          <w:sz w:val="24"/>
          <w:szCs w:val="24"/>
        </w:rPr>
        <w:t xml:space="preserve">     Przewodniczący Rady Gminy</w:t>
      </w:r>
    </w:p>
    <w:p w:rsidR="00ED3BDD" w:rsidRDefault="004F634D" w:rsidP="00ED3BDD">
      <w:pPr>
        <w:rPr>
          <w:sz w:val="24"/>
          <w:szCs w:val="24"/>
        </w:rPr>
      </w:pPr>
      <w:r>
        <w:rPr>
          <w:b/>
          <w:sz w:val="24"/>
          <w:szCs w:val="24"/>
        </w:rPr>
        <w:t xml:space="preserve"> </w:t>
      </w:r>
      <w:r w:rsidRPr="004F634D">
        <w:rPr>
          <w:b/>
          <w:sz w:val="24"/>
          <w:szCs w:val="24"/>
        </w:rPr>
        <w:t xml:space="preserve">  Jolanta Głowacka                                                                      </w:t>
      </w:r>
      <w:r>
        <w:rPr>
          <w:b/>
          <w:sz w:val="24"/>
          <w:szCs w:val="24"/>
        </w:rPr>
        <w:t xml:space="preserve">        </w:t>
      </w:r>
      <w:r w:rsidRPr="004F634D">
        <w:rPr>
          <w:b/>
          <w:sz w:val="24"/>
          <w:szCs w:val="24"/>
        </w:rPr>
        <w:t xml:space="preserve"> Roman Stępień</w:t>
      </w:r>
    </w:p>
    <w:sectPr w:rsidR="00ED3BDD">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5FD8" w:rsidRDefault="00065FD8" w:rsidP="004F634D">
      <w:pPr>
        <w:spacing w:after="0" w:line="240" w:lineRule="auto"/>
      </w:pPr>
      <w:r>
        <w:separator/>
      </w:r>
    </w:p>
  </w:endnote>
  <w:endnote w:type="continuationSeparator" w:id="0">
    <w:p w:rsidR="00065FD8" w:rsidRDefault="00065FD8" w:rsidP="004F6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2399541"/>
      <w:docPartObj>
        <w:docPartGallery w:val="Page Numbers (Bottom of Page)"/>
        <w:docPartUnique/>
      </w:docPartObj>
    </w:sdtPr>
    <w:sdtEndPr/>
    <w:sdtContent>
      <w:p w:rsidR="004F634D" w:rsidRDefault="004F634D">
        <w:pPr>
          <w:pStyle w:val="Stopka"/>
          <w:jc w:val="right"/>
        </w:pPr>
        <w:r>
          <w:fldChar w:fldCharType="begin"/>
        </w:r>
        <w:r>
          <w:instrText>PAGE   \* MERGEFORMAT</w:instrText>
        </w:r>
        <w:r>
          <w:fldChar w:fldCharType="separate"/>
        </w:r>
        <w:r w:rsidR="006F2AB3">
          <w:rPr>
            <w:noProof/>
          </w:rPr>
          <w:t>1</w:t>
        </w:r>
        <w:r>
          <w:fldChar w:fldCharType="end"/>
        </w:r>
      </w:p>
    </w:sdtContent>
  </w:sdt>
  <w:p w:rsidR="004F634D" w:rsidRDefault="004F634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5FD8" w:rsidRDefault="00065FD8" w:rsidP="004F634D">
      <w:pPr>
        <w:spacing w:after="0" w:line="240" w:lineRule="auto"/>
      </w:pPr>
      <w:r>
        <w:separator/>
      </w:r>
    </w:p>
  </w:footnote>
  <w:footnote w:type="continuationSeparator" w:id="0">
    <w:p w:rsidR="00065FD8" w:rsidRDefault="00065FD8" w:rsidP="004F63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E6EEE"/>
    <w:multiLevelType w:val="hybridMultilevel"/>
    <w:tmpl w:val="8C1E076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2B9A6AAD"/>
    <w:multiLevelType w:val="hybridMultilevel"/>
    <w:tmpl w:val="26C247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411C23DD"/>
    <w:multiLevelType w:val="hybridMultilevel"/>
    <w:tmpl w:val="361C5EC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42185FEA"/>
    <w:multiLevelType w:val="hybridMultilevel"/>
    <w:tmpl w:val="8BC6D6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61873AF7"/>
    <w:multiLevelType w:val="hybridMultilevel"/>
    <w:tmpl w:val="7EC0170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B90"/>
    <w:rsid w:val="00065FD8"/>
    <w:rsid w:val="001D3837"/>
    <w:rsid w:val="004F634D"/>
    <w:rsid w:val="0052049B"/>
    <w:rsid w:val="005358B9"/>
    <w:rsid w:val="0058478D"/>
    <w:rsid w:val="00615B90"/>
    <w:rsid w:val="006F2AB3"/>
    <w:rsid w:val="00734877"/>
    <w:rsid w:val="00813EAF"/>
    <w:rsid w:val="008C1F10"/>
    <w:rsid w:val="00931FB1"/>
    <w:rsid w:val="00985703"/>
    <w:rsid w:val="009E5ED1"/>
    <w:rsid w:val="00A0180C"/>
    <w:rsid w:val="00A44460"/>
    <w:rsid w:val="00A94304"/>
    <w:rsid w:val="00AB153B"/>
    <w:rsid w:val="00B96D01"/>
    <w:rsid w:val="00C3052C"/>
    <w:rsid w:val="00D84496"/>
    <w:rsid w:val="00ED3BD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E52F1C-F740-455F-B9D2-19BA14467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13EAF"/>
    <w:pPr>
      <w:ind w:left="720"/>
      <w:contextualSpacing/>
    </w:pPr>
  </w:style>
  <w:style w:type="paragraph" w:styleId="Nagwek">
    <w:name w:val="header"/>
    <w:basedOn w:val="Normalny"/>
    <w:link w:val="NagwekZnak"/>
    <w:uiPriority w:val="99"/>
    <w:unhideWhenUsed/>
    <w:rsid w:val="004F634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F634D"/>
  </w:style>
  <w:style w:type="paragraph" w:styleId="Stopka">
    <w:name w:val="footer"/>
    <w:basedOn w:val="Normalny"/>
    <w:link w:val="StopkaZnak"/>
    <w:uiPriority w:val="99"/>
    <w:unhideWhenUsed/>
    <w:rsid w:val="004F634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F634D"/>
  </w:style>
  <w:style w:type="paragraph" w:styleId="Tekstdymka">
    <w:name w:val="Balloon Text"/>
    <w:basedOn w:val="Normalny"/>
    <w:link w:val="TekstdymkaZnak"/>
    <w:uiPriority w:val="99"/>
    <w:semiHidden/>
    <w:unhideWhenUsed/>
    <w:rsid w:val="004F634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F63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324</TotalTime>
  <Pages>1</Pages>
  <Words>2092</Words>
  <Characters>12554</Characters>
  <Application>Microsoft Office Word</Application>
  <DocSecurity>0</DocSecurity>
  <Lines>104</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Glowacka</dc:creator>
  <cp:keywords/>
  <dc:description/>
  <cp:lastModifiedBy>Jolanta Glowacka</cp:lastModifiedBy>
  <cp:revision>6</cp:revision>
  <cp:lastPrinted>2015-09-11T10:59:00Z</cp:lastPrinted>
  <dcterms:created xsi:type="dcterms:W3CDTF">2015-09-11T05:52:00Z</dcterms:created>
  <dcterms:modified xsi:type="dcterms:W3CDTF">2015-09-11T13:03:00Z</dcterms:modified>
</cp:coreProperties>
</file>