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17E" w:rsidRPr="00A122CF" w:rsidRDefault="00A122CF" w:rsidP="00A122CF">
      <w:pPr>
        <w:pStyle w:val="Bezodstpw"/>
        <w:jc w:val="center"/>
        <w:rPr>
          <w:b/>
          <w:sz w:val="24"/>
          <w:szCs w:val="24"/>
        </w:rPr>
      </w:pPr>
      <w:r w:rsidRPr="00A122CF">
        <w:rPr>
          <w:b/>
          <w:sz w:val="24"/>
          <w:szCs w:val="24"/>
        </w:rPr>
        <w:t>P R O T O K O Ł  NR XVII/2020</w:t>
      </w:r>
    </w:p>
    <w:p w:rsidR="00A122CF" w:rsidRDefault="00A122CF" w:rsidP="00A122CF">
      <w:pPr>
        <w:pStyle w:val="Bezodstpw"/>
        <w:jc w:val="center"/>
        <w:rPr>
          <w:b/>
          <w:sz w:val="24"/>
          <w:szCs w:val="24"/>
          <w:u w:val="single"/>
        </w:rPr>
      </w:pPr>
      <w:r>
        <w:rPr>
          <w:b/>
          <w:sz w:val="24"/>
          <w:szCs w:val="24"/>
          <w:u w:val="single"/>
        </w:rPr>
        <w:t>z</w:t>
      </w:r>
      <w:r w:rsidRPr="00A122CF">
        <w:rPr>
          <w:b/>
          <w:sz w:val="24"/>
          <w:szCs w:val="24"/>
          <w:u w:val="single"/>
        </w:rPr>
        <w:t xml:space="preserve"> obrad sesji Rady Gminy w Zakrzewie z dnia 11 marca 2020 roku.</w:t>
      </w:r>
    </w:p>
    <w:p w:rsidR="00A122CF" w:rsidRDefault="00A122CF" w:rsidP="00A122CF">
      <w:pPr>
        <w:pStyle w:val="Bezodstpw"/>
        <w:jc w:val="center"/>
        <w:rPr>
          <w:b/>
          <w:sz w:val="24"/>
          <w:szCs w:val="24"/>
          <w:u w:val="single"/>
        </w:rPr>
      </w:pPr>
    </w:p>
    <w:p w:rsidR="00A122CF" w:rsidRDefault="00A122CF" w:rsidP="00A122CF">
      <w:pPr>
        <w:pStyle w:val="Bezodstpw"/>
        <w:jc w:val="center"/>
        <w:rPr>
          <w:b/>
          <w:sz w:val="24"/>
          <w:szCs w:val="24"/>
          <w:u w:val="single"/>
        </w:rPr>
      </w:pPr>
    </w:p>
    <w:p w:rsidR="00A122CF" w:rsidRDefault="00A122CF" w:rsidP="00A122CF">
      <w:pPr>
        <w:pStyle w:val="Bezodstpw"/>
        <w:jc w:val="both"/>
        <w:rPr>
          <w:b/>
          <w:sz w:val="24"/>
          <w:szCs w:val="24"/>
          <w:u w:val="single"/>
        </w:rPr>
      </w:pPr>
      <w:r>
        <w:rPr>
          <w:b/>
          <w:sz w:val="24"/>
          <w:szCs w:val="24"/>
          <w:u w:val="single"/>
        </w:rPr>
        <w:t>Ad.1. Otwarcie XVII sesji Rady Gminy.</w:t>
      </w:r>
    </w:p>
    <w:p w:rsidR="00A122CF" w:rsidRDefault="00A122CF" w:rsidP="00A122CF">
      <w:pPr>
        <w:pStyle w:val="Bezodstpw"/>
        <w:jc w:val="both"/>
        <w:rPr>
          <w:sz w:val="24"/>
          <w:szCs w:val="24"/>
        </w:rPr>
      </w:pPr>
      <w:r>
        <w:rPr>
          <w:sz w:val="24"/>
          <w:szCs w:val="24"/>
        </w:rPr>
        <w:t xml:space="preserve">W dniu 11 marca 2020 roku w sali konferencyjnej Urzędu Gminy w Zakrzewie odbyły </w:t>
      </w:r>
      <w:r>
        <w:rPr>
          <w:sz w:val="24"/>
          <w:szCs w:val="24"/>
        </w:rPr>
        <w:br/>
        <w:t>się obrady XVII sesji Rady Gminy.</w:t>
      </w:r>
    </w:p>
    <w:p w:rsidR="00A122CF" w:rsidRDefault="00A122CF" w:rsidP="00A122CF">
      <w:pPr>
        <w:pStyle w:val="Bezodstpw"/>
        <w:jc w:val="both"/>
        <w:rPr>
          <w:sz w:val="24"/>
          <w:szCs w:val="24"/>
        </w:rPr>
      </w:pPr>
      <w:r>
        <w:rPr>
          <w:sz w:val="24"/>
          <w:szCs w:val="24"/>
        </w:rPr>
        <w:t>Posiedzenie rozpoczęto o godz. 10.00, a zakończono o godz. 12.30.</w:t>
      </w:r>
    </w:p>
    <w:p w:rsidR="00A122CF" w:rsidRDefault="00A122CF" w:rsidP="00A122CF">
      <w:pPr>
        <w:pStyle w:val="Bezodstpw"/>
        <w:jc w:val="both"/>
        <w:rPr>
          <w:sz w:val="24"/>
          <w:szCs w:val="24"/>
        </w:rPr>
      </w:pPr>
      <w:r>
        <w:rPr>
          <w:sz w:val="24"/>
          <w:szCs w:val="24"/>
        </w:rPr>
        <w:t>Wiceprzewodnicząca Rady Halina Lewandow</w:t>
      </w:r>
      <w:r w:rsidR="00047D64">
        <w:rPr>
          <w:sz w:val="24"/>
          <w:szCs w:val="24"/>
        </w:rPr>
        <w:t>ska powitała osoby uczestnicząc</w:t>
      </w:r>
      <w:r>
        <w:rPr>
          <w:sz w:val="24"/>
          <w:szCs w:val="24"/>
        </w:rPr>
        <w:t>e w sesji:</w:t>
      </w:r>
    </w:p>
    <w:p w:rsidR="00A122CF" w:rsidRDefault="00A122CF" w:rsidP="00A122CF">
      <w:pPr>
        <w:pStyle w:val="Bezodstpw"/>
        <w:numPr>
          <w:ilvl w:val="0"/>
          <w:numId w:val="1"/>
        </w:numPr>
        <w:jc w:val="both"/>
        <w:rPr>
          <w:sz w:val="24"/>
          <w:szCs w:val="24"/>
        </w:rPr>
      </w:pPr>
      <w:r>
        <w:rPr>
          <w:sz w:val="24"/>
          <w:szCs w:val="24"/>
        </w:rPr>
        <w:t>Radnych</w:t>
      </w:r>
    </w:p>
    <w:p w:rsidR="00A122CF" w:rsidRDefault="00A122CF" w:rsidP="00A122CF">
      <w:pPr>
        <w:pStyle w:val="Bezodstpw"/>
        <w:numPr>
          <w:ilvl w:val="0"/>
          <w:numId w:val="1"/>
        </w:numPr>
        <w:jc w:val="both"/>
        <w:rPr>
          <w:sz w:val="24"/>
          <w:szCs w:val="24"/>
        </w:rPr>
      </w:pPr>
      <w:r>
        <w:rPr>
          <w:sz w:val="24"/>
          <w:szCs w:val="24"/>
        </w:rPr>
        <w:t>Sołtysów</w:t>
      </w:r>
    </w:p>
    <w:p w:rsidR="00A122CF" w:rsidRDefault="00A122CF" w:rsidP="00A122CF">
      <w:pPr>
        <w:pStyle w:val="Bezodstpw"/>
        <w:numPr>
          <w:ilvl w:val="0"/>
          <w:numId w:val="1"/>
        </w:numPr>
        <w:jc w:val="both"/>
        <w:rPr>
          <w:sz w:val="24"/>
          <w:szCs w:val="24"/>
        </w:rPr>
      </w:pPr>
      <w:r>
        <w:rPr>
          <w:sz w:val="24"/>
          <w:szCs w:val="24"/>
        </w:rPr>
        <w:t xml:space="preserve">Wójta Gminy Leszka </w:t>
      </w:r>
      <w:proofErr w:type="spellStart"/>
      <w:r>
        <w:rPr>
          <w:sz w:val="24"/>
          <w:szCs w:val="24"/>
        </w:rPr>
        <w:t>Margasa</w:t>
      </w:r>
      <w:proofErr w:type="spellEnd"/>
    </w:p>
    <w:p w:rsidR="00A122CF" w:rsidRDefault="00A122CF" w:rsidP="00A122CF">
      <w:pPr>
        <w:pStyle w:val="Bezodstpw"/>
        <w:numPr>
          <w:ilvl w:val="0"/>
          <w:numId w:val="1"/>
        </w:numPr>
        <w:jc w:val="both"/>
        <w:rPr>
          <w:sz w:val="24"/>
          <w:szCs w:val="24"/>
        </w:rPr>
      </w:pPr>
      <w:r>
        <w:rPr>
          <w:sz w:val="24"/>
          <w:szCs w:val="24"/>
        </w:rPr>
        <w:t>Sekretarza Gminy Marzennę Nosowską</w:t>
      </w:r>
    </w:p>
    <w:p w:rsidR="00A122CF" w:rsidRDefault="00A122CF" w:rsidP="00A122CF">
      <w:pPr>
        <w:pStyle w:val="Bezodstpw"/>
        <w:numPr>
          <w:ilvl w:val="0"/>
          <w:numId w:val="1"/>
        </w:numPr>
        <w:jc w:val="both"/>
        <w:rPr>
          <w:sz w:val="24"/>
          <w:szCs w:val="24"/>
        </w:rPr>
      </w:pPr>
      <w:r>
        <w:rPr>
          <w:sz w:val="24"/>
          <w:szCs w:val="24"/>
        </w:rPr>
        <w:t>Skarbnika Gminy Agnieszkę Świątkowską</w:t>
      </w:r>
    </w:p>
    <w:p w:rsidR="00A122CF" w:rsidRDefault="00A122CF" w:rsidP="00A122CF">
      <w:pPr>
        <w:pStyle w:val="Bezodstpw"/>
        <w:numPr>
          <w:ilvl w:val="0"/>
          <w:numId w:val="1"/>
        </w:numPr>
        <w:jc w:val="both"/>
        <w:rPr>
          <w:sz w:val="24"/>
          <w:szCs w:val="24"/>
        </w:rPr>
      </w:pPr>
      <w:r>
        <w:rPr>
          <w:sz w:val="24"/>
          <w:szCs w:val="24"/>
        </w:rPr>
        <w:t xml:space="preserve">Pana Jacka Kochanowskiego oraz Pana Romualda Bielenia – przedstawicieli Państwowego Instytutu Geologicznego – Państwowego Instytutu Badawczego </w:t>
      </w:r>
      <w:r>
        <w:rPr>
          <w:sz w:val="24"/>
          <w:szCs w:val="24"/>
        </w:rPr>
        <w:br/>
        <w:t>w Warszawie.</w:t>
      </w:r>
    </w:p>
    <w:p w:rsidR="00A122CF" w:rsidRDefault="00A122CF" w:rsidP="00A122CF">
      <w:pPr>
        <w:pStyle w:val="Bezodstpw"/>
        <w:numPr>
          <w:ilvl w:val="0"/>
          <w:numId w:val="1"/>
        </w:numPr>
        <w:jc w:val="both"/>
        <w:rPr>
          <w:sz w:val="24"/>
          <w:szCs w:val="24"/>
        </w:rPr>
      </w:pPr>
      <w:r>
        <w:rPr>
          <w:sz w:val="24"/>
          <w:szCs w:val="24"/>
        </w:rPr>
        <w:t>Komendanta Komisariatu Policji w Zakrzewie Pana Bogdana Waniaka.</w:t>
      </w:r>
    </w:p>
    <w:p w:rsidR="00A122CF" w:rsidRDefault="00A122CF" w:rsidP="00A122CF">
      <w:pPr>
        <w:pStyle w:val="Bezodstpw"/>
        <w:numPr>
          <w:ilvl w:val="0"/>
          <w:numId w:val="1"/>
        </w:numPr>
        <w:jc w:val="both"/>
        <w:rPr>
          <w:sz w:val="24"/>
          <w:szCs w:val="24"/>
        </w:rPr>
      </w:pPr>
      <w:r>
        <w:rPr>
          <w:sz w:val="24"/>
          <w:szCs w:val="24"/>
        </w:rPr>
        <w:t>Prezesa Zakładu Komunalnego w Zakrzewie Pana Kazimiera Łabęckiego</w:t>
      </w:r>
    </w:p>
    <w:p w:rsidR="00A122CF" w:rsidRDefault="00A122CF" w:rsidP="00A122CF">
      <w:pPr>
        <w:pStyle w:val="Bezodstpw"/>
        <w:numPr>
          <w:ilvl w:val="0"/>
          <w:numId w:val="1"/>
        </w:numPr>
        <w:jc w:val="both"/>
        <w:rPr>
          <w:sz w:val="24"/>
          <w:szCs w:val="24"/>
        </w:rPr>
      </w:pPr>
      <w:r>
        <w:rPr>
          <w:sz w:val="24"/>
          <w:szCs w:val="24"/>
        </w:rPr>
        <w:t>Protokolanta Panią Jolantę Głowacką.</w:t>
      </w:r>
    </w:p>
    <w:p w:rsidR="00A122CF" w:rsidRDefault="00A122CF" w:rsidP="00A122CF">
      <w:pPr>
        <w:pStyle w:val="Bezodstpw"/>
        <w:jc w:val="both"/>
        <w:rPr>
          <w:sz w:val="24"/>
          <w:szCs w:val="24"/>
        </w:rPr>
      </w:pPr>
    </w:p>
    <w:p w:rsidR="00A122CF" w:rsidRDefault="00A122CF" w:rsidP="00A122CF">
      <w:pPr>
        <w:pStyle w:val="Bezodstpw"/>
        <w:jc w:val="both"/>
        <w:rPr>
          <w:sz w:val="24"/>
          <w:szCs w:val="24"/>
        </w:rPr>
      </w:pPr>
      <w:r>
        <w:rPr>
          <w:sz w:val="24"/>
          <w:szCs w:val="24"/>
        </w:rPr>
        <w:t xml:space="preserve">Pan Wójt Leszek </w:t>
      </w:r>
      <w:proofErr w:type="spellStart"/>
      <w:r>
        <w:rPr>
          <w:sz w:val="24"/>
          <w:szCs w:val="24"/>
        </w:rPr>
        <w:t>Margas</w:t>
      </w:r>
      <w:proofErr w:type="spellEnd"/>
      <w:r>
        <w:rPr>
          <w:sz w:val="24"/>
          <w:szCs w:val="24"/>
        </w:rPr>
        <w:t xml:space="preserve"> </w:t>
      </w:r>
      <w:r w:rsidR="00D70DD9">
        <w:rPr>
          <w:sz w:val="24"/>
          <w:szCs w:val="24"/>
        </w:rPr>
        <w:t xml:space="preserve">w imieniu swoim, przewodniczącego Rady Gminy oraz pracowników </w:t>
      </w:r>
      <w:r>
        <w:rPr>
          <w:sz w:val="24"/>
          <w:szCs w:val="24"/>
        </w:rPr>
        <w:t xml:space="preserve">złożył życzenia wszystkim sołtysom z okazji </w:t>
      </w:r>
      <w:r w:rsidR="00D70DD9">
        <w:rPr>
          <w:sz w:val="24"/>
          <w:szCs w:val="24"/>
        </w:rPr>
        <w:t xml:space="preserve">Ogólnopolskiego </w:t>
      </w:r>
      <w:r>
        <w:rPr>
          <w:sz w:val="24"/>
          <w:szCs w:val="24"/>
        </w:rPr>
        <w:t>Dnia Sołtysa.</w:t>
      </w:r>
    </w:p>
    <w:p w:rsidR="00A122CF" w:rsidRDefault="00A122CF" w:rsidP="00A122CF">
      <w:pPr>
        <w:pStyle w:val="Bezodstpw"/>
        <w:jc w:val="both"/>
        <w:rPr>
          <w:sz w:val="24"/>
          <w:szCs w:val="24"/>
        </w:rPr>
      </w:pPr>
      <w:r>
        <w:rPr>
          <w:sz w:val="24"/>
          <w:szCs w:val="24"/>
        </w:rPr>
        <w:t>Wiceprzewodnicząca Rady Halina Lewandowska odczytała list Prezydenta RP Andrzeja Dudy skierowany do sołtysów z okazji Dnia Sołtysa.</w:t>
      </w:r>
    </w:p>
    <w:p w:rsidR="00A122CF" w:rsidRDefault="00A122CF" w:rsidP="00A122CF">
      <w:pPr>
        <w:pStyle w:val="Bezodstpw"/>
        <w:jc w:val="both"/>
        <w:rPr>
          <w:sz w:val="24"/>
          <w:szCs w:val="24"/>
        </w:rPr>
      </w:pPr>
    </w:p>
    <w:p w:rsidR="00A122CF" w:rsidRPr="00A122CF" w:rsidRDefault="00A122CF" w:rsidP="00A122CF">
      <w:pPr>
        <w:pStyle w:val="Bezodstpw"/>
        <w:jc w:val="both"/>
        <w:rPr>
          <w:b/>
          <w:sz w:val="24"/>
          <w:szCs w:val="24"/>
          <w:u w:val="single"/>
        </w:rPr>
      </w:pPr>
      <w:r w:rsidRPr="00A122CF">
        <w:rPr>
          <w:b/>
          <w:sz w:val="24"/>
          <w:szCs w:val="24"/>
          <w:u w:val="single"/>
        </w:rPr>
        <w:t>Ad.2. Stwierdzenie quorum.</w:t>
      </w:r>
    </w:p>
    <w:p w:rsidR="00A122CF" w:rsidRDefault="00A122CF" w:rsidP="00A122CF">
      <w:pPr>
        <w:pStyle w:val="Bezodstpw"/>
        <w:rPr>
          <w:sz w:val="24"/>
          <w:szCs w:val="24"/>
        </w:rPr>
      </w:pPr>
      <w:r>
        <w:rPr>
          <w:sz w:val="24"/>
          <w:szCs w:val="24"/>
        </w:rPr>
        <w:t>Wiceprzewodnicząca Rady Halina Lewandowska stwierdziła quorum do podejmowania prawomocnych uchwał.</w:t>
      </w:r>
    </w:p>
    <w:p w:rsidR="00E50D31" w:rsidRDefault="00E50D31" w:rsidP="00A122CF">
      <w:pPr>
        <w:pStyle w:val="Bezodstpw"/>
        <w:rPr>
          <w:sz w:val="24"/>
          <w:szCs w:val="24"/>
        </w:rPr>
      </w:pPr>
      <w:r>
        <w:rPr>
          <w:sz w:val="24"/>
          <w:szCs w:val="24"/>
        </w:rPr>
        <w:t xml:space="preserve">O godz. 10.00 obecnych 14 radnych. Nieobecny radny (Przewodniczący Rady Gminy) </w:t>
      </w:r>
      <w:r>
        <w:rPr>
          <w:sz w:val="24"/>
          <w:szCs w:val="24"/>
        </w:rPr>
        <w:br/>
        <w:t>Janusz Stawczyk.</w:t>
      </w:r>
    </w:p>
    <w:p w:rsidR="00E50D31" w:rsidRDefault="00E50D31" w:rsidP="00A122CF">
      <w:pPr>
        <w:pStyle w:val="Bezodstpw"/>
        <w:rPr>
          <w:sz w:val="24"/>
          <w:szCs w:val="24"/>
        </w:rPr>
      </w:pPr>
    </w:p>
    <w:p w:rsidR="00E50D31" w:rsidRDefault="00E50D31" w:rsidP="00A122CF">
      <w:pPr>
        <w:pStyle w:val="Bezodstpw"/>
        <w:rPr>
          <w:b/>
          <w:sz w:val="24"/>
          <w:szCs w:val="24"/>
          <w:u w:val="single"/>
        </w:rPr>
      </w:pPr>
      <w:r w:rsidRPr="00E50D31">
        <w:rPr>
          <w:b/>
          <w:sz w:val="24"/>
          <w:szCs w:val="24"/>
          <w:u w:val="single"/>
        </w:rPr>
        <w:t>Ad.3. Przyjęcie porządku obrad.</w:t>
      </w:r>
    </w:p>
    <w:p w:rsidR="00E50D31" w:rsidRDefault="00E50D31" w:rsidP="003F4B34">
      <w:pPr>
        <w:pStyle w:val="Bezodstpw"/>
        <w:jc w:val="both"/>
        <w:rPr>
          <w:sz w:val="24"/>
          <w:szCs w:val="24"/>
        </w:rPr>
      </w:pPr>
      <w:r>
        <w:rPr>
          <w:sz w:val="24"/>
          <w:szCs w:val="24"/>
        </w:rPr>
        <w:t xml:space="preserve">Wiceprzewodnicząca Rady </w:t>
      </w:r>
      <w:r w:rsidR="003F4B34">
        <w:rPr>
          <w:sz w:val="24"/>
          <w:szCs w:val="24"/>
        </w:rPr>
        <w:t xml:space="preserve">zapoznała radnych z proponowanym porządkiem obrad i </w:t>
      </w:r>
      <w:r>
        <w:rPr>
          <w:sz w:val="24"/>
          <w:szCs w:val="24"/>
        </w:rPr>
        <w:t>zapytała, czy ktoś z radnych wnosi uwagi do proponowanego porządku obrad.</w:t>
      </w:r>
    </w:p>
    <w:p w:rsidR="00E50D31" w:rsidRDefault="00E50D31" w:rsidP="003F4B34">
      <w:pPr>
        <w:pStyle w:val="Bezodstpw"/>
        <w:jc w:val="both"/>
        <w:rPr>
          <w:sz w:val="24"/>
          <w:szCs w:val="24"/>
        </w:rPr>
      </w:pPr>
      <w:r>
        <w:rPr>
          <w:sz w:val="24"/>
          <w:szCs w:val="24"/>
        </w:rPr>
        <w:t>Uwag nie było.</w:t>
      </w:r>
    </w:p>
    <w:p w:rsidR="00E50D31" w:rsidRDefault="00E50D31" w:rsidP="00A122CF">
      <w:pPr>
        <w:pStyle w:val="Bezodstpw"/>
        <w:rPr>
          <w:sz w:val="24"/>
          <w:szCs w:val="24"/>
        </w:rPr>
      </w:pPr>
      <w:r>
        <w:rPr>
          <w:sz w:val="24"/>
          <w:szCs w:val="24"/>
        </w:rPr>
        <w:t>Następnie poddał pod głosowanie porządek obrad – bez zmian.</w:t>
      </w:r>
    </w:p>
    <w:p w:rsidR="00E50D31" w:rsidRDefault="00E50D31" w:rsidP="00A122CF">
      <w:pPr>
        <w:pStyle w:val="Bezodstpw"/>
        <w:rPr>
          <w:sz w:val="24"/>
          <w:szCs w:val="24"/>
        </w:rPr>
      </w:pPr>
      <w:r>
        <w:rPr>
          <w:sz w:val="24"/>
          <w:szCs w:val="24"/>
        </w:rPr>
        <w:t>W wyniku głosowania 14 radnych głosowało za, 0p, 0w.</w:t>
      </w:r>
    </w:p>
    <w:p w:rsidR="00E50D31" w:rsidRDefault="00E50D31" w:rsidP="00A122CF">
      <w:pPr>
        <w:pStyle w:val="Bezodstpw"/>
        <w:rPr>
          <w:sz w:val="24"/>
          <w:szCs w:val="24"/>
        </w:rPr>
      </w:pPr>
    </w:p>
    <w:p w:rsidR="00E50D31" w:rsidRDefault="00E50D31" w:rsidP="00A122CF">
      <w:pPr>
        <w:pStyle w:val="Bezodstpw"/>
        <w:rPr>
          <w:b/>
          <w:sz w:val="24"/>
          <w:szCs w:val="24"/>
          <w:u w:val="single"/>
        </w:rPr>
      </w:pPr>
      <w:r w:rsidRPr="00E50D31">
        <w:rPr>
          <w:b/>
          <w:sz w:val="24"/>
          <w:szCs w:val="24"/>
          <w:u w:val="single"/>
        </w:rPr>
        <w:t>Porządek obrad przedstawia się następująco:</w:t>
      </w:r>
    </w:p>
    <w:p w:rsidR="00E50D31" w:rsidRPr="00EB3782" w:rsidRDefault="00E50D31" w:rsidP="00E50D31">
      <w:pPr>
        <w:numPr>
          <w:ilvl w:val="0"/>
          <w:numId w:val="2"/>
        </w:numPr>
        <w:jc w:val="both"/>
      </w:pPr>
      <w:r w:rsidRPr="00EB3782">
        <w:t xml:space="preserve">Otwarcie </w:t>
      </w:r>
      <w:r w:rsidRPr="00EB3782">
        <w:rPr>
          <w:b/>
        </w:rPr>
        <w:t>X</w:t>
      </w:r>
      <w:r>
        <w:rPr>
          <w:b/>
        </w:rPr>
        <w:t>VII</w:t>
      </w:r>
      <w:r w:rsidRPr="00EB3782">
        <w:rPr>
          <w:b/>
        </w:rPr>
        <w:t xml:space="preserve"> </w:t>
      </w:r>
      <w:r w:rsidRPr="00EB3782">
        <w:t xml:space="preserve">sesji Rady Gminy. </w:t>
      </w:r>
    </w:p>
    <w:p w:rsidR="00E50D31" w:rsidRPr="00EB3782" w:rsidRDefault="00E50D31" w:rsidP="00E50D31">
      <w:pPr>
        <w:numPr>
          <w:ilvl w:val="0"/>
          <w:numId w:val="2"/>
        </w:numPr>
        <w:jc w:val="both"/>
      </w:pPr>
      <w:r w:rsidRPr="00EB3782">
        <w:t>Stwierdzenie quorum.</w:t>
      </w:r>
    </w:p>
    <w:p w:rsidR="00E50D31" w:rsidRPr="00EB3782" w:rsidRDefault="00E50D31" w:rsidP="00E50D31">
      <w:pPr>
        <w:numPr>
          <w:ilvl w:val="0"/>
          <w:numId w:val="2"/>
        </w:numPr>
        <w:jc w:val="both"/>
      </w:pPr>
      <w:r w:rsidRPr="00EB3782">
        <w:t>Przyjęcie porządku obrad.</w:t>
      </w:r>
    </w:p>
    <w:p w:rsidR="00E50D31" w:rsidRDefault="00E50D31" w:rsidP="00E50D31">
      <w:pPr>
        <w:numPr>
          <w:ilvl w:val="0"/>
          <w:numId w:val="2"/>
        </w:numPr>
      </w:pPr>
      <w:r>
        <w:t>Przyjęcie Protokołu Nr XVI/2020 z dnia 30 stycznia 2020 roku.</w:t>
      </w:r>
    </w:p>
    <w:p w:rsidR="00E50D31" w:rsidRDefault="00E50D31" w:rsidP="00E50D31">
      <w:pPr>
        <w:numPr>
          <w:ilvl w:val="0"/>
          <w:numId w:val="2"/>
        </w:numPr>
      </w:pPr>
      <w:r>
        <w:t>Wystąpienie przedstawicieli Państwowego Instytutu Geologicznego w Warszawie.</w:t>
      </w:r>
      <w:r w:rsidRPr="00EB3782">
        <w:t xml:space="preserve"> </w:t>
      </w:r>
    </w:p>
    <w:p w:rsidR="00E50D31" w:rsidRDefault="00E50D31" w:rsidP="00E50D31">
      <w:pPr>
        <w:numPr>
          <w:ilvl w:val="0"/>
          <w:numId w:val="2"/>
        </w:numPr>
        <w:jc w:val="both"/>
      </w:pPr>
      <w:r w:rsidRPr="00EB3782">
        <w:t>Wystąpienie gości zaproszonych.</w:t>
      </w:r>
      <w:r>
        <w:t xml:space="preserve"> </w:t>
      </w:r>
    </w:p>
    <w:p w:rsidR="00E50D31" w:rsidRDefault="00E50D31" w:rsidP="00E50D31">
      <w:pPr>
        <w:numPr>
          <w:ilvl w:val="0"/>
          <w:numId w:val="2"/>
        </w:numPr>
        <w:jc w:val="both"/>
      </w:pPr>
      <w:r>
        <w:t xml:space="preserve">Podjęcie uchwały w sprawie wprowadzenia zmian w Wieloletniej Prognozie Finansowej Gminy Zakrzew na lata 2020-2026. </w:t>
      </w:r>
    </w:p>
    <w:p w:rsidR="00E50D31" w:rsidRDefault="00E50D31" w:rsidP="00E50D31">
      <w:pPr>
        <w:numPr>
          <w:ilvl w:val="0"/>
          <w:numId w:val="2"/>
        </w:numPr>
        <w:jc w:val="both"/>
      </w:pPr>
      <w:r>
        <w:lastRenderedPageBreak/>
        <w:t>Podjęcie uchwały w sprawie zmiany Uchwały Budżetowej Gminy Zakrzew na rok 2020.</w:t>
      </w:r>
    </w:p>
    <w:p w:rsidR="00E50D31" w:rsidRDefault="00E50D31" w:rsidP="00E50D31">
      <w:pPr>
        <w:numPr>
          <w:ilvl w:val="0"/>
          <w:numId w:val="2"/>
        </w:numPr>
        <w:jc w:val="both"/>
      </w:pPr>
      <w:r>
        <w:t>Podjęcie uchwały w sprawie podwyższenia kapitału zakładowego Spółki – Gminne Przedsiębiorstwo Komunalne Zakrzew Spółka z ograniczoną odpowiedzialnością.</w:t>
      </w:r>
    </w:p>
    <w:p w:rsidR="00E50D31" w:rsidRDefault="00E50D31" w:rsidP="00E50D31">
      <w:pPr>
        <w:numPr>
          <w:ilvl w:val="0"/>
          <w:numId w:val="2"/>
        </w:numPr>
        <w:jc w:val="both"/>
      </w:pPr>
      <w:r>
        <w:t>Podjęcie uchwały w sprawie utworzenia Przedszkola Samorządowego w Bielisze oraz nadania statutu.</w:t>
      </w:r>
    </w:p>
    <w:p w:rsidR="00E50D31" w:rsidRDefault="00E50D31" w:rsidP="00E50D31">
      <w:pPr>
        <w:numPr>
          <w:ilvl w:val="0"/>
          <w:numId w:val="2"/>
        </w:numPr>
        <w:jc w:val="both"/>
      </w:pPr>
      <w:r>
        <w:t>Podjęcie uchwały w sprawie powołania komisji konkursowej do przeprowadzenia konkursu na stanowisko kierownika Samodzielnego Publicznego Zakładu Opieki Zdrowotnej w Zakrzewie.</w:t>
      </w:r>
    </w:p>
    <w:p w:rsidR="00E50D31" w:rsidRDefault="00E50D31" w:rsidP="00E50D31">
      <w:pPr>
        <w:numPr>
          <w:ilvl w:val="0"/>
          <w:numId w:val="2"/>
        </w:numPr>
        <w:jc w:val="both"/>
      </w:pPr>
      <w:r>
        <w:t>Podjęcie uchwały w sprawie wydzierżawienia części konstrukcji słupów oświetlenia ulicznego.</w:t>
      </w:r>
    </w:p>
    <w:p w:rsidR="00E50D31" w:rsidRDefault="00E50D31" w:rsidP="00E50D31">
      <w:pPr>
        <w:numPr>
          <w:ilvl w:val="0"/>
          <w:numId w:val="2"/>
        </w:numPr>
        <w:jc w:val="both"/>
      </w:pPr>
      <w:r>
        <w:t>Podjęcie uchwały w sprawie wydzierżawienia nieruchomości w miejscowości Cerekiew.</w:t>
      </w:r>
    </w:p>
    <w:p w:rsidR="00E50D31" w:rsidRDefault="00E50D31" w:rsidP="00E50D31">
      <w:pPr>
        <w:numPr>
          <w:ilvl w:val="0"/>
          <w:numId w:val="2"/>
        </w:numPr>
        <w:jc w:val="both"/>
      </w:pPr>
      <w:r>
        <w:t>Podjęcie uchwały w sprawie nieodpłatnego przejęcia działki na rzecz Gminy Zakrzew.</w:t>
      </w:r>
    </w:p>
    <w:p w:rsidR="00E50D31" w:rsidRDefault="00E50D31" w:rsidP="00E50D31">
      <w:pPr>
        <w:numPr>
          <w:ilvl w:val="0"/>
          <w:numId w:val="2"/>
        </w:numPr>
        <w:jc w:val="both"/>
      </w:pPr>
      <w:r>
        <w:t>Podjęcie uchwały w sprawie zakupu działek w Cerekwi na rzecz Gminy Zakrzew.</w:t>
      </w:r>
    </w:p>
    <w:p w:rsidR="00E50D31" w:rsidRDefault="00E50D31" w:rsidP="00E50D31">
      <w:pPr>
        <w:numPr>
          <w:ilvl w:val="0"/>
          <w:numId w:val="2"/>
        </w:numPr>
        <w:jc w:val="both"/>
      </w:pPr>
      <w:r>
        <w:t xml:space="preserve">Podjęcie uchwały w sprawie nadania nazwy ulicy działce zlokalizowanej na drodze </w:t>
      </w:r>
      <w:r>
        <w:br/>
        <w:t>w miejscowości Cerekiew w Gminie Zakrzew.</w:t>
      </w:r>
    </w:p>
    <w:p w:rsidR="00E50D31" w:rsidRDefault="00E50D31" w:rsidP="00E50D31">
      <w:pPr>
        <w:numPr>
          <w:ilvl w:val="0"/>
          <w:numId w:val="2"/>
        </w:numPr>
        <w:jc w:val="both"/>
      </w:pPr>
      <w:r>
        <w:t xml:space="preserve">Podjęcie uchwały w sprawie nadania nazwy ulicy działce zlokalizowanej na drodze </w:t>
      </w:r>
      <w:r>
        <w:br/>
        <w:t>w miejscowości Bielicha w Gminie Zakrzew.</w:t>
      </w:r>
    </w:p>
    <w:p w:rsidR="00E50D31" w:rsidRDefault="00E50D31" w:rsidP="00E50D31">
      <w:pPr>
        <w:numPr>
          <w:ilvl w:val="0"/>
          <w:numId w:val="2"/>
        </w:numPr>
        <w:jc w:val="both"/>
      </w:pPr>
      <w:r>
        <w:t>Podjęcie uchwały w sprawie wprowadzenia zmian do Uchwały Nr XIII/111/2019 Rady Gminy w Zakrzewie z dnia 25 października 2019 roku w sprawie nadania nazw ulic działkom zlokalizowanych na drogach w miejscowości Bielicha w Gminie Zakrzew.</w:t>
      </w:r>
    </w:p>
    <w:p w:rsidR="00E50D31" w:rsidRDefault="00E50D31" w:rsidP="00E50D31">
      <w:pPr>
        <w:numPr>
          <w:ilvl w:val="0"/>
          <w:numId w:val="2"/>
        </w:numPr>
        <w:jc w:val="both"/>
      </w:pPr>
      <w:r>
        <w:t>Podjęcie uchwały w sprawie programu opieki nad zwierzętami bezdomnymi oraz zapobiegania bezdomności zwierząt na terenie Gminy Zakrzew.</w:t>
      </w:r>
    </w:p>
    <w:p w:rsidR="00E50D31" w:rsidRDefault="00E50D31" w:rsidP="00E50D31">
      <w:pPr>
        <w:numPr>
          <w:ilvl w:val="0"/>
          <w:numId w:val="2"/>
        </w:numPr>
        <w:jc w:val="both"/>
      </w:pPr>
      <w:r>
        <w:t>Podjęcie uchwały w sprawie wyrażenia/nie wyrażenia zgody na wyodrębnienie funduszu sołeckiego na 2021 rok.</w:t>
      </w:r>
    </w:p>
    <w:p w:rsidR="00E50D31" w:rsidRDefault="00E50D31" w:rsidP="00E50D31">
      <w:pPr>
        <w:numPr>
          <w:ilvl w:val="0"/>
          <w:numId w:val="2"/>
        </w:numPr>
        <w:jc w:val="both"/>
      </w:pPr>
      <w:r>
        <w:t xml:space="preserve">Podjęcie uchwały w sprawie ustalenia wysokości stawki opłaty procentowej opłaty </w:t>
      </w:r>
      <w:proofErr w:type="spellStart"/>
      <w:r>
        <w:t>adiacenckiej</w:t>
      </w:r>
      <w:proofErr w:type="spellEnd"/>
      <w:r>
        <w:t>.</w:t>
      </w:r>
    </w:p>
    <w:p w:rsidR="00E50D31" w:rsidRDefault="00E50D31" w:rsidP="00E50D31">
      <w:pPr>
        <w:numPr>
          <w:ilvl w:val="0"/>
          <w:numId w:val="2"/>
        </w:numPr>
        <w:jc w:val="both"/>
      </w:pPr>
      <w:r>
        <w:t xml:space="preserve">Podjęcie uchwały w sprawie rozpatrzenia skargi na działalność Wójta Gminy Zakrzew. </w:t>
      </w:r>
    </w:p>
    <w:p w:rsidR="00E50D31" w:rsidRDefault="00E50D31" w:rsidP="00E50D31">
      <w:pPr>
        <w:numPr>
          <w:ilvl w:val="0"/>
          <w:numId w:val="2"/>
        </w:numPr>
        <w:jc w:val="both"/>
      </w:pPr>
      <w:r>
        <w:t xml:space="preserve">Oświadczenia majątkowe za 2019 rok – termin złożenia do 30 kwietnia 2020 rok. </w:t>
      </w:r>
    </w:p>
    <w:p w:rsidR="00E50D31" w:rsidRPr="00EB3782" w:rsidRDefault="00E50D31" w:rsidP="00E50D31">
      <w:pPr>
        <w:pStyle w:val="Lista2"/>
        <w:numPr>
          <w:ilvl w:val="0"/>
          <w:numId w:val="2"/>
        </w:numPr>
        <w:jc w:val="both"/>
      </w:pPr>
      <w:r w:rsidRPr="00EB3782">
        <w:t>Sprawozdanie Wójta z pracy między sesjami.</w:t>
      </w:r>
    </w:p>
    <w:p w:rsidR="00E50D31" w:rsidRPr="00DB1E1A" w:rsidRDefault="00E50D31" w:rsidP="00E50D31">
      <w:pPr>
        <w:pStyle w:val="Lista2"/>
        <w:numPr>
          <w:ilvl w:val="0"/>
          <w:numId w:val="2"/>
        </w:numPr>
        <w:jc w:val="both"/>
        <w:rPr>
          <w:rFonts w:ascii="Cambria" w:hAnsi="Cambria"/>
          <w:b/>
        </w:rPr>
      </w:pPr>
      <w:r w:rsidRPr="00EB3782">
        <w:t>Wolne wnioski.</w:t>
      </w:r>
    </w:p>
    <w:p w:rsidR="00E50D31" w:rsidRDefault="00E50D31" w:rsidP="00E50D31">
      <w:pPr>
        <w:pStyle w:val="Lista2"/>
        <w:numPr>
          <w:ilvl w:val="0"/>
          <w:numId w:val="2"/>
        </w:numPr>
        <w:jc w:val="both"/>
        <w:rPr>
          <w:rFonts w:ascii="Cambria" w:hAnsi="Cambria"/>
          <w:b/>
        </w:rPr>
      </w:pPr>
      <w:r w:rsidRPr="00902C0D">
        <w:rPr>
          <w:rFonts w:ascii="Cambria" w:hAnsi="Cambria"/>
        </w:rPr>
        <w:t>Zamknięcie obrad XVII sesji Rady Gminy.</w:t>
      </w:r>
      <w:r w:rsidRPr="00902C0D">
        <w:rPr>
          <w:rFonts w:ascii="Cambria" w:hAnsi="Cambria"/>
          <w:b/>
        </w:rPr>
        <w:t xml:space="preserve">  </w:t>
      </w:r>
    </w:p>
    <w:p w:rsidR="00E50D31" w:rsidRDefault="00E50D31" w:rsidP="00E50D31">
      <w:pPr>
        <w:pStyle w:val="Lista2"/>
        <w:ind w:left="0" w:firstLine="0"/>
        <w:jc w:val="both"/>
        <w:rPr>
          <w:rFonts w:ascii="Cambria" w:hAnsi="Cambria"/>
          <w:b/>
        </w:rPr>
      </w:pPr>
    </w:p>
    <w:p w:rsidR="00E50D31" w:rsidRDefault="00E50D31" w:rsidP="005E6C30">
      <w:pPr>
        <w:pStyle w:val="Lista2"/>
        <w:ind w:left="0" w:firstLine="0"/>
        <w:jc w:val="both"/>
        <w:rPr>
          <w:rFonts w:asciiTheme="minorHAnsi" w:hAnsiTheme="minorHAnsi"/>
          <w:b/>
          <w:u w:val="single"/>
        </w:rPr>
      </w:pPr>
      <w:r w:rsidRPr="00E50D31">
        <w:rPr>
          <w:rFonts w:asciiTheme="minorHAnsi" w:hAnsiTheme="minorHAnsi"/>
          <w:b/>
          <w:u w:val="single"/>
        </w:rPr>
        <w:t>Ad.4. Przyjęcie Protokołu Nr XVI/2020 z dnia 30 stycznia 2020 roku.</w:t>
      </w:r>
    </w:p>
    <w:p w:rsidR="00E50D31" w:rsidRDefault="00E50D31" w:rsidP="005E6C30">
      <w:pPr>
        <w:pStyle w:val="Lista2"/>
        <w:ind w:left="0" w:firstLine="0"/>
        <w:jc w:val="both"/>
        <w:rPr>
          <w:rFonts w:asciiTheme="minorHAnsi" w:hAnsiTheme="minorHAnsi"/>
        </w:rPr>
      </w:pPr>
      <w:r>
        <w:rPr>
          <w:rFonts w:asciiTheme="minorHAnsi" w:hAnsiTheme="minorHAnsi"/>
        </w:rPr>
        <w:t>Wiceprzewodnicząca Rady zapytała, czy ktoś z radnych wnosi uwagi do Protokołu.</w:t>
      </w:r>
    </w:p>
    <w:p w:rsidR="00E50D31" w:rsidRDefault="00E50D31" w:rsidP="005E6C30">
      <w:pPr>
        <w:pStyle w:val="Lista2"/>
        <w:ind w:left="0" w:firstLine="0"/>
        <w:jc w:val="both"/>
        <w:rPr>
          <w:rFonts w:asciiTheme="minorHAnsi" w:hAnsiTheme="minorHAnsi"/>
        </w:rPr>
      </w:pPr>
      <w:r>
        <w:rPr>
          <w:rFonts w:asciiTheme="minorHAnsi" w:hAnsiTheme="minorHAnsi"/>
        </w:rPr>
        <w:t>Uwag nie było.</w:t>
      </w:r>
    </w:p>
    <w:p w:rsidR="00E50D31" w:rsidRDefault="00E50D31" w:rsidP="005E6C30">
      <w:pPr>
        <w:pStyle w:val="Lista2"/>
        <w:ind w:left="0" w:firstLine="0"/>
        <w:jc w:val="both"/>
        <w:rPr>
          <w:rFonts w:asciiTheme="minorHAnsi" w:hAnsiTheme="minorHAnsi"/>
        </w:rPr>
      </w:pPr>
      <w:r>
        <w:rPr>
          <w:rFonts w:asciiTheme="minorHAnsi" w:hAnsiTheme="minorHAnsi"/>
        </w:rPr>
        <w:t xml:space="preserve">Następnie poddała pod głosowanie w/w </w:t>
      </w:r>
      <w:proofErr w:type="spellStart"/>
      <w:r>
        <w:rPr>
          <w:rFonts w:asciiTheme="minorHAnsi" w:hAnsiTheme="minorHAnsi"/>
        </w:rPr>
        <w:t>protokoł</w:t>
      </w:r>
      <w:proofErr w:type="spellEnd"/>
      <w:r>
        <w:rPr>
          <w:rFonts w:asciiTheme="minorHAnsi" w:hAnsiTheme="minorHAnsi"/>
        </w:rPr>
        <w:t>.</w:t>
      </w:r>
    </w:p>
    <w:p w:rsidR="00E50D31" w:rsidRDefault="00E50D31" w:rsidP="005E6C30">
      <w:pPr>
        <w:pStyle w:val="Lista2"/>
        <w:ind w:left="0" w:firstLine="0"/>
        <w:jc w:val="both"/>
        <w:rPr>
          <w:rFonts w:asciiTheme="minorHAnsi" w:hAnsiTheme="minorHAnsi"/>
        </w:rPr>
      </w:pPr>
      <w:r>
        <w:rPr>
          <w:rFonts w:asciiTheme="minorHAnsi" w:hAnsiTheme="minorHAnsi"/>
        </w:rPr>
        <w:t xml:space="preserve">Rada w obecności 14 radnych – 14 głosami za, bez zastrzeżeń i uwag przyjęła </w:t>
      </w:r>
      <w:proofErr w:type="spellStart"/>
      <w:r>
        <w:rPr>
          <w:rFonts w:asciiTheme="minorHAnsi" w:hAnsiTheme="minorHAnsi"/>
        </w:rPr>
        <w:t>protokoł</w:t>
      </w:r>
      <w:proofErr w:type="spellEnd"/>
      <w:r>
        <w:rPr>
          <w:rFonts w:asciiTheme="minorHAnsi" w:hAnsiTheme="minorHAnsi"/>
        </w:rPr>
        <w:t>.</w:t>
      </w:r>
    </w:p>
    <w:p w:rsidR="00E50D31" w:rsidRDefault="00E50D31" w:rsidP="005E6C30">
      <w:pPr>
        <w:pStyle w:val="Lista2"/>
        <w:ind w:left="0" w:firstLine="0"/>
        <w:jc w:val="both"/>
        <w:rPr>
          <w:rFonts w:asciiTheme="minorHAnsi" w:hAnsiTheme="minorHAnsi"/>
        </w:rPr>
      </w:pPr>
    </w:p>
    <w:p w:rsidR="00E50D31" w:rsidRDefault="00E50D31" w:rsidP="005E6C30">
      <w:pPr>
        <w:pStyle w:val="Lista2"/>
        <w:ind w:left="0" w:firstLine="0"/>
        <w:jc w:val="both"/>
        <w:rPr>
          <w:rFonts w:asciiTheme="minorHAnsi" w:hAnsiTheme="minorHAnsi"/>
          <w:b/>
          <w:u w:val="single"/>
        </w:rPr>
      </w:pPr>
      <w:r w:rsidRPr="00E50D31">
        <w:rPr>
          <w:rFonts w:asciiTheme="minorHAnsi" w:hAnsiTheme="minorHAnsi"/>
          <w:b/>
          <w:u w:val="single"/>
        </w:rPr>
        <w:t xml:space="preserve">Ad.5. Wystąpienie przedstawicieli Państwowego Instytutu Geologicznego w Warszawie. </w:t>
      </w:r>
    </w:p>
    <w:p w:rsidR="003F4B34" w:rsidRDefault="003F4B34" w:rsidP="005E6C30">
      <w:pPr>
        <w:pStyle w:val="Lista2"/>
        <w:ind w:left="0" w:firstLine="0"/>
        <w:jc w:val="both"/>
        <w:rPr>
          <w:rFonts w:asciiTheme="minorHAnsi" w:hAnsiTheme="minorHAnsi"/>
        </w:rPr>
      </w:pPr>
      <w:r w:rsidRPr="003F4B34">
        <w:rPr>
          <w:rFonts w:asciiTheme="minorHAnsi" w:hAnsiTheme="minorHAnsi"/>
        </w:rPr>
        <w:t>Na wstępie</w:t>
      </w:r>
      <w:r>
        <w:rPr>
          <w:rFonts w:asciiTheme="minorHAnsi" w:hAnsiTheme="minorHAnsi"/>
        </w:rPr>
        <w:t xml:space="preserve"> Wiceprzewodnicząca Rady poprosiła o wypowiedź Komendanta Komisariatu Policji w Zakrzewie Pan</w:t>
      </w:r>
      <w:r w:rsidR="00047D64">
        <w:rPr>
          <w:rFonts w:asciiTheme="minorHAnsi" w:hAnsiTheme="minorHAnsi"/>
        </w:rPr>
        <w:t>a</w:t>
      </w:r>
      <w:r>
        <w:rPr>
          <w:rFonts w:asciiTheme="minorHAnsi" w:hAnsiTheme="minorHAnsi"/>
        </w:rPr>
        <w:t xml:space="preserve"> Bogdan</w:t>
      </w:r>
      <w:r w:rsidR="00047D64">
        <w:rPr>
          <w:rFonts w:asciiTheme="minorHAnsi" w:hAnsiTheme="minorHAnsi"/>
        </w:rPr>
        <w:t>a</w:t>
      </w:r>
      <w:r>
        <w:rPr>
          <w:rFonts w:asciiTheme="minorHAnsi" w:hAnsiTheme="minorHAnsi"/>
        </w:rPr>
        <w:t xml:space="preserve"> Waniek, który został zaproszony na dzisiejszą sesję na wniosek radnych, sołtysów, gdzie poruszył temat bezpieczeństwa na terenie Gminy Zakrzew.</w:t>
      </w:r>
    </w:p>
    <w:p w:rsidR="003F4B34" w:rsidRDefault="003F4B34" w:rsidP="005E6C30">
      <w:pPr>
        <w:pStyle w:val="Lista2"/>
        <w:ind w:left="0" w:firstLine="0"/>
        <w:jc w:val="both"/>
        <w:rPr>
          <w:rFonts w:asciiTheme="minorHAnsi" w:hAnsiTheme="minorHAnsi"/>
        </w:rPr>
      </w:pPr>
      <w:r>
        <w:rPr>
          <w:rFonts w:asciiTheme="minorHAnsi" w:hAnsiTheme="minorHAnsi"/>
        </w:rPr>
        <w:t xml:space="preserve">Pan Wójt powiedział, że za sobą ma już kilka zebrań sołeckich i ciągle przebija się temat szybkości wśród kierowców na drodze powiatowej, wojewódzkiej i nie tylko. Na pierwszy plan wysuwa się droga Dąbrówka </w:t>
      </w:r>
      <w:proofErr w:type="spellStart"/>
      <w:r>
        <w:rPr>
          <w:rFonts w:asciiTheme="minorHAnsi" w:hAnsiTheme="minorHAnsi"/>
        </w:rPr>
        <w:t>Podłężna</w:t>
      </w:r>
      <w:proofErr w:type="spellEnd"/>
      <w:r>
        <w:rPr>
          <w:rFonts w:asciiTheme="minorHAnsi" w:hAnsiTheme="minorHAnsi"/>
        </w:rPr>
        <w:t xml:space="preserve"> – Radom. Pod Państwa adresem są kierowane wnioski abyście</w:t>
      </w:r>
      <w:r w:rsidR="00C71860">
        <w:rPr>
          <w:rFonts w:asciiTheme="minorHAnsi" w:hAnsiTheme="minorHAnsi"/>
        </w:rPr>
        <w:t xml:space="preserve"> próbowali się tam pojawiać, żebyście byli widoczni.</w:t>
      </w:r>
    </w:p>
    <w:p w:rsidR="00C71860" w:rsidRDefault="00C71860" w:rsidP="005E6C30">
      <w:pPr>
        <w:pStyle w:val="Lista2"/>
        <w:ind w:left="0" w:firstLine="0"/>
        <w:jc w:val="both"/>
        <w:rPr>
          <w:rFonts w:asciiTheme="minorHAnsi" w:hAnsiTheme="minorHAnsi"/>
        </w:rPr>
      </w:pPr>
      <w:r>
        <w:rPr>
          <w:rFonts w:asciiTheme="minorHAnsi" w:hAnsiTheme="minorHAnsi"/>
        </w:rPr>
        <w:lastRenderedPageBreak/>
        <w:t xml:space="preserve">Radny Tadeusz </w:t>
      </w:r>
      <w:proofErr w:type="spellStart"/>
      <w:r>
        <w:rPr>
          <w:rFonts w:asciiTheme="minorHAnsi" w:hAnsiTheme="minorHAnsi"/>
        </w:rPr>
        <w:t>Pikiewicz</w:t>
      </w:r>
      <w:proofErr w:type="spellEnd"/>
      <w:r>
        <w:rPr>
          <w:rFonts w:asciiTheme="minorHAnsi" w:hAnsiTheme="minorHAnsi"/>
        </w:rPr>
        <w:t xml:space="preserve"> – w Dąbrówce Nagórnej ul. Kościelna (koło kościoła) na parkingu od 3 miesięcy stoi samochód, z którego już niewiele zostało. Samochód już zgłaszałem. </w:t>
      </w:r>
      <w:r w:rsidR="00326D94">
        <w:rPr>
          <w:rFonts w:asciiTheme="minorHAnsi" w:hAnsiTheme="minorHAnsi"/>
        </w:rPr>
        <w:br/>
      </w:r>
      <w:r w:rsidR="00047D64">
        <w:rPr>
          <w:rFonts w:asciiTheme="minorHAnsi" w:hAnsiTheme="minorHAnsi"/>
        </w:rPr>
        <w:t>Z Komisariatu Policji w Z</w:t>
      </w:r>
      <w:r>
        <w:rPr>
          <w:rFonts w:asciiTheme="minorHAnsi" w:hAnsiTheme="minorHAnsi"/>
        </w:rPr>
        <w:t>akrzewie byli już Panowie, a samochód stoi nadal.</w:t>
      </w:r>
    </w:p>
    <w:p w:rsidR="00C71860" w:rsidRDefault="00C71860" w:rsidP="005E6C30">
      <w:pPr>
        <w:pStyle w:val="Lista2"/>
        <w:ind w:left="0" w:firstLine="0"/>
        <w:jc w:val="both"/>
        <w:rPr>
          <w:rFonts w:asciiTheme="minorHAnsi" w:hAnsiTheme="minorHAnsi"/>
        </w:rPr>
      </w:pPr>
      <w:r>
        <w:rPr>
          <w:rFonts w:asciiTheme="minorHAnsi" w:hAnsiTheme="minorHAnsi"/>
        </w:rPr>
        <w:t>Komendant powiedział, że zainteresuje się tą sprawą.</w:t>
      </w:r>
    </w:p>
    <w:p w:rsidR="003F4B34" w:rsidRDefault="00C71860" w:rsidP="005E6C30">
      <w:pPr>
        <w:pStyle w:val="Lista2"/>
        <w:ind w:left="0" w:firstLine="0"/>
        <w:jc w:val="both"/>
        <w:rPr>
          <w:rFonts w:asciiTheme="minorHAnsi" w:hAnsiTheme="minorHAnsi"/>
        </w:rPr>
      </w:pPr>
      <w:r>
        <w:rPr>
          <w:rFonts w:asciiTheme="minorHAnsi" w:hAnsiTheme="minorHAnsi"/>
        </w:rPr>
        <w:t xml:space="preserve">Więcej pytań nie było. </w:t>
      </w:r>
    </w:p>
    <w:p w:rsidR="003F4B34" w:rsidRPr="003F4B34" w:rsidRDefault="003F4B34" w:rsidP="005E6C30">
      <w:pPr>
        <w:pStyle w:val="Lista2"/>
        <w:ind w:left="0" w:firstLine="0"/>
        <w:jc w:val="both"/>
        <w:rPr>
          <w:rFonts w:asciiTheme="minorHAnsi" w:hAnsiTheme="minorHAnsi"/>
        </w:rPr>
      </w:pPr>
    </w:p>
    <w:p w:rsidR="00E50D31" w:rsidRDefault="00C71860" w:rsidP="005E6C30">
      <w:pPr>
        <w:pStyle w:val="Bezodstpw"/>
        <w:jc w:val="both"/>
        <w:rPr>
          <w:sz w:val="24"/>
          <w:szCs w:val="24"/>
        </w:rPr>
      </w:pPr>
      <w:r>
        <w:rPr>
          <w:sz w:val="24"/>
          <w:szCs w:val="24"/>
        </w:rPr>
        <w:t>Następnie Wiceprzewodnicząca R</w:t>
      </w:r>
      <w:r w:rsidR="00E50D31">
        <w:rPr>
          <w:sz w:val="24"/>
          <w:szCs w:val="24"/>
        </w:rPr>
        <w:t>ady powitała Pana Jacka Kochanowskiego oraz Pana Romualda Bielenia, którzy przybyli na zaproszenie Pana Wójta.</w:t>
      </w:r>
    </w:p>
    <w:p w:rsidR="005E6C30" w:rsidRDefault="00C71860" w:rsidP="005E6C30">
      <w:pPr>
        <w:pStyle w:val="Bezodstpw"/>
        <w:jc w:val="both"/>
        <w:rPr>
          <w:sz w:val="24"/>
          <w:szCs w:val="24"/>
        </w:rPr>
      </w:pPr>
      <w:r>
        <w:rPr>
          <w:sz w:val="24"/>
          <w:szCs w:val="24"/>
        </w:rPr>
        <w:t>Pan Wójt powiedział, że na ostatniej sesji R</w:t>
      </w:r>
      <w:r w:rsidR="005E6C30">
        <w:rPr>
          <w:sz w:val="24"/>
          <w:szCs w:val="24"/>
        </w:rPr>
        <w:t>ady Gminy</w:t>
      </w:r>
      <w:r>
        <w:rPr>
          <w:sz w:val="24"/>
          <w:szCs w:val="24"/>
        </w:rPr>
        <w:t xml:space="preserve"> mówiłem</w:t>
      </w:r>
      <w:r w:rsidR="005E6C30">
        <w:rPr>
          <w:sz w:val="24"/>
          <w:szCs w:val="24"/>
        </w:rPr>
        <w:t xml:space="preserve">, że na terenie gminy brakuje wody i w związku z tym wystąpiliśmy do Państwowego Instytutu Geologicznego z prośbą </w:t>
      </w:r>
      <w:r w:rsidR="005E6C30">
        <w:rPr>
          <w:sz w:val="24"/>
          <w:szCs w:val="24"/>
        </w:rPr>
        <w:br/>
        <w:t>o wskazanie miejsca, w którym moglibyśmy przystąpić do próbnego odwiertu.</w:t>
      </w:r>
      <w:r>
        <w:rPr>
          <w:sz w:val="24"/>
          <w:szCs w:val="24"/>
        </w:rPr>
        <w:t xml:space="preserve"> Została już podpisana umowa z Państwowym Instytutem Geologicznym. </w:t>
      </w:r>
    </w:p>
    <w:p w:rsidR="005E6C30" w:rsidRDefault="005E6C30" w:rsidP="005E6C30">
      <w:pPr>
        <w:pStyle w:val="Bezodstpw"/>
        <w:jc w:val="both"/>
        <w:rPr>
          <w:sz w:val="24"/>
          <w:szCs w:val="24"/>
        </w:rPr>
      </w:pPr>
      <w:r>
        <w:rPr>
          <w:sz w:val="24"/>
          <w:szCs w:val="24"/>
        </w:rPr>
        <w:t xml:space="preserve">Pan Romuald </w:t>
      </w:r>
      <w:proofErr w:type="spellStart"/>
      <w:r>
        <w:rPr>
          <w:sz w:val="24"/>
          <w:szCs w:val="24"/>
        </w:rPr>
        <w:t>Bieleń</w:t>
      </w:r>
      <w:proofErr w:type="spellEnd"/>
      <w:r>
        <w:rPr>
          <w:sz w:val="24"/>
          <w:szCs w:val="24"/>
        </w:rPr>
        <w:t xml:space="preserve"> </w:t>
      </w:r>
      <w:r w:rsidR="00C71860">
        <w:rPr>
          <w:sz w:val="24"/>
          <w:szCs w:val="24"/>
        </w:rPr>
        <w:t xml:space="preserve">z-ca kierownika działu hydrogeologia w Państwowym Instytucie Geologicznym </w:t>
      </w:r>
      <w:r>
        <w:rPr>
          <w:sz w:val="24"/>
          <w:szCs w:val="24"/>
        </w:rPr>
        <w:t>zapoznał wszystkich z analizą warunków hydrogeologicznych dla nowego ujęcia wody podziemnej na terenie Gminy Zakrzew.</w:t>
      </w:r>
    </w:p>
    <w:p w:rsidR="005E6C30" w:rsidRDefault="00C71860" w:rsidP="005E6C30">
      <w:pPr>
        <w:pStyle w:val="Bezodstpw"/>
        <w:jc w:val="both"/>
        <w:rPr>
          <w:sz w:val="24"/>
          <w:szCs w:val="24"/>
        </w:rPr>
      </w:pPr>
      <w:r>
        <w:rPr>
          <w:sz w:val="24"/>
          <w:szCs w:val="24"/>
        </w:rPr>
        <w:t>Przedstawił również, co jest w zakresie tej podpisanej umowy oraz to, co do tej pory udało się zdiagnozować. Efekt naszej pracy gdzieś za miesiąc</w:t>
      </w:r>
      <w:r w:rsidR="00047D64">
        <w:rPr>
          <w:sz w:val="24"/>
          <w:szCs w:val="24"/>
        </w:rPr>
        <w:t xml:space="preserve"> będzie widoczny i</w:t>
      </w:r>
      <w:r>
        <w:rPr>
          <w:sz w:val="24"/>
          <w:szCs w:val="24"/>
        </w:rPr>
        <w:t xml:space="preserve"> będziemy gotowi przedstawić Państwu wyniki</w:t>
      </w:r>
      <w:r w:rsidR="00DE34DC">
        <w:rPr>
          <w:sz w:val="24"/>
          <w:szCs w:val="24"/>
        </w:rPr>
        <w:t>. Będzie to proces</w:t>
      </w:r>
      <w:r>
        <w:rPr>
          <w:sz w:val="24"/>
          <w:szCs w:val="24"/>
        </w:rPr>
        <w:t xml:space="preserve"> wieloetapowy.</w:t>
      </w:r>
      <w:r w:rsidR="00047D64">
        <w:rPr>
          <w:sz w:val="24"/>
          <w:szCs w:val="24"/>
        </w:rPr>
        <w:t xml:space="preserve"> Podjęliśmy z P</w:t>
      </w:r>
      <w:r w:rsidR="00DE34DC">
        <w:rPr>
          <w:sz w:val="24"/>
          <w:szCs w:val="24"/>
        </w:rPr>
        <w:t>anem Wójtem decyzję, że będziemy realizować i rozliczać się etapami.</w:t>
      </w:r>
    </w:p>
    <w:p w:rsidR="00DE34DC" w:rsidRDefault="00DE34DC" w:rsidP="005E6C30">
      <w:pPr>
        <w:pStyle w:val="Bezodstpw"/>
        <w:jc w:val="both"/>
        <w:rPr>
          <w:sz w:val="24"/>
          <w:szCs w:val="24"/>
        </w:rPr>
      </w:pPr>
      <w:r>
        <w:rPr>
          <w:sz w:val="24"/>
          <w:szCs w:val="24"/>
        </w:rPr>
        <w:t>Pan Wójt odniósł się do wypowiedzi. Zasugerowaliśmy pewien obszar, którym byśmy byli zainteresowani. Wiemy gdzie największe zapotrzebowanie na wodę występuje. Chcemy skorzystać z Państwa wiedzy i doświadczenia.</w:t>
      </w:r>
    </w:p>
    <w:p w:rsidR="00DE34DC" w:rsidRDefault="00DE34DC" w:rsidP="005E6C30">
      <w:pPr>
        <w:pStyle w:val="Bezodstpw"/>
        <w:jc w:val="both"/>
        <w:rPr>
          <w:sz w:val="24"/>
          <w:szCs w:val="24"/>
        </w:rPr>
      </w:pPr>
      <w:r>
        <w:rPr>
          <w:sz w:val="24"/>
          <w:szCs w:val="24"/>
        </w:rPr>
        <w:t xml:space="preserve">Pan </w:t>
      </w:r>
      <w:proofErr w:type="spellStart"/>
      <w:r>
        <w:rPr>
          <w:sz w:val="24"/>
          <w:szCs w:val="24"/>
        </w:rPr>
        <w:t>Bieleń</w:t>
      </w:r>
      <w:proofErr w:type="spellEnd"/>
      <w:r>
        <w:rPr>
          <w:sz w:val="24"/>
          <w:szCs w:val="24"/>
        </w:rPr>
        <w:t xml:space="preserve"> – na pewno nie będzie to jeden obszar, wskażemy kilka punktów, a w toku dalszych konsultacji będziemy się zastanawiać w kt</w:t>
      </w:r>
      <w:r w:rsidR="00EB107A">
        <w:rPr>
          <w:sz w:val="24"/>
          <w:szCs w:val="24"/>
        </w:rPr>
        <w:t>órym kierunku należy iść.</w:t>
      </w:r>
    </w:p>
    <w:p w:rsidR="00EB107A" w:rsidRDefault="00EB107A" w:rsidP="005E6C30">
      <w:pPr>
        <w:pStyle w:val="Bezodstpw"/>
        <w:jc w:val="both"/>
        <w:rPr>
          <w:sz w:val="24"/>
          <w:szCs w:val="24"/>
        </w:rPr>
      </w:pPr>
      <w:r>
        <w:rPr>
          <w:sz w:val="24"/>
          <w:szCs w:val="24"/>
        </w:rPr>
        <w:t xml:space="preserve">Radny Robert Bukowski do wypowiedzi Pana zapytał, czy nie można byłoby poszerzyć, pogłębić otworu </w:t>
      </w:r>
      <w:r w:rsidR="00047D64">
        <w:rPr>
          <w:sz w:val="24"/>
          <w:szCs w:val="24"/>
        </w:rPr>
        <w:t xml:space="preserve">na ujęciu wody </w:t>
      </w:r>
      <w:r>
        <w:rPr>
          <w:sz w:val="24"/>
          <w:szCs w:val="24"/>
        </w:rPr>
        <w:t>w Dąbrówce Nagórnej.</w:t>
      </w:r>
    </w:p>
    <w:p w:rsidR="00EB107A" w:rsidRDefault="00EB107A" w:rsidP="005E6C30">
      <w:pPr>
        <w:pStyle w:val="Bezodstpw"/>
        <w:jc w:val="both"/>
        <w:rPr>
          <w:sz w:val="24"/>
          <w:szCs w:val="24"/>
        </w:rPr>
      </w:pPr>
      <w:r>
        <w:rPr>
          <w:sz w:val="24"/>
          <w:szCs w:val="24"/>
        </w:rPr>
        <w:t xml:space="preserve">Pan </w:t>
      </w:r>
      <w:proofErr w:type="spellStart"/>
      <w:r>
        <w:rPr>
          <w:sz w:val="24"/>
          <w:szCs w:val="24"/>
        </w:rPr>
        <w:t>Bieleń</w:t>
      </w:r>
      <w:proofErr w:type="spellEnd"/>
      <w:r>
        <w:rPr>
          <w:sz w:val="24"/>
          <w:szCs w:val="24"/>
        </w:rPr>
        <w:t xml:space="preserve"> odpowiedział, że poszerzenie otworu nie wpływa zasadniczo na wydajność otworu natomiast pogłębienie wpływa na wydajność otworu. W Dąbrówce Nagórnej otwory były wiercone bardzo głęboko.</w:t>
      </w:r>
    </w:p>
    <w:p w:rsidR="00C71860" w:rsidRDefault="00EB107A" w:rsidP="005E6C30">
      <w:pPr>
        <w:pStyle w:val="Bezodstpw"/>
        <w:jc w:val="both"/>
        <w:rPr>
          <w:sz w:val="24"/>
          <w:szCs w:val="24"/>
        </w:rPr>
      </w:pPr>
      <w:r>
        <w:rPr>
          <w:sz w:val="24"/>
          <w:szCs w:val="24"/>
        </w:rPr>
        <w:t xml:space="preserve">Więcej pytań nie było. </w:t>
      </w:r>
    </w:p>
    <w:p w:rsidR="00C71860" w:rsidRDefault="00C71860" w:rsidP="005E6C30">
      <w:pPr>
        <w:pStyle w:val="Bezodstpw"/>
        <w:jc w:val="both"/>
        <w:rPr>
          <w:sz w:val="24"/>
          <w:szCs w:val="24"/>
        </w:rPr>
      </w:pPr>
    </w:p>
    <w:p w:rsidR="005E6C30" w:rsidRDefault="005E6C30" w:rsidP="005E6C30">
      <w:pPr>
        <w:pStyle w:val="Bezodstpw"/>
        <w:jc w:val="both"/>
        <w:rPr>
          <w:b/>
          <w:sz w:val="24"/>
          <w:szCs w:val="24"/>
          <w:u w:val="single"/>
        </w:rPr>
      </w:pPr>
      <w:r w:rsidRPr="005E6C30">
        <w:rPr>
          <w:b/>
          <w:sz w:val="24"/>
          <w:szCs w:val="24"/>
          <w:u w:val="single"/>
        </w:rPr>
        <w:t>Ad.7. Podjęcie uchwały w sprawie zmiany w Wieloletniej Prognozie Finansowej Gminy Zakrzew na lata 2020 – 2026.</w:t>
      </w:r>
    </w:p>
    <w:p w:rsidR="005E6C30" w:rsidRDefault="005E6C30" w:rsidP="005E6C30">
      <w:pPr>
        <w:pStyle w:val="Bezodstpw"/>
        <w:jc w:val="both"/>
        <w:rPr>
          <w:sz w:val="24"/>
          <w:szCs w:val="24"/>
        </w:rPr>
      </w:pPr>
      <w:r>
        <w:rPr>
          <w:sz w:val="24"/>
          <w:szCs w:val="24"/>
        </w:rPr>
        <w:t>Skarbnik Gminy Agnieszka Świątkowska zapoznała radnych z objaśnieniami do uchwały.</w:t>
      </w:r>
    </w:p>
    <w:p w:rsidR="005E6C30" w:rsidRDefault="005E6C30" w:rsidP="005E6C30">
      <w:pPr>
        <w:pStyle w:val="Bezodstpw"/>
        <w:jc w:val="both"/>
        <w:rPr>
          <w:sz w:val="24"/>
          <w:szCs w:val="24"/>
        </w:rPr>
      </w:pPr>
      <w:r>
        <w:rPr>
          <w:sz w:val="24"/>
          <w:szCs w:val="24"/>
        </w:rPr>
        <w:t>Wiceprzewodnicząca Rady Halina Lewandowska zapytała o opinię uchwały komisję finansową.</w:t>
      </w:r>
    </w:p>
    <w:p w:rsidR="005E6C30" w:rsidRDefault="005E6C30" w:rsidP="005E6C30">
      <w:pPr>
        <w:pStyle w:val="Bezodstpw"/>
        <w:jc w:val="both"/>
        <w:rPr>
          <w:sz w:val="24"/>
          <w:szCs w:val="24"/>
        </w:rPr>
      </w:pPr>
      <w:r>
        <w:rPr>
          <w:sz w:val="24"/>
          <w:szCs w:val="24"/>
        </w:rPr>
        <w:t>Przewodnicząca komisji finansowej Krystyna Stachura poinformowała, że komisja nie wnosi uwag.</w:t>
      </w:r>
    </w:p>
    <w:p w:rsidR="005E6C30" w:rsidRDefault="005E6C30" w:rsidP="005E6C30">
      <w:pPr>
        <w:pStyle w:val="Bezodstpw"/>
        <w:jc w:val="both"/>
        <w:rPr>
          <w:sz w:val="24"/>
          <w:szCs w:val="24"/>
        </w:rPr>
      </w:pPr>
      <w:r>
        <w:rPr>
          <w:sz w:val="24"/>
          <w:szCs w:val="24"/>
        </w:rPr>
        <w:t>Następnie Wiceprzewodnicząca Rady poddała pod głosowanie projekt uchwały.</w:t>
      </w:r>
    </w:p>
    <w:p w:rsidR="005E6C30" w:rsidRDefault="005E6C30" w:rsidP="005E6C30">
      <w:pPr>
        <w:pStyle w:val="Bezodstpw"/>
        <w:jc w:val="both"/>
        <w:rPr>
          <w:sz w:val="24"/>
          <w:szCs w:val="24"/>
        </w:rPr>
      </w:pPr>
      <w:r>
        <w:rPr>
          <w:sz w:val="24"/>
          <w:szCs w:val="24"/>
        </w:rPr>
        <w:t>W wyniku głosowania 14 radnych głosowało za, 0p, 0w.</w:t>
      </w:r>
    </w:p>
    <w:p w:rsidR="005E6C30" w:rsidRDefault="005E6C30" w:rsidP="005E6C30">
      <w:pPr>
        <w:pStyle w:val="Bezodstpw"/>
        <w:jc w:val="both"/>
        <w:rPr>
          <w:b/>
          <w:sz w:val="24"/>
          <w:szCs w:val="24"/>
        </w:rPr>
      </w:pPr>
      <w:r w:rsidRPr="005E6C30">
        <w:rPr>
          <w:b/>
          <w:sz w:val="24"/>
          <w:szCs w:val="24"/>
        </w:rPr>
        <w:t xml:space="preserve">- Imienny wykaz stanowi załącznik do protokołu </w:t>
      </w:r>
      <w:r w:rsidR="005949E0">
        <w:rPr>
          <w:b/>
          <w:sz w:val="24"/>
          <w:szCs w:val="24"/>
        </w:rPr>
        <w:t>–</w:t>
      </w:r>
    </w:p>
    <w:p w:rsidR="005949E0" w:rsidRDefault="005949E0" w:rsidP="005E6C30">
      <w:pPr>
        <w:pStyle w:val="Bezodstpw"/>
        <w:jc w:val="both"/>
        <w:rPr>
          <w:b/>
          <w:sz w:val="24"/>
          <w:szCs w:val="24"/>
        </w:rPr>
      </w:pPr>
    </w:p>
    <w:p w:rsidR="005949E0" w:rsidRDefault="005949E0" w:rsidP="006F3170">
      <w:pPr>
        <w:pStyle w:val="Bezodstpw"/>
        <w:jc w:val="both"/>
        <w:rPr>
          <w:b/>
          <w:sz w:val="24"/>
          <w:szCs w:val="24"/>
          <w:u w:val="single"/>
        </w:rPr>
      </w:pPr>
      <w:r w:rsidRPr="005949E0">
        <w:rPr>
          <w:b/>
          <w:sz w:val="24"/>
          <w:szCs w:val="24"/>
          <w:u w:val="single"/>
        </w:rPr>
        <w:t>Ad.8. Podjęcie uchwały w sprawie zmiany uchwały Budżetowej Gminy Zakrzew na rok 2020.</w:t>
      </w:r>
    </w:p>
    <w:p w:rsidR="005949E0" w:rsidRPr="000641E8" w:rsidRDefault="005949E0" w:rsidP="006F3170">
      <w:pPr>
        <w:pStyle w:val="Bezodstpw"/>
        <w:jc w:val="both"/>
        <w:rPr>
          <w:sz w:val="24"/>
          <w:szCs w:val="24"/>
        </w:rPr>
      </w:pPr>
      <w:r w:rsidRPr="000641E8">
        <w:rPr>
          <w:sz w:val="24"/>
          <w:szCs w:val="24"/>
        </w:rPr>
        <w:t>Skarbnik Gminy Agnieszka Świątkowska zapoznała radnych z objaśnieniami do uchwały.</w:t>
      </w:r>
    </w:p>
    <w:p w:rsidR="005949E0" w:rsidRPr="000641E8" w:rsidRDefault="005949E0" w:rsidP="006F3170">
      <w:pPr>
        <w:pStyle w:val="Bezodstpw"/>
        <w:jc w:val="both"/>
        <w:rPr>
          <w:sz w:val="24"/>
          <w:szCs w:val="24"/>
        </w:rPr>
      </w:pPr>
      <w:r w:rsidRPr="000641E8">
        <w:rPr>
          <w:sz w:val="24"/>
          <w:szCs w:val="24"/>
        </w:rPr>
        <w:t>Wiceprzewodnicząca Rady Halina Lewandowska zapytała o opinię uchwały komisję finansową.</w:t>
      </w:r>
    </w:p>
    <w:p w:rsidR="005949E0" w:rsidRPr="000641E8" w:rsidRDefault="005949E0" w:rsidP="006F3170">
      <w:pPr>
        <w:pStyle w:val="Bezodstpw"/>
        <w:jc w:val="both"/>
        <w:rPr>
          <w:sz w:val="24"/>
          <w:szCs w:val="24"/>
        </w:rPr>
      </w:pPr>
      <w:r w:rsidRPr="000641E8">
        <w:rPr>
          <w:sz w:val="24"/>
          <w:szCs w:val="24"/>
        </w:rPr>
        <w:t>Przewodnicząca komisji finansowej Krystyna Stachura poinformowała, że komisja nie wnosi uwag. Jest za przyjęciem uchwały.</w:t>
      </w:r>
    </w:p>
    <w:p w:rsidR="005949E0" w:rsidRPr="000641E8" w:rsidRDefault="005949E0" w:rsidP="006F3170">
      <w:pPr>
        <w:jc w:val="both"/>
        <w:rPr>
          <w:rFonts w:asciiTheme="minorHAnsi" w:hAnsiTheme="minorHAnsi"/>
          <w:lang w:eastAsia="en-US"/>
        </w:rPr>
      </w:pPr>
      <w:r w:rsidRPr="000641E8">
        <w:rPr>
          <w:rFonts w:asciiTheme="minorHAnsi" w:hAnsiTheme="minorHAnsi"/>
          <w:lang w:eastAsia="en-US"/>
        </w:rPr>
        <w:t>Pan Wójt wyjaśnił:</w:t>
      </w:r>
    </w:p>
    <w:p w:rsidR="005949E0" w:rsidRPr="000641E8" w:rsidRDefault="005949E0" w:rsidP="000641E8">
      <w:pPr>
        <w:jc w:val="both"/>
        <w:rPr>
          <w:rFonts w:asciiTheme="minorHAnsi" w:hAnsiTheme="minorHAnsi"/>
          <w:lang w:eastAsia="en-US"/>
        </w:rPr>
      </w:pPr>
      <w:r w:rsidRPr="000641E8">
        <w:rPr>
          <w:rFonts w:asciiTheme="minorHAnsi" w:hAnsiTheme="minorHAnsi"/>
          <w:lang w:eastAsia="en-US"/>
        </w:rPr>
        <w:lastRenderedPageBreak/>
        <w:t>- kwota 250.600 zł – dodatkowy przychód do budżetu z wpływów z usług za ścieki.</w:t>
      </w:r>
    </w:p>
    <w:p w:rsidR="005949E0" w:rsidRPr="000641E8" w:rsidRDefault="008A3AFF" w:rsidP="000641E8">
      <w:pPr>
        <w:jc w:val="both"/>
        <w:rPr>
          <w:rFonts w:asciiTheme="minorHAnsi" w:hAnsiTheme="minorHAnsi"/>
          <w:lang w:eastAsia="en-US"/>
        </w:rPr>
      </w:pPr>
      <w:r>
        <w:rPr>
          <w:rFonts w:asciiTheme="minorHAnsi" w:hAnsiTheme="minorHAnsi"/>
          <w:lang w:eastAsia="en-US"/>
        </w:rPr>
        <w:t xml:space="preserve">- </w:t>
      </w:r>
      <w:r w:rsidR="00EB107A" w:rsidRPr="000641E8">
        <w:rPr>
          <w:rFonts w:asciiTheme="minorHAnsi" w:hAnsiTheme="minorHAnsi"/>
          <w:lang w:eastAsia="en-US"/>
        </w:rPr>
        <w:t xml:space="preserve">kwota 80.000 zł – rozbudowa systemu </w:t>
      </w:r>
      <w:proofErr w:type="spellStart"/>
      <w:r w:rsidR="00EB107A" w:rsidRPr="000641E8">
        <w:rPr>
          <w:rFonts w:asciiTheme="minorHAnsi" w:hAnsiTheme="minorHAnsi"/>
          <w:lang w:eastAsia="en-US"/>
        </w:rPr>
        <w:t>wo</w:t>
      </w:r>
      <w:r w:rsidR="00047D64">
        <w:rPr>
          <w:rFonts w:asciiTheme="minorHAnsi" w:hAnsiTheme="minorHAnsi"/>
          <w:lang w:eastAsia="en-US"/>
        </w:rPr>
        <w:t>dno</w:t>
      </w:r>
      <w:proofErr w:type="spellEnd"/>
      <w:r w:rsidR="00047D64">
        <w:rPr>
          <w:rFonts w:asciiTheme="minorHAnsi" w:hAnsiTheme="minorHAnsi"/>
          <w:lang w:eastAsia="en-US"/>
        </w:rPr>
        <w:t xml:space="preserve"> – kanalizacyjnego w Gminie Z</w:t>
      </w:r>
      <w:r w:rsidR="00EB107A" w:rsidRPr="000641E8">
        <w:rPr>
          <w:rFonts w:asciiTheme="minorHAnsi" w:hAnsiTheme="minorHAnsi"/>
          <w:lang w:eastAsia="en-US"/>
        </w:rPr>
        <w:t xml:space="preserve">akrzew </w:t>
      </w:r>
      <w:r w:rsidR="00326D94">
        <w:rPr>
          <w:rFonts w:asciiTheme="minorHAnsi" w:hAnsiTheme="minorHAnsi"/>
          <w:lang w:eastAsia="en-US"/>
        </w:rPr>
        <w:br/>
      </w:r>
      <w:r w:rsidR="00EB107A" w:rsidRPr="000641E8">
        <w:rPr>
          <w:rFonts w:asciiTheme="minorHAnsi" w:hAnsiTheme="minorHAnsi"/>
          <w:lang w:eastAsia="en-US"/>
        </w:rPr>
        <w:t>w aglomeracji Radom III etap. Wszyscy pamiętają, że kilku mieszkańców w miejscowości Janiszew było pominiętych na etapie budowy kanalizacji. Wynikało to stąd, że projektant nie mógł zaprojektować sieci kanalizacyjnej, ponieważ były problemy z przejściem przez inne posesje.</w:t>
      </w:r>
      <w:r w:rsidR="00B84607" w:rsidRPr="000641E8">
        <w:rPr>
          <w:rFonts w:asciiTheme="minorHAnsi" w:hAnsiTheme="minorHAnsi"/>
          <w:lang w:eastAsia="en-US"/>
        </w:rPr>
        <w:t xml:space="preserve"> W tej chwili sytuacja się rozwiązała, udało się znaleźć przebieg trasy żeby mi</w:t>
      </w:r>
      <w:r w:rsidR="00047D64">
        <w:rPr>
          <w:rFonts w:asciiTheme="minorHAnsi" w:hAnsiTheme="minorHAnsi"/>
          <w:lang w:eastAsia="en-US"/>
        </w:rPr>
        <w:t>eszkańców podłączyć. Byliśmy w N</w:t>
      </w:r>
      <w:r w:rsidR="00B84607" w:rsidRPr="000641E8">
        <w:rPr>
          <w:rFonts w:asciiTheme="minorHAnsi" w:hAnsiTheme="minorHAnsi"/>
          <w:lang w:eastAsia="en-US"/>
        </w:rPr>
        <w:t xml:space="preserve">arodowym Funduszu Ochrony Środowiska i uzgodniliśmy, że rozliczymy miejscowość Janiszew ze środków które otrzymało do końca roku 2020, a w tym czasie wykonamy dokumentację na ten etap, ogłosimy przetarg i rozpoczniemy jakieś prace. Umówiliśmy </w:t>
      </w:r>
      <w:r w:rsidR="000641E8" w:rsidRPr="000641E8">
        <w:rPr>
          <w:rFonts w:asciiTheme="minorHAnsi" w:hAnsiTheme="minorHAnsi"/>
          <w:lang w:eastAsia="en-US"/>
        </w:rPr>
        <w:t>się, że te prace wykonamy do czerwca 2021 roku. Kwotę 80.000 zł postaramy się wygospodarować.</w:t>
      </w:r>
    </w:p>
    <w:p w:rsidR="000641E8" w:rsidRDefault="000641E8" w:rsidP="000641E8">
      <w:pPr>
        <w:jc w:val="both"/>
        <w:rPr>
          <w:rFonts w:asciiTheme="minorHAnsi" w:hAnsiTheme="minorHAnsi"/>
          <w:lang w:eastAsia="en-US"/>
        </w:rPr>
      </w:pPr>
      <w:r w:rsidRPr="000641E8">
        <w:rPr>
          <w:rFonts w:asciiTheme="minorHAnsi" w:hAnsiTheme="minorHAnsi"/>
          <w:lang w:eastAsia="en-US"/>
        </w:rPr>
        <w:t>- kwota 150.000 zł</w:t>
      </w:r>
      <w:r>
        <w:rPr>
          <w:rFonts w:asciiTheme="minorHAnsi" w:hAnsiTheme="minorHAnsi"/>
          <w:lang w:eastAsia="en-US"/>
        </w:rPr>
        <w:t xml:space="preserve"> tytułem podwyższenia kapitału zakładowego Spółki – Gminne Przedsiębiorstwo Komunalne w Zakrzewie. Od dwóch dni drukowane są dopiero faktury. Środki dopiero zaczną wpływać do spółki. Koszty spółki jednak są, co miesiąc jest faktura za energię, co miesiąc z wodociągów miejskich za ścieki które wpływają. Faktury opiewają na kwotę rzędu 100.000 zł miesięcznie. Żeby zakład nie wpadł w nieterminowe płacenie za faktury proponujemy zasilenie spółki o kwotę 150.000 zł. W sumie 300.000 zł.</w:t>
      </w:r>
    </w:p>
    <w:p w:rsidR="000641E8" w:rsidRDefault="000641E8" w:rsidP="000641E8">
      <w:pPr>
        <w:jc w:val="both"/>
        <w:rPr>
          <w:rFonts w:asciiTheme="minorHAnsi" w:hAnsiTheme="minorHAnsi"/>
          <w:lang w:eastAsia="en-US"/>
        </w:rPr>
      </w:pPr>
      <w:r>
        <w:rPr>
          <w:rFonts w:asciiTheme="minorHAnsi" w:hAnsiTheme="minorHAnsi"/>
          <w:lang w:eastAsia="en-US"/>
        </w:rPr>
        <w:t>- kwota 10.600 zł – wykonanie planu zagospodarowania przestrzennego Jaszowice (prace dobiegają końca).</w:t>
      </w:r>
    </w:p>
    <w:p w:rsidR="000641E8" w:rsidRDefault="000641E8" w:rsidP="000641E8">
      <w:pPr>
        <w:jc w:val="both"/>
        <w:rPr>
          <w:rFonts w:asciiTheme="minorHAnsi" w:hAnsiTheme="minorHAnsi"/>
          <w:lang w:eastAsia="en-US"/>
        </w:rPr>
      </w:pPr>
      <w:r>
        <w:rPr>
          <w:rFonts w:asciiTheme="minorHAnsi" w:hAnsiTheme="minorHAnsi"/>
          <w:lang w:eastAsia="en-US"/>
        </w:rPr>
        <w:t xml:space="preserve">- kwota 95.192 zł na realizację Gminnego Programu Profilaktyki i Rozwiązywania Problemów Alkoholowych. </w:t>
      </w:r>
    </w:p>
    <w:p w:rsidR="000641E8" w:rsidRDefault="000641E8" w:rsidP="000641E8">
      <w:pPr>
        <w:jc w:val="both"/>
        <w:rPr>
          <w:rFonts w:asciiTheme="minorHAnsi" w:hAnsiTheme="minorHAnsi"/>
          <w:lang w:eastAsia="en-US"/>
        </w:rPr>
      </w:pPr>
      <w:r>
        <w:rPr>
          <w:rFonts w:asciiTheme="minorHAnsi" w:hAnsiTheme="minorHAnsi"/>
          <w:lang w:eastAsia="en-US"/>
        </w:rPr>
        <w:t>Pani sekretarz powiedziała, że jak co roku w budżecie pokazujemy kwotę podstawową, a teraz po złożeniu oświadczeń przez przedsiębiorców wiemy, że mamy więcej</w:t>
      </w:r>
      <w:r w:rsidR="003D35A9">
        <w:rPr>
          <w:rFonts w:asciiTheme="minorHAnsi" w:hAnsiTheme="minorHAnsi"/>
          <w:lang w:eastAsia="en-US"/>
        </w:rPr>
        <w:t xml:space="preserve"> środków i uzupełniamy to, co m</w:t>
      </w:r>
      <w:r>
        <w:rPr>
          <w:rFonts w:asciiTheme="minorHAnsi" w:hAnsiTheme="minorHAnsi"/>
          <w:lang w:eastAsia="en-US"/>
        </w:rPr>
        <w:t>ieliśmy niedoszacowane w budżecie.</w:t>
      </w:r>
    </w:p>
    <w:p w:rsidR="000641E8" w:rsidRDefault="003D35A9" w:rsidP="000641E8">
      <w:pPr>
        <w:jc w:val="both"/>
        <w:rPr>
          <w:rFonts w:asciiTheme="minorHAnsi" w:hAnsiTheme="minorHAnsi"/>
          <w:lang w:eastAsia="en-US"/>
        </w:rPr>
      </w:pPr>
      <w:r>
        <w:rPr>
          <w:rFonts w:asciiTheme="minorHAnsi" w:hAnsiTheme="minorHAnsi"/>
          <w:lang w:eastAsia="en-US"/>
        </w:rPr>
        <w:t xml:space="preserve">- zmniejszamy z każdego zadania po 5.000 zł, a dotyczy to oświetlenia ulicznego w: Kolonii Piaski – Dąbrówka </w:t>
      </w:r>
      <w:proofErr w:type="spellStart"/>
      <w:r>
        <w:rPr>
          <w:rFonts w:asciiTheme="minorHAnsi" w:hAnsiTheme="minorHAnsi"/>
          <w:lang w:eastAsia="en-US"/>
        </w:rPr>
        <w:t>Podłężna</w:t>
      </w:r>
      <w:proofErr w:type="spellEnd"/>
      <w:r>
        <w:rPr>
          <w:rFonts w:asciiTheme="minorHAnsi" w:hAnsiTheme="minorHAnsi"/>
          <w:lang w:eastAsia="en-US"/>
        </w:rPr>
        <w:t xml:space="preserve">, Dąbrówka Nagórna, </w:t>
      </w:r>
      <w:proofErr w:type="spellStart"/>
      <w:r>
        <w:rPr>
          <w:rFonts w:asciiTheme="minorHAnsi" w:hAnsiTheme="minorHAnsi"/>
          <w:lang w:eastAsia="en-US"/>
        </w:rPr>
        <w:t>Gulin</w:t>
      </w:r>
      <w:proofErr w:type="spellEnd"/>
      <w:r>
        <w:rPr>
          <w:rFonts w:asciiTheme="minorHAnsi" w:hAnsiTheme="minorHAnsi"/>
          <w:lang w:eastAsia="en-US"/>
        </w:rPr>
        <w:t>.</w:t>
      </w:r>
    </w:p>
    <w:p w:rsidR="003D35A9" w:rsidRDefault="003D35A9" w:rsidP="000641E8">
      <w:pPr>
        <w:jc w:val="both"/>
        <w:rPr>
          <w:rFonts w:asciiTheme="minorHAnsi" w:hAnsiTheme="minorHAnsi"/>
          <w:lang w:eastAsia="en-US"/>
        </w:rPr>
      </w:pPr>
      <w:r>
        <w:rPr>
          <w:rFonts w:asciiTheme="minorHAnsi" w:hAnsiTheme="minorHAnsi"/>
          <w:lang w:eastAsia="en-US"/>
        </w:rPr>
        <w:t xml:space="preserve">          Pan Wójt powiedział, że rezygnujemy z portierów w Publicznej Szkole Podstawowej w Zakrzewie, ponieważ będzie monitoring. Należy doświetlić budynek z tyłu szkoły.</w:t>
      </w:r>
    </w:p>
    <w:p w:rsidR="003D35A9" w:rsidRDefault="003D35A9" w:rsidP="000641E8">
      <w:pPr>
        <w:jc w:val="both"/>
        <w:rPr>
          <w:rFonts w:asciiTheme="minorHAnsi" w:hAnsiTheme="minorHAnsi"/>
          <w:lang w:eastAsia="en-US"/>
        </w:rPr>
      </w:pPr>
      <w:r>
        <w:rPr>
          <w:rFonts w:asciiTheme="minorHAnsi" w:hAnsiTheme="minorHAnsi"/>
          <w:lang w:eastAsia="en-US"/>
        </w:rPr>
        <w:t xml:space="preserve">- radny Grzegorz Mastalerz zapytał </w:t>
      </w:r>
      <w:proofErr w:type="spellStart"/>
      <w:r>
        <w:rPr>
          <w:rFonts w:asciiTheme="minorHAnsi" w:hAnsiTheme="minorHAnsi"/>
          <w:lang w:eastAsia="en-US"/>
        </w:rPr>
        <w:t>nt</w:t>
      </w:r>
      <w:proofErr w:type="spellEnd"/>
      <w:r>
        <w:rPr>
          <w:rFonts w:asciiTheme="minorHAnsi" w:hAnsiTheme="minorHAnsi"/>
          <w:lang w:eastAsia="en-US"/>
        </w:rPr>
        <w:t xml:space="preserve"> oświetlenia ulicznego w Wacynie. Przesunięcie środków na sierpień, czy to nie jest za późno. Mając już przykre doświadczenie z oświetleniem ulicznym w Bielisze, gdzie do dnia dzisiejszego nie jest zrobione.</w:t>
      </w:r>
    </w:p>
    <w:p w:rsidR="005949E0" w:rsidRDefault="003D35A9" w:rsidP="00A81E35">
      <w:pPr>
        <w:jc w:val="both"/>
        <w:rPr>
          <w:lang w:eastAsia="en-US"/>
        </w:rPr>
      </w:pPr>
      <w:r>
        <w:rPr>
          <w:rFonts w:asciiTheme="minorHAnsi" w:hAnsiTheme="minorHAnsi"/>
          <w:lang w:eastAsia="en-US"/>
        </w:rPr>
        <w:t>Pan Wójt – do tej pory jeżeli podpisaliśmy umowę, to wykonawcy wywiązywali się. Zakład Energetyczny podpisał umowę z wykonawcą, który miał przebudować sieć energetyczną na kablową ziemną. Roboty powinien wykonać do 15.12.2019 roku, a do dnia dzisiejszego jeszcze nie weszli na plac budowy. Byłem u dyrektora Zakładu Energetycznego i zabiegałem o to, żeby w tym roku sieć przebudować. Dyrektor doszedł do porozumienia z wykonawcą</w:t>
      </w:r>
      <w:r w:rsidR="00A81E35">
        <w:rPr>
          <w:rFonts w:asciiTheme="minorHAnsi" w:hAnsiTheme="minorHAnsi"/>
          <w:lang w:eastAsia="en-US"/>
        </w:rPr>
        <w:t>, że wykona przebudowę.</w:t>
      </w:r>
      <w:r w:rsidR="00A81E35" w:rsidRPr="000641E8">
        <w:rPr>
          <w:rFonts w:asciiTheme="minorHAnsi" w:hAnsiTheme="minorHAnsi"/>
          <w:lang w:eastAsia="en-US"/>
        </w:rPr>
        <w:t xml:space="preserve"> </w:t>
      </w:r>
    </w:p>
    <w:p w:rsidR="005949E0" w:rsidRDefault="005949E0" w:rsidP="005949E0">
      <w:pPr>
        <w:pStyle w:val="Bezodstpw"/>
        <w:jc w:val="both"/>
        <w:rPr>
          <w:sz w:val="24"/>
          <w:szCs w:val="24"/>
        </w:rPr>
      </w:pPr>
      <w:r>
        <w:rPr>
          <w:sz w:val="24"/>
          <w:szCs w:val="24"/>
        </w:rPr>
        <w:t>Następnie Wiceprzewodnicząca Rady poddała pod głosowanie projekt uchwały.</w:t>
      </w:r>
    </w:p>
    <w:p w:rsidR="005949E0" w:rsidRDefault="005949E0" w:rsidP="005949E0">
      <w:pPr>
        <w:pStyle w:val="Bezodstpw"/>
        <w:jc w:val="both"/>
        <w:rPr>
          <w:sz w:val="24"/>
          <w:szCs w:val="24"/>
        </w:rPr>
      </w:pPr>
      <w:r>
        <w:rPr>
          <w:sz w:val="24"/>
          <w:szCs w:val="24"/>
        </w:rPr>
        <w:t>W wyniku głosowania 14 radnych głosowało za, 0p, 0w.</w:t>
      </w:r>
    </w:p>
    <w:p w:rsidR="005949E0" w:rsidRDefault="005949E0" w:rsidP="005949E0">
      <w:pPr>
        <w:pStyle w:val="Bezodstpw"/>
        <w:jc w:val="both"/>
        <w:rPr>
          <w:b/>
          <w:sz w:val="24"/>
          <w:szCs w:val="24"/>
        </w:rPr>
      </w:pPr>
      <w:r w:rsidRPr="005E6C30">
        <w:rPr>
          <w:b/>
          <w:sz w:val="24"/>
          <w:szCs w:val="24"/>
        </w:rPr>
        <w:t xml:space="preserve">- Imienny wykaz stanowi załącznik do protokołu </w:t>
      </w:r>
      <w:r>
        <w:rPr>
          <w:b/>
          <w:sz w:val="24"/>
          <w:szCs w:val="24"/>
        </w:rPr>
        <w:t>–</w:t>
      </w:r>
    </w:p>
    <w:p w:rsidR="005949E0" w:rsidRDefault="005949E0" w:rsidP="005949E0">
      <w:pPr>
        <w:rPr>
          <w:lang w:eastAsia="en-US"/>
        </w:rPr>
      </w:pPr>
    </w:p>
    <w:p w:rsidR="005949E0" w:rsidRDefault="005949E0" w:rsidP="006F3170">
      <w:pPr>
        <w:jc w:val="both"/>
        <w:rPr>
          <w:rFonts w:asciiTheme="minorHAnsi" w:hAnsiTheme="minorHAnsi"/>
          <w:b/>
          <w:u w:val="single"/>
          <w:lang w:eastAsia="en-US"/>
        </w:rPr>
      </w:pPr>
      <w:r w:rsidRPr="005949E0">
        <w:rPr>
          <w:rFonts w:asciiTheme="minorHAnsi" w:hAnsiTheme="minorHAnsi"/>
          <w:b/>
          <w:u w:val="single"/>
          <w:lang w:eastAsia="en-US"/>
        </w:rPr>
        <w:t>Ad.9. Podjęcie uchwały w sprawie podwyższenia kapitału zakładowego Spółki – Gminne Przedsiębiorstwo Komunalne Zakrzew Spółka z ograniczoną odpowiedzialnością.</w:t>
      </w:r>
    </w:p>
    <w:p w:rsidR="005949E0" w:rsidRDefault="005949E0" w:rsidP="006F3170">
      <w:pPr>
        <w:jc w:val="both"/>
        <w:rPr>
          <w:rFonts w:asciiTheme="minorHAnsi" w:hAnsiTheme="minorHAnsi"/>
          <w:lang w:eastAsia="en-US"/>
        </w:rPr>
      </w:pPr>
      <w:r>
        <w:rPr>
          <w:rFonts w:asciiTheme="minorHAnsi" w:hAnsiTheme="minorHAnsi"/>
          <w:lang w:eastAsia="en-US"/>
        </w:rPr>
        <w:t>Wiceprzewodnicząca rady Halina Lewandowska powiedziała, że uchwała ma na celu zwiększenie kapitału zakładowego o kwotę 150.000 zł. W sumie łączna kwota to 300.000 zł.</w:t>
      </w:r>
    </w:p>
    <w:p w:rsidR="005949E0" w:rsidRDefault="005949E0" w:rsidP="006F3170">
      <w:pPr>
        <w:jc w:val="both"/>
        <w:rPr>
          <w:rFonts w:asciiTheme="minorHAnsi" w:hAnsiTheme="minorHAnsi"/>
          <w:lang w:eastAsia="en-US"/>
        </w:rPr>
      </w:pPr>
      <w:r>
        <w:rPr>
          <w:rFonts w:asciiTheme="minorHAnsi" w:hAnsiTheme="minorHAnsi"/>
          <w:lang w:eastAsia="en-US"/>
        </w:rPr>
        <w:t>Następnie zapytała o opinię komisję finansową.</w:t>
      </w:r>
    </w:p>
    <w:p w:rsidR="005949E0" w:rsidRDefault="005949E0" w:rsidP="006F3170">
      <w:pPr>
        <w:jc w:val="both"/>
        <w:rPr>
          <w:rFonts w:asciiTheme="minorHAnsi" w:hAnsiTheme="minorHAnsi"/>
          <w:lang w:eastAsia="en-US"/>
        </w:rPr>
      </w:pPr>
      <w:r>
        <w:rPr>
          <w:rFonts w:asciiTheme="minorHAnsi" w:hAnsiTheme="minorHAnsi"/>
          <w:lang w:eastAsia="en-US"/>
        </w:rPr>
        <w:t>Przewodnicząca komisji Krystyna Stachura powiedziała, że komisja jest za przyjęciem uchwały.</w:t>
      </w:r>
    </w:p>
    <w:p w:rsidR="005949E0" w:rsidRDefault="005949E0" w:rsidP="006F3170">
      <w:pPr>
        <w:jc w:val="both"/>
        <w:rPr>
          <w:rFonts w:asciiTheme="minorHAnsi" w:hAnsiTheme="minorHAnsi"/>
          <w:lang w:eastAsia="en-US"/>
        </w:rPr>
      </w:pPr>
      <w:r>
        <w:rPr>
          <w:rFonts w:asciiTheme="minorHAnsi" w:hAnsiTheme="minorHAnsi"/>
          <w:lang w:eastAsia="en-US"/>
        </w:rPr>
        <w:lastRenderedPageBreak/>
        <w:t>Następnie Wiceprzewodnicząca Rady poddała pod głosowanie projekt uchwały.</w:t>
      </w:r>
    </w:p>
    <w:p w:rsidR="005949E0" w:rsidRDefault="005949E0" w:rsidP="006F3170">
      <w:pPr>
        <w:pStyle w:val="Bezodstpw"/>
        <w:jc w:val="both"/>
        <w:rPr>
          <w:sz w:val="24"/>
          <w:szCs w:val="24"/>
        </w:rPr>
      </w:pPr>
      <w:r>
        <w:rPr>
          <w:sz w:val="24"/>
          <w:szCs w:val="24"/>
        </w:rPr>
        <w:t>W wyniku głosowania 14 radnych głosowało za, 0p, 0w.</w:t>
      </w:r>
    </w:p>
    <w:p w:rsidR="005949E0" w:rsidRDefault="005949E0" w:rsidP="006F3170">
      <w:pPr>
        <w:pStyle w:val="Bezodstpw"/>
        <w:jc w:val="both"/>
        <w:rPr>
          <w:b/>
          <w:sz w:val="24"/>
          <w:szCs w:val="24"/>
        </w:rPr>
      </w:pPr>
      <w:r w:rsidRPr="005E6C30">
        <w:rPr>
          <w:b/>
          <w:sz w:val="24"/>
          <w:szCs w:val="24"/>
        </w:rPr>
        <w:t xml:space="preserve">- Imienny wykaz stanowi załącznik do protokołu </w:t>
      </w:r>
      <w:r>
        <w:rPr>
          <w:b/>
          <w:sz w:val="24"/>
          <w:szCs w:val="24"/>
        </w:rPr>
        <w:t>–</w:t>
      </w:r>
    </w:p>
    <w:p w:rsidR="005949E0" w:rsidRDefault="005949E0" w:rsidP="006F3170">
      <w:pPr>
        <w:jc w:val="both"/>
        <w:rPr>
          <w:rFonts w:asciiTheme="minorHAnsi" w:hAnsiTheme="minorHAnsi"/>
          <w:lang w:eastAsia="en-US"/>
        </w:rPr>
      </w:pPr>
    </w:p>
    <w:p w:rsidR="005949E0" w:rsidRDefault="005949E0" w:rsidP="006F3170">
      <w:pPr>
        <w:jc w:val="both"/>
        <w:rPr>
          <w:rFonts w:asciiTheme="minorHAnsi" w:hAnsiTheme="minorHAnsi"/>
          <w:b/>
          <w:u w:val="single"/>
          <w:lang w:eastAsia="en-US"/>
        </w:rPr>
      </w:pPr>
      <w:r w:rsidRPr="005949E0">
        <w:rPr>
          <w:rFonts w:asciiTheme="minorHAnsi" w:hAnsiTheme="minorHAnsi"/>
          <w:b/>
          <w:u w:val="single"/>
          <w:lang w:eastAsia="en-US"/>
        </w:rPr>
        <w:t>Ad.10. Podjęcie uchwały w sprawie utworzenia Przedszkola Samorządowego w Bielisze oraz nadania statutu.</w:t>
      </w:r>
    </w:p>
    <w:p w:rsidR="005949E0" w:rsidRDefault="005949E0" w:rsidP="00326D94">
      <w:pPr>
        <w:jc w:val="both"/>
        <w:rPr>
          <w:rFonts w:asciiTheme="minorHAnsi" w:hAnsiTheme="minorHAnsi"/>
          <w:lang w:eastAsia="en-US"/>
        </w:rPr>
      </w:pPr>
      <w:r>
        <w:rPr>
          <w:rFonts w:asciiTheme="minorHAnsi" w:hAnsiTheme="minorHAnsi"/>
          <w:lang w:eastAsia="en-US"/>
        </w:rPr>
        <w:t>Pani Sekretarz Marzenna Nosowska powiedziała, że nowo powstałe przedszkole będzie funkcjonowało od 01 września 2020 roku.</w:t>
      </w:r>
    </w:p>
    <w:p w:rsidR="005949E0" w:rsidRDefault="005949E0" w:rsidP="00326D94">
      <w:pPr>
        <w:jc w:val="both"/>
        <w:rPr>
          <w:rFonts w:asciiTheme="minorHAnsi" w:hAnsiTheme="minorHAnsi"/>
          <w:lang w:eastAsia="en-US"/>
        </w:rPr>
      </w:pPr>
      <w:r>
        <w:rPr>
          <w:rFonts w:asciiTheme="minorHAnsi" w:hAnsiTheme="minorHAnsi"/>
          <w:lang w:eastAsia="en-US"/>
        </w:rPr>
        <w:t>Zgodnie z art. 88 ust. 7 ustawy Prawo oświatowe jest konieczność przeprowadzenia odpowiednich procedur związanych z rozpoczęciem działalności placówki oświatowej</w:t>
      </w:r>
      <w:r w:rsidR="00986840">
        <w:rPr>
          <w:rFonts w:asciiTheme="minorHAnsi" w:hAnsiTheme="minorHAnsi"/>
          <w:lang w:eastAsia="en-US"/>
        </w:rPr>
        <w:t>.</w:t>
      </w:r>
    </w:p>
    <w:p w:rsidR="00986840" w:rsidRDefault="00986840" w:rsidP="00326D94">
      <w:pPr>
        <w:jc w:val="both"/>
        <w:rPr>
          <w:rFonts w:asciiTheme="minorHAnsi" w:hAnsiTheme="minorHAnsi"/>
          <w:lang w:eastAsia="en-US"/>
        </w:rPr>
      </w:pPr>
      <w:r>
        <w:rPr>
          <w:rFonts w:asciiTheme="minorHAnsi" w:hAnsiTheme="minorHAnsi"/>
          <w:lang w:eastAsia="en-US"/>
        </w:rPr>
        <w:t>Zgodnie z przepisami Rada Gminy podejmuje w tym zakresie uchwałę dotyczącą założenia przedszkola wraz z aktem założycielskim oraz pierwszym statutem.</w:t>
      </w:r>
    </w:p>
    <w:p w:rsidR="00986840" w:rsidRDefault="00A81E35" w:rsidP="00326D94">
      <w:pPr>
        <w:jc w:val="both"/>
        <w:rPr>
          <w:rFonts w:asciiTheme="minorHAnsi" w:hAnsiTheme="minorHAnsi"/>
          <w:lang w:eastAsia="en-US"/>
        </w:rPr>
      </w:pPr>
      <w:r>
        <w:rPr>
          <w:rFonts w:asciiTheme="minorHAnsi" w:hAnsiTheme="minorHAnsi"/>
          <w:lang w:eastAsia="en-US"/>
        </w:rPr>
        <w:t>Pan Wójt – co dwa tygodnie jesteśmy na tym przedszkolu, przyglądamy się jak te prace postępują.  Są już pomalowane ściany, podłączony jest gaz. Jesteśmy już na etapie domawiania wyposażenia kuchni, gdzie za chwilę będziemy ogłaszać przetarg na wyposażenie przedszkola. Wszystko zmierza ku temu, że przedszkole zostanie ukończone w terminie. W dniach 16 – 27.03.2020 odbędzie się nabór dzieci.</w:t>
      </w:r>
      <w:r w:rsidR="00E4308E">
        <w:rPr>
          <w:rFonts w:asciiTheme="minorHAnsi" w:hAnsiTheme="minorHAnsi"/>
          <w:lang w:eastAsia="en-US"/>
        </w:rPr>
        <w:t xml:space="preserve"> </w:t>
      </w:r>
    </w:p>
    <w:p w:rsidR="00986840" w:rsidRDefault="00986840" w:rsidP="00326D94">
      <w:pPr>
        <w:jc w:val="both"/>
        <w:rPr>
          <w:rFonts w:asciiTheme="minorHAnsi" w:hAnsiTheme="minorHAnsi"/>
          <w:lang w:eastAsia="en-US"/>
        </w:rPr>
      </w:pPr>
      <w:r>
        <w:rPr>
          <w:rFonts w:asciiTheme="minorHAnsi" w:hAnsiTheme="minorHAnsi"/>
          <w:lang w:eastAsia="en-US"/>
        </w:rPr>
        <w:t>Wiceprzewodnicząca Rady zapytała o opinię komisję oświaty, zdrowia, kultury …… .</w:t>
      </w:r>
    </w:p>
    <w:p w:rsidR="00986840" w:rsidRDefault="00986840" w:rsidP="00326D94">
      <w:pPr>
        <w:jc w:val="both"/>
        <w:rPr>
          <w:rFonts w:asciiTheme="minorHAnsi" w:hAnsiTheme="minorHAnsi"/>
          <w:lang w:eastAsia="en-US"/>
        </w:rPr>
      </w:pPr>
      <w:r>
        <w:rPr>
          <w:rFonts w:asciiTheme="minorHAnsi" w:hAnsiTheme="minorHAnsi"/>
          <w:lang w:eastAsia="en-US"/>
        </w:rPr>
        <w:t xml:space="preserve">Przewodniczący komisji Grzegorz Mastalerz powiedział, że komisja nie wnosi uwag </w:t>
      </w:r>
      <w:r w:rsidR="002F3583">
        <w:rPr>
          <w:rFonts w:asciiTheme="minorHAnsi" w:hAnsiTheme="minorHAnsi"/>
          <w:lang w:eastAsia="en-US"/>
        </w:rPr>
        <w:br/>
      </w:r>
      <w:r>
        <w:rPr>
          <w:rFonts w:asciiTheme="minorHAnsi" w:hAnsiTheme="minorHAnsi"/>
          <w:lang w:eastAsia="en-US"/>
        </w:rPr>
        <w:t>do przedstawionej uchwały.</w:t>
      </w:r>
    </w:p>
    <w:p w:rsidR="00986840" w:rsidRDefault="00986840" w:rsidP="00326D94">
      <w:pPr>
        <w:jc w:val="both"/>
        <w:rPr>
          <w:rFonts w:asciiTheme="minorHAnsi" w:hAnsiTheme="minorHAnsi"/>
          <w:lang w:eastAsia="en-US"/>
        </w:rPr>
      </w:pPr>
      <w:r>
        <w:rPr>
          <w:rFonts w:asciiTheme="minorHAnsi" w:hAnsiTheme="minorHAnsi"/>
          <w:lang w:eastAsia="en-US"/>
        </w:rPr>
        <w:t>Następnie Wiceprzewodnicząca Rady poddała pod głosowanie projekt uchwały.</w:t>
      </w:r>
    </w:p>
    <w:p w:rsidR="00986840" w:rsidRDefault="00986840" w:rsidP="00326D94">
      <w:pPr>
        <w:pStyle w:val="Bezodstpw"/>
        <w:jc w:val="both"/>
        <w:rPr>
          <w:sz w:val="24"/>
          <w:szCs w:val="24"/>
        </w:rPr>
      </w:pPr>
      <w:r>
        <w:rPr>
          <w:sz w:val="24"/>
          <w:szCs w:val="24"/>
        </w:rPr>
        <w:t>W wyniku głosowania 14 radnych głosowało za, 0p, 0w.</w:t>
      </w:r>
    </w:p>
    <w:p w:rsidR="00986840" w:rsidRDefault="00986840" w:rsidP="00326D94">
      <w:pPr>
        <w:pStyle w:val="Bezodstpw"/>
        <w:jc w:val="both"/>
        <w:rPr>
          <w:b/>
          <w:sz w:val="24"/>
          <w:szCs w:val="24"/>
        </w:rPr>
      </w:pPr>
      <w:r w:rsidRPr="005E6C30">
        <w:rPr>
          <w:b/>
          <w:sz w:val="24"/>
          <w:szCs w:val="24"/>
        </w:rPr>
        <w:t xml:space="preserve">- Imienny wykaz stanowi załącznik do protokołu </w:t>
      </w:r>
      <w:r>
        <w:rPr>
          <w:b/>
          <w:sz w:val="24"/>
          <w:szCs w:val="24"/>
        </w:rPr>
        <w:t>–</w:t>
      </w:r>
    </w:p>
    <w:p w:rsidR="00986840" w:rsidRDefault="00986840" w:rsidP="005949E0">
      <w:pPr>
        <w:rPr>
          <w:rFonts w:asciiTheme="minorHAnsi" w:hAnsiTheme="minorHAnsi"/>
          <w:lang w:eastAsia="en-US"/>
        </w:rPr>
      </w:pPr>
    </w:p>
    <w:p w:rsidR="00986840" w:rsidRDefault="00986840" w:rsidP="005949E0">
      <w:pPr>
        <w:rPr>
          <w:rFonts w:asciiTheme="minorHAnsi" w:hAnsiTheme="minorHAnsi"/>
          <w:b/>
          <w:u w:val="single"/>
          <w:lang w:eastAsia="en-US"/>
        </w:rPr>
      </w:pPr>
      <w:r w:rsidRPr="00986840">
        <w:rPr>
          <w:rFonts w:asciiTheme="minorHAnsi" w:hAnsiTheme="minorHAnsi"/>
          <w:b/>
          <w:u w:val="single"/>
          <w:lang w:eastAsia="en-US"/>
        </w:rPr>
        <w:t>Ad.11. Podjęcie uchwały w sprawie powołania komisji konkursowej do przeprowadzenia konkursu na stanowisko kierownika Samodzielnego Publicznego Zakładu Opieki Zdrowotnej w Zakrzewie.</w:t>
      </w:r>
    </w:p>
    <w:p w:rsidR="00986840" w:rsidRDefault="00986840" w:rsidP="00326D94">
      <w:pPr>
        <w:jc w:val="both"/>
        <w:rPr>
          <w:rFonts w:asciiTheme="minorHAnsi" w:hAnsiTheme="minorHAnsi"/>
          <w:lang w:eastAsia="en-US"/>
        </w:rPr>
      </w:pPr>
      <w:r>
        <w:rPr>
          <w:rFonts w:asciiTheme="minorHAnsi" w:hAnsiTheme="minorHAnsi"/>
          <w:lang w:eastAsia="en-US"/>
        </w:rPr>
        <w:t>Wiceprzewodnicząca Rady Halina Lewandowska powiedziała, że w związku z upływem kadencji dotychczasowego kierownika</w:t>
      </w:r>
      <w:r w:rsidR="006F3170">
        <w:rPr>
          <w:rFonts w:asciiTheme="minorHAnsi" w:hAnsiTheme="minorHAnsi"/>
          <w:lang w:eastAsia="en-US"/>
        </w:rPr>
        <w:t xml:space="preserve"> z dniem 31.05.2020 roku, należy rozpocząć procedury dotyczące wyboru kierownika na kolejną kadencję.</w:t>
      </w:r>
    </w:p>
    <w:p w:rsidR="006E38AF" w:rsidRDefault="006E38AF" w:rsidP="00326D94">
      <w:pPr>
        <w:jc w:val="both"/>
        <w:rPr>
          <w:rFonts w:asciiTheme="minorHAnsi" w:hAnsiTheme="minorHAnsi"/>
          <w:lang w:eastAsia="en-US"/>
        </w:rPr>
      </w:pPr>
      <w:r>
        <w:rPr>
          <w:rFonts w:asciiTheme="minorHAnsi" w:hAnsiTheme="minorHAnsi"/>
          <w:lang w:eastAsia="en-US"/>
        </w:rPr>
        <w:t>Zgodnie z ustawą</w:t>
      </w:r>
      <w:r w:rsidR="00047D64">
        <w:rPr>
          <w:rFonts w:asciiTheme="minorHAnsi" w:hAnsiTheme="minorHAnsi"/>
          <w:lang w:eastAsia="en-US"/>
        </w:rPr>
        <w:t xml:space="preserve"> o działalności leczniczej postę</w:t>
      </w:r>
      <w:r>
        <w:rPr>
          <w:rFonts w:asciiTheme="minorHAnsi" w:hAnsiTheme="minorHAnsi"/>
          <w:lang w:eastAsia="en-US"/>
        </w:rPr>
        <w:t>powanie konkursowe rozpoczyna powołanie komisji konkursowej, będące w kompetencji Rady Gminy.</w:t>
      </w:r>
    </w:p>
    <w:p w:rsidR="006E38AF" w:rsidRDefault="006E38AF" w:rsidP="00326D94">
      <w:pPr>
        <w:jc w:val="both"/>
        <w:rPr>
          <w:rFonts w:asciiTheme="minorHAnsi" w:hAnsiTheme="minorHAnsi"/>
          <w:lang w:eastAsia="en-US"/>
        </w:rPr>
      </w:pPr>
      <w:r>
        <w:rPr>
          <w:rFonts w:asciiTheme="minorHAnsi" w:hAnsiTheme="minorHAnsi"/>
          <w:lang w:eastAsia="en-US"/>
        </w:rPr>
        <w:t xml:space="preserve">Zgodnie z Rozporządzeniem Ministra Zdrowia w sprawie przeprowadzenia konkursu mówi, </w:t>
      </w:r>
      <w:r w:rsidR="002F3583">
        <w:rPr>
          <w:rFonts w:asciiTheme="minorHAnsi" w:hAnsiTheme="minorHAnsi"/>
          <w:lang w:eastAsia="en-US"/>
        </w:rPr>
        <w:br/>
      </w:r>
      <w:r>
        <w:rPr>
          <w:rFonts w:asciiTheme="minorHAnsi" w:hAnsiTheme="minorHAnsi"/>
          <w:lang w:eastAsia="en-US"/>
        </w:rPr>
        <w:t>że w skład komisji wchodzi co najmniej trzech przedstawicieli podmiotu tworzącego, jeden lekarz oraz przedstawiciel rady społecznej.</w:t>
      </w:r>
    </w:p>
    <w:p w:rsidR="006E38AF" w:rsidRDefault="006E38AF" w:rsidP="00326D94">
      <w:pPr>
        <w:jc w:val="both"/>
        <w:rPr>
          <w:rFonts w:asciiTheme="minorHAnsi" w:hAnsiTheme="minorHAnsi"/>
          <w:lang w:eastAsia="en-US"/>
        </w:rPr>
      </w:pPr>
      <w:r>
        <w:rPr>
          <w:rFonts w:asciiTheme="minorHAnsi" w:hAnsiTheme="minorHAnsi"/>
          <w:lang w:eastAsia="en-US"/>
        </w:rPr>
        <w:t>W związku z powyższym Wiceprzewodnicząca rady zapoznała radnych ze składem komisji.</w:t>
      </w:r>
    </w:p>
    <w:p w:rsidR="006E38AF" w:rsidRDefault="006E38AF" w:rsidP="00326D94">
      <w:pPr>
        <w:jc w:val="both"/>
        <w:rPr>
          <w:rFonts w:asciiTheme="minorHAnsi" w:hAnsiTheme="minorHAnsi"/>
          <w:lang w:eastAsia="en-US"/>
        </w:rPr>
      </w:pPr>
      <w:r>
        <w:rPr>
          <w:rFonts w:asciiTheme="minorHAnsi" w:hAnsiTheme="minorHAnsi"/>
          <w:lang w:eastAsia="en-US"/>
        </w:rPr>
        <w:t>Uwag nie było.</w:t>
      </w:r>
    </w:p>
    <w:p w:rsidR="006E38AF" w:rsidRDefault="006E38AF" w:rsidP="00326D94">
      <w:pPr>
        <w:jc w:val="both"/>
        <w:rPr>
          <w:rFonts w:asciiTheme="minorHAnsi" w:hAnsiTheme="minorHAnsi"/>
          <w:lang w:eastAsia="en-US"/>
        </w:rPr>
      </w:pPr>
      <w:r>
        <w:rPr>
          <w:rFonts w:asciiTheme="minorHAnsi" w:hAnsiTheme="minorHAnsi"/>
          <w:lang w:eastAsia="en-US"/>
        </w:rPr>
        <w:t>Następnie poddała pod głosowanie projekt uchwały.</w:t>
      </w:r>
    </w:p>
    <w:p w:rsidR="006E38AF" w:rsidRDefault="006E38AF" w:rsidP="00326D94">
      <w:pPr>
        <w:pStyle w:val="Bezodstpw"/>
        <w:jc w:val="both"/>
        <w:rPr>
          <w:sz w:val="24"/>
          <w:szCs w:val="24"/>
        </w:rPr>
      </w:pPr>
      <w:r>
        <w:rPr>
          <w:sz w:val="24"/>
          <w:szCs w:val="24"/>
        </w:rPr>
        <w:t>W wyniku głosowania 14 radnych głosowało za, 0p, 0w.</w:t>
      </w:r>
    </w:p>
    <w:p w:rsidR="006E38AF" w:rsidRDefault="006E38AF" w:rsidP="00326D94">
      <w:pPr>
        <w:pStyle w:val="Bezodstpw"/>
        <w:jc w:val="both"/>
        <w:rPr>
          <w:b/>
          <w:sz w:val="24"/>
          <w:szCs w:val="24"/>
        </w:rPr>
      </w:pPr>
      <w:r w:rsidRPr="005E6C30">
        <w:rPr>
          <w:b/>
          <w:sz w:val="24"/>
          <w:szCs w:val="24"/>
        </w:rPr>
        <w:t xml:space="preserve">- Imienny wykaz stanowi załącznik do protokołu </w:t>
      </w:r>
      <w:r>
        <w:rPr>
          <w:b/>
          <w:sz w:val="24"/>
          <w:szCs w:val="24"/>
        </w:rPr>
        <w:t>–</w:t>
      </w:r>
    </w:p>
    <w:p w:rsidR="006E38AF" w:rsidRDefault="006E38AF" w:rsidP="006F3170">
      <w:pPr>
        <w:jc w:val="both"/>
        <w:rPr>
          <w:rFonts w:asciiTheme="minorHAnsi" w:hAnsiTheme="minorHAnsi"/>
          <w:lang w:eastAsia="en-US"/>
        </w:rPr>
      </w:pPr>
    </w:p>
    <w:p w:rsidR="006E38AF" w:rsidRPr="008A3AFF" w:rsidRDefault="006E38AF" w:rsidP="006F3170">
      <w:pPr>
        <w:jc w:val="both"/>
        <w:rPr>
          <w:rFonts w:asciiTheme="minorHAnsi" w:hAnsiTheme="minorHAnsi"/>
          <w:b/>
          <w:lang w:eastAsia="en-US"/>
        </w:rPr>
      </w:pPr>
      <w:r w:rsidRPr="008A3AFF">
        <w:rPr>
          <w:rFonts w:asciiTheme="minorHAnsi" w:hAnsiTheme="minorHAnsi"/>
          <w:b/>
          <w:lang w:eastAsia="en-US"/>
        </w:rPr>
        <w:t>O godz. 11.20 Wiceprzewodnicząca ogłosiła 10 minut przerwy.</w:t>
      </w:r>
    </w:p>
    <w:p w:rsidR="002F3583" w:rsidRPr="008A3AFF" w:rsidRDefault="002F3583" w:rsidP="006F3170">
      <w:pPr>
        <w:jc w:val="both"/>
        <w:rPr>
          <w:rFonts w:asciiTheme="minorHAnsi" w:hAnsiTheme="minorHAnsi"/>
          <w:b/>
          <w:lang w:eastAsia="en-US"/>
        </w:rPr>
      </w:pPr>
      <w:r w:rsidRPr="008A3AFF">
        <w:rPr>
          <w:rFonts w:asciiTheme="minorHAnsi" w:hAnsiTheme="minorHAnsi"/>
          <w:b/>
          <w:lang w:eastAsia="en-US"/>
        </w:rPr>
        <w:t>Po przerwie o godz. 11.35 wznowiono obrady sesji.</w:t>
      </w:r>
    </w:p>
    <w:p w:rsidR="002F3583" w:rsidRDefault="002F3583" w:rsidP="006F3170">
      <w:pPr>
        <w:jc w:val="both"/>
        <w:rPr>
          <w:rFonts w:asciiTheme="minorHAnsi" w:hAnsiTheme="minorHAnsi"/>
          <w:lang w:eastAsia="en-US"/>
        </w:rPr>
      </w:pPr>
    </w:p>
    <w:p w:rsidR="00E4308E" w:rsidRDefault="00E4308E" w:rsidP="006F3170">
      <w:pPr>
        <w:jc w:val="both"/>
        <w:rPr>
          <w:rFonts w:asciiTheme="minorHAnsi" w:hAnsiTheme="minorHAnsi"/>
          <w:b/>
          <w:u w:val="single"/>
          <w:lang w:eastAsia="en-US"/>
        </w:rPr>
      </w:pPr>
    </w:p>
    <w:p w:rsidR="00E4308E" w:rsidRDefault="00E4308E" w:rsidP="006F3170">
      <w:pPr>
        <w:jc w:val="both"/>
        <w:rPr>
          <w:rFonts w:asciiTheme="minorHAnsi" w:hAnsiTheme="minorHAnsi"/>
          <w:b/>
          <w:u w:val="single"/>
          <w:lang w:eastAsia="en-US"/>
        </w:rPr>
      </w:pPr>
    </w:p>
    <w:p w:rsidR="002F3583" w:rsidRDefault="002F3583" w:rsidP="006F3170">
      <w:pPr>
        <w:jc w:val="both"/>
        <w:rPr>
          <w:rFonts w:asciiTheme="minorHAnsi" w:hAnsiTheme="minorHAnsi"/>
          <w:b/>
          <w:u w:val="single"/>
          <w:lang w:eastAsia="en-US"/>
        </w:rPr>
      </w:pPr>
      <w:r w:rsidRPr="002F3583">
        <w:rPr>
          <w:rFonts w:asciiTheme="minorHAnsi" w:hAnsiTheme="minorHAnsi"/>
          <w:b/>
          <w:u w:val="single"/>
          <w:lang w:eastAsia="en-US"/>
        </w:rPr>
        <w:lastRenderedPageBreak/>
        <w:t>Ad.12. Podjęcie uchwały w sprawie wydzierżawienia części konstrukcji słupów oświetlenia ulicznego.</w:t>
      </w:r>
    </w:p>
    <w:p w:rsidR="002F3583" w:rsidRDefault="002F3583" w:rsidP="006F3170">
      <w:pPr>
        <w:jc w:val="both"/>
        <w:rPr>
          <w:rFonts w:asciiTheme="minorHAnsi" w:hAnsiTheme="minorHAnsi"/>
          <w:lang w:eastAsia="en-US"/>
        </w:rPr>
      </w:pPr>
      <w:r>
        <w:rPr>
          <w:rFonts w:asciiTheme="minorHAnsi" w:hAnsiTheme="minorHAnsi"/>
          <w:lang w:eastAsia="en-US"/>
        </w:rPr>
        <w:t xml:space="preserve">Wiceprzewodnicząca Rady powiedziała, że firma UNITEL – MEDIA Sp. z o.o. wystąpiła </w:t>
      </w:r>
      <w:r>
        <w:rPr>
          <w:rFonts w:asciiTheme="minorHAnsi" w:hAnsiTheme="minorHAnsi"/>
          <w:lang w:eastAsia="en-US"/>
        </w:rPr>
        <w:br/>
        <w:t>z wnioskiem o wydzierżawienie na czas nieokreślony części konstrukcji słupów oświetlenia ulicznego w celu zawieszenia kabla światłowodowego.</w:t>
      </w:r>
    </w:p>
    <w:p w:rsidR="002F3583" w:rsidRDefault="00E4308E" w:rsidP="006F3170">
      <w:pPr>
        <w:jc w:val="both"/>
        <w:rPr>
          <w:rFonts w:asciiTheme="minorHAnsi" w:hAnsiTheme="minorHAnsi"/>
          <w:lang w:eastAsia="en-US"/>
        </w:rPr>
      </w:pPr>
      <w:r>
        <w:rPr>
          <w:rFonts w:asciiTheme="minorHAnsi" w:hAnsiTheme="minorHAnsi"/>
          <w:lang w:eastAsia="en-US"/>
        </w:rPr>
        <w:t xml:space="preserve">Pani sekretarz powiedziała, że firma ma już częściowe umowy ale zwrócili się do nas </w:t>
      </w:r>
      <w:r w:rsidR="00326D94">
        <w:rPr>
          <w:rFonts w:asciiTheme="minorHAnsi" w:hAnsiTheme="minorHAnsi"/>
          <w:lang w:eastAsia="en-US"/>
        </w:rPr>
        <w:br/>
      </w:r>
      <w:r>
        <w:rPr>
          <w:rFonts w:asciiTheme="minorHAnsi" w:hAnsiTheme="minorHAnsi"/>
          <w:lang w:eastAsia="en-US"/>
        </w:rPr>
        <w:t xml:space="preserve">o wydzierżawienie na czas nieokreślony. Jeżeli umowa jest dłuższa niż na trzy lata to kompetencją Rady Gminy jest wyrażenie zgody, stąd nasza propozycja uchwały. </w:t>
      </w:r>
    </w:p>
    <w:p w:rsidR="002F3583" w:rsidRDefault="002F3583" w:rsidP="006F3170">
      <w:pPr>
        <w:jc w:val="both"/>
        <w:rPr>
          <w:rFonts w:asciiTheme="minorHAnsi" w:hAnsiTheme="minorHAnsi"/>
          <w:lang w:eastAsia="en-US"/>
        </w:rPr>
      </w:pPr>
      <w:r>
        <w:rPr>
          <w:rFonts w:asciiTheme="minorHAnsi" w:hAnsiTheme="minorHAnsi"/>
          <w:lang w:eastAsia="en-US"/>
        </w:rPr>
        <w:t>Wiceprzewodnicząca Rady zapytała, czy ktoś ma pytania do projektu uchwały.</w:t>
      </w:r>
    </w:p>
    <w:p w:rsidR="002F3583" w:rsidRDefault="002F3583" w:rsidP="006F3170">
      <w:pPr>
        <w:jc w:val="both"/>
        <w:rPr>
          <w:rFonts w:asciiTheme="minorHAnsi" w:hAnsiTheme="minorHAnsi"/>
          <w:lang w:eastAsia="en-US"/>
        </w:rPr>
      </w:pPr>
      <w:r>
        <w:rPr>
          <w:rFonts w:asciiTheme="minorHAnsi" w:hAnsiTheme="minorHAnsi"/>
          <w:lang w:eastAsia="en-US"/>
        </w:rPr>
        <w:t>Pytań nie było.</w:t>
      </w:r>
    </w:p>
    <w:p w:rsidR="002F3583" w:rsidRDefault="002F3583" w:rsidP="002F3583">
      <w:pPr>
        <w:jc w:val="both"/>
        <w:rPr>
          <w:rFonts w:asciiTheme="minorHAnsi" w:hAnsiTheme="minorHAnsi"/>
          <w:lang w:eastAsia="en-US"/>
        </w:rPr>
      </w:pPr>
      <w:r>
        <w:rPr>
          <w:rFonts w:asciiTheme="minorHAnsi" w:hAnsiTheme="minorHAnsi"/>
          <w:lang w:eastAsia="en-US"/>
        </w:rPr>
        <w:t>Następnie poddała pod głosowanie projekt uchwały.</w:t>
      </w:r>
    </w:p>
    <w:p w:rsidR="002F3583" w:rsidRDefault="002F3583" w:rsidP="002F3583">
      <w:pPr>
        <w:pStyle w:val="Bezodstpw"/>
        <w:jc w:val="both"/>
        <w:rPr>
          <w:sz w:val="24"/>
          <w:szCs w:val="24"/>
        </w:rPr>
      </w:pPr>
      <w:r>
        <w:rPr>
          <w:sz w:val="24"/>
          <w:szCs w:val="24"/>
        </w:rPr>
        <w:t>W wyniku głosowania 14 radnych głosowało za, 0p, 0w.</w:t>
      </w:r>
    </w:p>
    <w:p w:rsidR="002F3583" w:rsidRDefault="002F3583" w:rsidP="002F3583">
      <w:pPr>
        <w:pStyle w:val="Bezodstpw"/>
        <w:jc w:val="both"/>
        <w:rPr>
          <w:b/>
          <w:sz w:val="24"/>
          <w:szCs w:val="24"/>
        </w:rPr>
      </w:pPr>
      <w:r w:rsidRPr="005E6C30">
        <w:rPr>
          <w:b/>
          <w:sz w:val="24"/>
          <w:szCs w:val="24"/>
        </w:rPr>
        <w:t xml:space="preserve">- Imienny wykaz stanowi załącznik do protokołu </w:t>
      </w:r>
      <w:r>
        <w:rPr>
          <w:b/>
          <w:sz w:val="24"/>
          <w:szCs w:val="24"/>
        </w:rPr>
        <w:t>–</w:t>
      </w:r>
    </w:p>
    <w:p w:rsidR="00E4308E" w:rsidRDefault="00E4308E" w:rsidP="002F3583">
      <w:pPr>
        <w:pStyle w:val="Bezodstpw"/>
        <w:jc w:val="both"/>
        <w:rPr>
          <w:b/>
          <w:sz w:val="24"/>
          <w:szCs w:val="24"/>
        </w:rPr>
      </w:pPr>
    </w:p>
    <w:p w:rsidR="008A4F95" w:rsidRDefault="008A4F95" w:rsidP="002F3583">
      <w:pPr>
        <w:pStyle w:val="Bezodstpw"/>
        <w:jc w:val="both"/>
        <w:rPr>
          <w:b/>
          <w:sz w:val="24"/>
          <w:szCs w:val="24"/>
          <w:u w:val="single"/>
        </w:rPr>
      </w:pPr>
      <w:r w:rsidRPr="008A4F95">
        <w:rPr>
          <w:b/>
          <w:sz w:val="24"/>
          <w:szCs w:val="24"/>
          <w:u w:val="single"/>
        </w:rPr>
        <w:t>Ad.13. Podjęcie uchwały w sprawie wydzierżawienia nieruchomości w miejscowości Cerekiew.</w:t>
      </w:r>
    </w:p>
    <w:p w:rsidR="008A4F95" w:rsidRDefault="008A4F95" w:rsidP="002F3583">
      <w:pPr>
        <w:pStyle w:val="Bezodstpw"/>
        <w:jc w:val="both"/>
        <w:rPr>
          <w:sz w:val="24"/>
          <w:szCs w:val="24"/>
        </w:rPr>
      </w:pPr>
      <w:r>
        <w:rPr>
          <w:sz w:val="24"/>
          <w:szCs w:val="24"/>
        </w:rPr>
        <w:t>Wiceprzewodnicząca Rady powiedział</w:t>
      </w:r>
      <w:r w:rsidR="00047D64">
        <w:rPr>
          <w:sz w:val="24"/>
          <w:szCs w:val="24"/>
        </w:rPr>
        <w:t>a, że w dniu 17.07.2017 roku  poprzedni Pan Wójt zawarł umowę z P</w:t>
      </w:r>
      <w:r>
        <w:rPr>
          <w:sz w:val="24"/>
          <w:szCs w:val="24"/>
        </w:rPr>
        <w:t>anem Tadeuszem Kozłowskim na dzierżawę części działki w miejscowości Cerekiew pod działalność handlową.</w:t>
      </w:r>
    </w:p>
    <w:p w:rsidR="008A4F95" w:rsidRDefault="008A4F95" w:rsidP="002F3583">
      <w:pPr>
        <w:pStyle w:val="Bezodstpw"/>
        <w:jc w:val="both"/>
        <w:rPr>
          <w:sz w:val="24"/>
          <w:szCs w:val="24"/>
        </w:rPr>
      </w:pPr>
      <w:r>
        <w:rPr>
          <w:sz w:val="24"/>
          <w:szCs w:val="24"/>
        </w:rPr>
        <w:t xml:space="preserve">W dniu 20.01.2020 roku dzierżawca wystąpił z wnioskiem o przedłużenie umowy. Zgodnie </w:t>
      </w:r>
      <w:r w:rsidR="00326D94">
        <w:rPr>
          <w:sz w:val="24"/>
          <w:szCs w:val="24"/>
        </w:rPr>
        <w:br/>
      </w:r>
      <w:r>
        <w:rPr>
          <w:sz w:val="24"/>
          <w:szCs w:val="24"/>
        </w:rPr>
        <w:t xml:space="preserve">z ustawą o samorządzie gminnym do zawarcia kolejnej umowy jest </w:t>
      </w:r>
      <w:r w:rsidR="00047D64">
        <w:rPr>
          <w:sz w:val="24"/>
          <w:szCs w:val="24"/>
        </w:rPr>
        <w:t xml:space="preserve">wymagana </w:t>
      </w:r>
      <w:r>
        <w:rPr>
          <w:sz w:val="24"/>
          <w:szCs w:val="24"/>
        </w:rPr>
        <w:t>zgoda Rady Gminy.</w:t>
      </w:r>
    </w:p>
    <w:p w:rsidR="008A4F95" w:rsidRDefault="008A4F95" w:rsidP="002F3583">
      <w:pPr>
        <w:pStyle w:val="Bezodstpw"/>
        <w:jc w:val="both"/>
        <w:rPr>
          <w:sz w:val="24"/>
          <w:szCs w:val="24"/>
        </w:rPr>
      </w:pPr>
      <w:r>
        <w:rPr>
          <w:sz w:val="24"/>
          <w:szCs w:val="24"/>
        </w:rPr>
        <w:t>Pytań nie było.</w:t>
      </w:r>
    </w:p>
    <w:p w:rsidR="008A4F95" w:rsidRDefault="008A4F95" w:rsidP="008A4F95">
      <w:pPr>
        <w:jc w:val="both"/>
        <w:rPr>
          <w:rFonts w:asciiTheme="minorHAnsi" w:hAnsiTheme="minorHAnsi"/>
          <w:lang w:eastAsia="en-US"/>
        </w:rPr>
      </w:pPr>
      <w:r>
        <w:rPr>
          <w:rFonts w:asciiTheme="minorHAnsi" w:hAnsiTheme="minorHAnsi"/>
          <w:lang w:eastAsia="en-US"/>
        </w:rPr>
        <w:t>Następnie poddała pod głosowanie projekt uchwały.</w:t>
      </w:r>
    </w:p>
    <w:p w:rsidR="008A4F95" w:rsidRDefault="008A4F95" w:rsidP="008A4F95">
      <w:pPr>
        <w:pStyle w:val="Bezodstpw"/>
        <w:jc w:val="both"/>
        <w:rPr>
          <w:sz w:val="24"/>
          <w:szCs w:val="24"/>
        </w:rPr>
      </w:pPr>
      <w:r>
        <w:rPr>
          <w:sz w:val="24"/>
          <w:szCs w:val="24"/>
        </w:rPr>
        <w:t>W wyniku głosowania 14 radnych głosowało za, 0p, 0w.</w:t>
      </w:r>
    </w:p>
    <w:p w:rsidR="008A4F95" w:rsidRDefault="008A4F95" w:rsidP="008A4F95">
      <w:pPr>
        <w:pStyle w:val="Bezodstpw"/>
        <w:jc w:val="both"/>
        <w:rPr>
          <w:b/>
          <w:sz w:val="24"/>
          <w:szCs w:val="24"/>
        </w:rPr>
      </w:pPr>
      <w:r w:rsidRPr="005E6C30">
        <w:rPr>
          <w:b/>
          <w:sz w:val="24"/>
          <w:szCs w:val="24"/>
        </w:rPr>
        <w:t xml:space="preserve">- Imienny wykaz stanowi załącznik do protokołu </w:t>
      </w:r>
      <w:r>
        <w:rPr>
          <w:b/>
          <w:sz w:val="24"/>
          <w:szCs w:val="24"/>
        </w:rPr>
        <w:t>–</w:t>
      </w:r>
    </w:p>
    <w:p w:rsidR="008A4F95" w:rsidRDefault="008A4F95" w:rsidP="002F3583">
      <w:pPr>
        <w:pStyle w:val="Bezodstpw"/>
        <w:jc w:val="both"/>
        <w:rPr>
          <w:sz w:val="24"/>
          <w:szCs w:val="24"/>
        </w:rPr>
      </w:pPr>
    </w:p>
    <w:p w:rsidR="008A4F95" w:rsidRDefault="008A4F95" w:rsidP="002F3583">
      <w:pPr>
        <w:pStyle w:val="Bezodstpw"/>
        <w:jc w:val="both"/>
        <w:rPr>
          <w:b/>
          <w:sz w:val="24"/>
          <w:szCs w:val="24"/>
          <w:u w:val="single"/>
        </w:rPr>
      </w:pPr>
      <w:r w:rsidRPr="008A4F95">
        <w:rPr>
          <w:b/>
          <w:sz w:val="24"/>
          <w:szCs w:val="24"/>
          <w:u w:val="single"/>
        </w:rPr>
        <w:t>Ad.14. Podjęcie uchwały w sprawie nieodpłatnego przejęcia działki na rzecz Gminy Zakrzew.</w:t>
      </w:r>
    </w:p>
    <w:p w:rsidR="008A4F95" w:rsidRDefault="008A4F95" w:rsidP="002F3583">
      <w:pPr>
        <w:pStyle w:val="Bezodstpw"/>
        <w:jc w:val="both"/>
        <w:rPr>
          <w:sz w:val="24"/>
          <w:szCs w:val="24"/>
        </w:rPr>
      </w:pPr>
      <w:r>
        <w:rPr>
          <w:sz w:val="24"/>
          <w:szCs w:val="24"/>
        </w:rPr>
        <w:t>Wiceprzewodnicząca Rady powiedziała, że w dniu 11.02.2020 roku do Wójta Gminy wpłynął wniosek o nieodpłatne przekazanie działki, która będzie przedłużeniem drogi gminnej.</w:t>
      </w:r>
    </w:p>
    <w:p w:rsidR="008A4F95" w:rsidRDefault="008A4F95" w:rsidP="002F3583">
      <w:pPr>
        <w:pStyle w:val="Bezodstpw"/>
        <w:jc w:val="both"/>
        <w:rPr>
          <w:sz w:val="24"/>
          <w:szCs w:val="24"/>
        </w:rPr>
      </w:pPr>
      <w:r>
        <w:rPr>
          <w:sz w:val="24"/>
          <w:szCs w:val="24"/>
        </w:rPr>
        <w:t>Pan</w:t>
      </w:r>
      <w:r w:rsidR="00E4308E">
        <w:rPr>
          <w:sz w:val="24"/>
          <w:szCs w:val="24"/>
        </w:rPr>
        <w:t xml:space="preserve"> Wójt – tuż przy rzeczce za boiskiem sportowym jest droga asfaltowa, gdzie dwie kolejne działki mają wydzielany pas 5m pod drogę. </w:t>
      </w:r>
    </w:p>
    <w:p w:rsidR="008A4F95" w:rsidRDefault="008A4F95" w:rsidP="008A4F95">
      <w:pPr>
        <w:jc w:val="both"/>
        <w:rPr>
          <w:rFonts w:asciiTheme="minorHAnsi" w:hAnsiTheme="minorHAnsi"/>
          <w:lang w:eastAsia="en-US"/>
        </w:rPr>
      </w:pPr>
      <w:r>
        <w:rPr>
          <w:rFonts w:asciiTheme="minorHAnsi" w:hAnsiTheme="minorHAnsi"/>
          <w:lang w:eastAsia="en-US"/>
        </w:rPr>
        <w:t>Następnie Wiceprzewodnicząca Rady poddała pod głosowanie projekt uchwały.</w:t>
      </w:r>
    </w:p>
    <w:p w:rsidR="008A4F95" w:rsidRDefault="008A4F95" w:rsidP="008A4F95">
      <w:pPr>
        <w:pStyle w:val="Bezodstpw"/>
        <w:jc w:val="both"/>
        <w:rPr>
          <w:sz w:val="24"/>
          <w:szCs w:val="24"/>
        </w:rPr>
      </w:pPr>
      <w:r>
        <w:rPr>
          <w:sz w:val="24"/>
          <w:szCs w:val="24"/>
        </w:rPr>
        <w:t>W wyniku głosowania 14 radnych głosowało za, 0p, 0w.</w:t>
      </w:r>
    </w:p>
    <w:p w:rsidR="008A4F95" w:rsidRDefault="008A4F95" w:rsidP="008A4F95">
      <w:pPr>
        <w:pStyle w:val="Bezodstpw"/>
        <w:jc w:val="both"/>
        <w:rPr>
          <w:b/>
          <w:sz w:val="24"/>
          <w:szCs w:val="24"/>
        </w:rPr>
      </w:pPr>
      <w:r w:rsidRPr="005E6C30">
        <w:rPr>
          <w:b/>
          <w:sz w:val="24"/>
          <w:szCs w:val="24"/>
        </w:rPr>
        <w:t xml:space="preserve">- Imienny wykaz stanowi załącznik do protokołu </w:t>
      </w:r>
      <w:r>
        <w:rPr>
          <w:b/>
          <w:sz w:val="24"/>
          <w:szCs w:val="24"/>
        </w:rPr>
        <w:t>–</w:t>
      </w:r>
    </w:p>
    <w:p w:rsidR="008A4F95" w:rsidRDefault="008A4F95" w:rsidP="008A4F95">
      <w:pPr>
        <w:pStyle w:val="Bezodstpw"/>
        <w:jc w:val="both"/>
        <w:rPr>
          <w:b/>
          <w:sz w:val="24"/>
          <w:szCs w:val="24"/>
        </w:rPr>
      </w:pPr>
    </w:p>
    <w:p w:rsidR="008A4F95" w:rsidRDefault="008A4F95" w:rsidP="008A4F95">
      <w:pPr>
        <w:pStyle w:val="Bezodstpw"/>
        <w:jc w:val="both"/>
        <w:rPr>
          <w:b/>
          <w:sz w:val="24"/>
          <w:szCs w:val="24"/>
          <w:u w:val="single"/>
        </w:rPr>
      </w:pPr>
      <w:r w:rsidRPr="008A4F95">
        <w:rPr>
          <w:b/>
          <w:sz w:val="24"/>
          <w:szCs w:val="24"/>
          <w:u w:val="single"/>
        </w:rPr>
        <w:t>Ad.15. Podjęcie uchwały w sprawie zakupu działek w Cerekwi na rzecz Gminy Zakrzew.</w:t>
      </w:r>
    </w:p>
    <w:p w:rsidR="008A4F95" w:rsidRDefault="008A4F95" w:rsidP="008A4F95">
      <w:pPr>
        <w:pStyle w:val="Bezodstpw"/>
        <w:jc w:val="both"/>
        <w:rPr>
          <w:sz w:val="24"/>
          <w:szCs w:val="24"/>
        </w:rPr>
      </w:pPr>
      <w:r>
        <w:rPr>
          <w:sz w:val="24"/>
          <w:szCs w:val="24"/>
        </w:rPr>
        <w:t>Wiceprzewodni</w:t>
      </w:r>
      <w:r w:rsidR="00E4308E">
        <w:rPr>
          <w:sz w:val="24"/>
          <w:szCs w:val="24"/>
        </w:rPr>
        <w:t>cząca Rady powiedziała, że w dniu 21.05.2019 roku wpłynął wniosek do Wójta Gminy w sprawie wydzielenia gruntów przez Gminę, a będących własnością wnioskodawcy. Działki zostaną zajęte pod drogę gminną za zgodą właścicieli, w wyniku czego uzgodniono cenę 90,00 zł za 1m².</w:t>
      </w:r>
    </w:p>
    <w:p w:rsidR="008A4F95" w:rsidRPr="008A4F95" w:rsidRDefault="00E4308E" w:rsidP="008A4F95">
      <w:pPr>
        <w:pStyle w:val="Bezodstpw"/>
        <w:jc w:val="both"/>
        <w:rPr>
          <w:sz w:val="24"/>
          <w:szCs w:val="24"/>
        </w:rPr>
      </w:pPr>
      <w:r>
        <w:rPr>
          <w:sz w:val="24"/>
          <w:szCs w:val="24"/>
        </w:rPr>
        <w:t>Pan Wójt – w roku 2011 została zawarta umowa pomiędzy Wójtem a właścicielami działek. Umowa pozwalała wybudować tę drogę. Teraz zgłosili się właściciele działek o wywiązanie się z pozostałej części umowy.</w:t>
      </w:r>
      <w:r w:rsidR="00292628">
        <w:rPr>
          <w:sz w:val="24"/>
          <w:szCs w:val="24"/>
        </w:rPr>
        <w:t xml:space="preserve"> Stąd nastąpiło wydzielenie. Umowa zawierała cenę 90,00 zł </w:t>
      </w:r>
      <w:r w:rsidR="00326D94">
        <w:rPr>
          <w:sz w:val="24"/>
          <w:szCs w:val="24"/>
        </w:rPr>
        <w:br/>
      </w:r>
      <w:r w:rsidR="00292628">
        <w:rPr>
          <w:sz w:val="24"/>
          <w:szCs w:val="24"/>
        </w:rPr>
        <w:t>i trudno z tym dyskutować. Proszę o zgodę.</w:t>
      </w:r>
      <w:r w:rsidR="00292628" w:rsidRPr="008A4F95">
        <w:rPr>
          <w:sz w:val="24"/>
          <w:szCs w:val="24"/>
        </w:rPr>
        <w:t xml:space="preserve"> </w:t>
      </w:r>
    </w:p>
    <w:p w:rsidR="008A4F95" w:rsidRDefault="00047D64" w:rsidP="008A4F95">
      <w:pPr>
        <w:jc w:val="both"/>
        <w:rPr>
          <w:rFonts w:asciiTheme="minorHAnsi" w:hAnsiTheme="minorHAnsi"/>
          <w:lang w:eastAsia="en-US"/>
        </w:rPr>
      </w:pPr>
      <w:r>
        <w:rPr>
          <w:rFonts w:asciiTheme="minorHAnsi" w:hAnsiTheme="minorHAnsi"/>
          <w:lang w:eastAsia="en-US"/>
        </w:rPr>
        <w:t>Wiceprzewodnicząca Rady</w:t>
      </w:r>
      <w:r w:rsidR="008A4F95">
        <w:rPr>
          <w:rFonts w:asciiTheme="minorHAnsi" w:hAnsiTheme="minorHAnsi"/>
          <w:lang w:eastAsia="en-US"/>
        </w:rPr>
        <w:t xml:space="preserve"> poddała pod głosowanie projekt uchwały.</w:t>
      </w:r>
    </w:p>
    <w:p w:rsidR="008A4F95" w:rsidRDefault="008A4F95" w:rsidP="008A4F95">
      <w:pPr>
        <w:pStyle w:val="Bezodstpw"/>
        <w:jc w:val="both"/>
        <w:rPr>
          <w:sz w:val="24"/>
          <w:szCs w:val="24"/>
        </w:rPr>
      </w:pPr>
      <w:r>
        <w:rPr>
          <w:sz w:val="24"/>
          <w:szCs w:val="24"/>
        </w:rPr>
        <w:t>W wyniku głosowania 14 radnych głosowało za, 0p, 0w.</w:t>
      </w:r>
      <w:bookmarkStart w:id="0" w:name="_GoBack"/>
      <w:bookmarkEnd w:id="0"/>
    </w:p>
    <w:p w:rsidR="008A4F95" w:rsidRDefault="008A4F95" w:rsidP="008A4F95">
      <w:pPr>
        <w:pStyle w:val="Bezodstpw"/>
        <w:jc w:val="both"/>
        <w:rPr>
          <w:b/>
          <w:sz w:val="24"/>
          <w:szCs w:val="24"/>
        </w:rPr>
      </w:pPr>
      <w:r w:rsidRPr="005E6C30">
        <w:rPr>
          <w:b/>
          <w:sz w:val="24"/>
          <w:szCs w:val="24"/>
        </w:rPr>
        <w:lastRenderedPageBreak/>
        <w:t xml:space="preserve">- Imienny wykaz stanowi załącznik do protokołu </w:t>
      </w:r>
      <w:r>
        <w:rPr>
          <w:b/>
          <w:sz w:val="24"/>
          <w:szCs w:val="24"/>
        </w:rPr>
        <w:t>–</w:t>
      </w:r>
    </w:p>
    <w:p w:rsidR="008A4F95" w:rsidRDefault="008A4F95" w:rsidP="002F3583">
      <w:pPr>
        <w:pStyle w:val="Bezodstpw"/>
        <w:jc w:val="both"/>
        <w:rPr>
          <w:sz w:val="24"/>
          <w:szCs w:val="24"/>
        </w:rPr>
      </w:pPr>
    </w:p>
    <w:p w:rsidR="008A4F95" w:rsidRDefault="008A4F95" w:rsidP="002F3583">
      <w:pPr>
        <w:pStyle w:val="Bezodstpw"/>
        <w:jc w:val="both"/>
        <w:rPr>
          <w:sz w:val="24"/>
          <w:szCs w:val="24"/>
        </w:rPr>
      </w:pPr>
    </w:p>
    <w:p w:rsidR="008A4F95" w:rsidRDefault="008A4F95" w:rsidP="002F3583">
      <w:pPr>
        <w:pStyle w:val="Bezodstpw"/>
        <w:jc w:val="both"/>
        <w:rPr>
          <w:b/>
          <w:sz w:val="24"/>
          <w:szCs w:val="24"/>
          <w:u w:val="single"/>
        </w:rPr>
      </w:pPr>
      <w:r w:rsidRPr="008A4F95">
        <w:rPr>
          <w:b/>
          <w:sz w:val="24"/>
          <w:szCs w:val="24"/>
          <w:u w:val="single"/>
        </w:rPr>
        <w:t>Ad.16. Podjęcie uchwały w sprawie nadania nazwy ulicy działce zlokalizowanej na drodze w miejscowości Cerekiew w Gminie Zakrzew.</w:t>
      </w:r>
    </w:p>
    <w:p w:rsidR="008A4F95" w:rsidRDefault="00E65737" w:rsidP="002F3583">
      <w:pPr>
        <w:pStyle w:val="Bezodstpw"/>
        <w:jc w:val="both"/>
        <w:rPr>
          <w:sz w:val="24"/>
          <w:szCs w:val="24"/>
        </w:rPr>
      </w:pPr>
      <w:r>
        <w:rPr>
          <w:sz w:val="24"/>
          <w:szCs w:val="24"/>
        </w:rPr>
        <w:t>Wice</w:t>
      </w:r>
      <w:r w:rsidR="001123CB">
        <w:rPr>
          <w:sz w:val="24"/>
          <w:szCs w:val="24"/>
        </w:rPr>
        <w:t>przewodnicząca R</w:t>
      </w:r>
      <w:r>
        <w:rPr>
          <w:sz w:val="24"/>
          <w:szCs w:val="24"/>
        </w:rPr>
        <w:t xml:space="preserve">ady powiedziała, że w dniu 17.01.2020 roku wpłynął wniosek właściciela działki z prośbą o nadanie </w:t>
      </w:r>
      <w:r w:rsidR="001123CB">
        <w:rPr>
          <w:sz w:val="24"/>
          <w:szCs w:val="24"/>
        </w:rPr>
        <w:t>nazwy ulicy, ponieważ jest to nowo wydzielona działka stanowiąca dojazd do projektowanych domów mieszkalnych.</w:t>
      </w:r>
    </w:p>
    <w:p w:rsidR="001123CB" w:rsidRDefault="001123CB" w:rsidP="002F3583">
      <w:pPr>
        <w:pStyle w:val="Bezodstpw"/>
        <w:jc w:val="both"/>
        <w:rPr>
          <w:sz w:val="24"/>
          <w:szCs w:val="24"/>
        </w:rPr>
      </w:pPr>
      <w:r>
        <w:rPr>
          <w:sz w:val="24"/>
          <w:szCs w:val="24"/>
        </w:rPr>
        <w:t>Ulicy nadaje się nawę „Polarna”.</w:t>
      </w:r>
    </w:p>
    <w:p w:rsidR="001123CB" w:rsidRDefault="001123CB" w:rsidP="001123CB">
      <w:pPr>
        <w:jc w:val="both"/>
        <w:rPr>
          <w:rFonts w:asciiTheme="minorHAnsi" w:hAnsiTheme="minorHAnsi"/>
          <w:lang w:eastAsia="en-US"/>
        </w:rPr>
      </w:pPr>
      <w:r>
        <w:rPr>
          <w:rFonts w:asciiTheme="minorHAnsi" w:hAnsiTheme="minorHAnsi"/>
          <w:lang w:eastAsia="en-US"/>
        </w:rPr>
        <w:t>Następnie poddała pod głosowanie projekt uchwały.</w:t>
      </w:r>
    </w:p>
    <w:p w:rsidR="001123CB" w:rsidRDefault="001123CB" w:rsidP="001123CB">
      <w:pPr>
        <w:pStyle w:val="Bezodstpw"/>
        <w:jc w:val="both"/>
        <w:rPr>
          <w:sz w:val="24"/>
          <w:szCs w:val="24"/>
        </w:rPr>
      </w:pPr>
      <w:r>
        <w:rPr>
          <w:sz w:val="24"/>
          <w:szCs w:val="24"/>
        </w:rPr>
        <w:t>W wyniku głosowania 14 radnych głosowało za, 0p, 0w.</w:t>
      </w:r>
    </w:p>
    <w:p w:rsidR="001123CB" w:rsidRDefault="001123CB" w:rsidP="002F3583">
      <w:pPr>
        <w:pStyle w:val="Bezodstpw"/>
        <w:jc w:val="both"/>
        <w:rPr>
          <w:sz w:val="24"/>
          <w:szCs w:val="24"/>
        </w:rPr>
      </w:pPr>
      <w:r w:rsidRPr="005E6C30">
        <w:rPr>
          <w:b/>
          <w:sz w:val="24"/>
          <w:szCs w:val="24"/>
        </w:rPr>
        <w:t xml:space="preserve">- Imienny wykaz stanowi załącznik do protokołu </w:t>
      </w:r>
      <w:r>
        <w:rPr>
          <w:b/>
          <w:sz w:val="24"/>
          <w:szCs w:val="24"/>
        </w:rPr>
        <w:t>–</w:t>
      </w:r>
    </w:p>
    <w:p w:rsidR="001123CB" w:rsidRDefault="001123CB" w:rsidP="002F3583">
      <w:pPr>
        <w:pStyle w:val="Bezodstpw"/>
        <w:jc w:val="both"/>
        <w:rPr>
          <w:sz w:val="24"/>
          <w:szCs w:val="24"/>
        </w:rPr>
      </w:pPr>
    </w:p>
    <w:p w:rsidR="001123CB" w:rsidRDefault="001123CB" w:rsidP="002F3583">
      <w:pPr>
        <w:pStyle w:val="Bezodstpw"/>
        <w:jc w:val="both"/>
        <w:rPr>
          <w:b/>
          <w:sz w:val="24"/>
          <w:szCs w:val="24"/>
          <w:u w:val="single"/>
        </w:rPr>
      </w:pPr>
      <w:r w:rsidRPr="001123CB">
        <w:rPr>
          <w:b/>
          <w:sz w:val="24"/>
          <w:szCs w:val="24"/>
          <w:u w:val="single"/>
        </w:rPr>
        <w:t>Ad.17. Podjęcie uchwały w sprawie nadania nazwy ulicy działce zlokalizowanej na drodze w miejscowości Bielicha w Gminie Zakrzew.</w:t>
      </w:r>
    </w:p>
    <w:p w:rsidR="001123CB" w:rsidRDefault="00047D64" w:rsidP="002F3583">
      <w:pPr>
        <w:pStyle w:val="Bezodstpw"/>
        <w:jc w:val="both"/>
        <w:rPr>
          <w:sz w:val="24"/>
          <w:szCs w:val="24"/>
        </w:rPr>
      </w:pPr>
      <w:r>
        <w:rPr>
          <w:sz w:val="24"/>
          <w:szCs w:val="24"/>
        </w:rPr>
        <w:t>Wiceprzewodnicząca R</w:t>
      </w:r>
      <w:r w:rsidR="001123CB">
        <w:rPr>
          <w:sz w:val="24"/>
          <w:szCs w:val="24"/>
        </w:rPr>
        <w:t>ady powiedziała, że w miejscowości Bielicha zostały nadane ulice w dniu 25.10.2019 roku. Droga składająca się z dwóch numerów działek nie miała nadanej nazwy ulicy. Właściciele tych działek jednak złożyli oświadczenie wyrażające zgodę na nadanie nazwy i nadaje się nazwę „Olchy”.</w:t>
      </w:r>
    </w:p>
    <w:p w:rsidR="001123CB" w:rsidRDefault="001123CB" w:rsidP="001123CB">
      <w:pPr>
        <w:jc w:val="both"/>
        <w:rPr>
          <w:rFonts w:asciiTheme="minorHAnsi" w:hAnsiTheme="minorHAnsi"/>
          <w:lang w:eastAsia="en-US"/>
        </w:rPr>
      </w:pPr>
      <w:r>
        <w:rPr>
          <w:rFonts w:asciiTheme="minorHAnsi" w:hAnsiTheme="minorHAnsi"/>
          <w:lang w:eastAsia="en-US"/>
        </w:rPr>
        <w:t>Następnie poddała pod głosowanie projekt uchwały.</w:t>
      </w:r>
    </w:p>
    <w:p w:rsidR="001123CB" w:rsidRDefault="001123CB" w:rsidP="001123CB">
      <w:pPr>
        <w:pStyle w:val="Bezodstpw"/>
        <w:jc w:val="both"/>
        <w:rPr>
          <w:sz w:val="24"/>
          <w:szCs w:val="24"/>
        </w:rPr>
      </w:pPr>
      <w:r>
        <w:rPr>
          <w:sz w:val="24"/>
          <w:szCs w:val="24"/>
        </w:rPr>
        <w:t>W wyniku głosowania 14 radnych głosowało za, 0p, 0w.</w:t>
      </w:r>
    </w:p>
    <w:p w:rsidR="001123CB" w:rsidRDefault="001123CB" w:rsidP="001123CB">
      <w:pPr>
        <w:pStyle w:val="Bezodstpw"/>
        <w:jc w:val="both"/>
        <w:rPr>
          <w:b/>
          <w:sz w:val="24"/>
          <w:szCs w:val="24"/>
        </w:rPr>
      </w:pPr>
      <w:r w:rsidRPr="005E6C30">
        <w:rPr>
          <w:b/>
          <w:sz w:val="24"/>
          <w:szCs w:val="24"/>
        </w:rPr>
        <w:t xml:space="preserve">- Imienny wykaz stanowi załącznik do protokołu </w:t>
      </w:r>
      <w:r>
        <w:rPr>
          <w:b/>
          <w:sz w:val="24"/>
          <w:szCs w:val="24"/>
        </w:rPr>
        <w:t>–</w:t>
      </w:r>
    </w:p>
    <w:p w:rsidR="001123CB" w:rsidRDefault="001123CB" w:rsidP="002F3583">
      <w:pPr>
        <w:pStyle w:val="Bezodstpw"/>
        <w:jc w:val="both"/>
        <w:rPr>
          <w:sz w:val="24"/>
          <w:szCs w:val="24"/>
        </w:rPr>
      </w:pPr>
    </w:p>
    <w:p w:rsidR="001123CB" w:rsidRPr="001123CB" w:rsidRDefault="001123CB" w:rsidP="002F3583">
      <w:pPr>
        <w:pStyle w:val="Bezodstpw"/>
        <w:jc w:val="both"/>
        <w:rPr>
          <w:b/>
          <w:sz w:val="24"/>
          <w:szCs w:val="24"/>
          <w:u w:val="single"/>
        </w:rPr>
      </w:pPr>
      <w:r w:rsidRPr="001123CB">
        <w:rPr>
          <w:b/>
          <w:sz w:val="24"/>
          <w:szCs w:val="24"/>
          <w:u w:val="single"/>
        </w:rPr>
        <w:t>Ad.18. Podjęcie uchwały w sprawie wprowadzenia zmian do uchwały XIII/111/2019 Rady Gminy w Zakrzewie z dnia 25.10.2019 roku w sprawie nadania nazw ulic działkom zlokalizowanych na drogach w miejscowości Bielicha w Gminie Zakrzew.</w:t>
      </w:r>
    </w:p>
    <w:p w:rsidR="008A4F95" w:rsidRDefault="001123CB" w:rsidP="002F3583">
      <w:pPr>
        <w:pStyle w:val="Bezodstpw"/>
        <w:jc w:val="both"/>
        <w:rPr>
          <w:sz w:val="24"/>
          <w:szCs w:val="24"/>
        </w:rPr>
      </w:pPr>
      <w:r>
        <w:rPr>
          <w:sz w:val="24"/>
          <w:szCs w:val="24"/>
        </w:rPr>
        <w:t xml:space="preserve">Wiceprzewodnicząca Rady powiedziała, że kiedy były nadane ulice w miejscowości Bielicha </w:t>
      </w:r>
      <w:r w:rsidR="00326D94">
        <w:rPr>
          <w:sz w:val="24"/>
          <w:szCs w:val="24"/>
        </w:rPr>
        <w:br/>
      </w:r>
      <w:r>
        <w:rPr>
          <w:sz w:val="24"/>
          <w:szCs w:val="24"/>
        </w:rPr>
        <w:t>w dniu 25.10.2019 roku, działkom wymienionym w uchwale była nadana nazwa „Gęsia”.</w:t>
      </w:r>
      <w:r w:rsidR="00474808">
        <w:rPr>
          <w:sz w:val="24"/>
          <w:szCs w:val="24"/>
        </w:rPr>
        <w:t xml:space="preserve"> Właściciele działek złożyli wniosek z prośbą o zmianę ulicy na „Rodzinna”.</w:t>
      </w:r>
    </w:p>
    <w:p w:rsidR="00474808" w:rsidRDefault="00474808" w:rsidP="002F3583">
      <w:pPr>
        <w:pStyle w:val="Bezodstpw"/>
        <w:jc w:val="both"/>
        <w:rPr>
          <w:sz w:val="24"/>
          <w:szCs w:val="24"/>
        </w:rPr>
      </w:pPr>
      <w:r>
        <w:rPr>
          <w:sz w:val="24"/>
          <w:szCs w:val="24"/>
        </w:rPr>
        <w:t>Uwag nie było.</w:t>
      </w:r>
    </w:p>
    <w:p w:rsidR="00474808" w:rsidRDefault="00474808" w:rsidP="00474808">
      <w:pPr>
        <w:jc w:val="both"/>
        <w:rPr>
          <w:rFonts w:asciiTheme="minorHAnsi" w:hAnsiTheme="minorHAnsi"/>
          <w:lang w:eastAsia="en-US"/>
        </w:rPr>
      </w:pPr>
      <w:r>
        <w:rPr>
          <w:rFonts w:asciiTheme="minorHAnsi" w:hAnsiTheme="minorHAnsi"/>
          <w:lang w:eastAsia="en-US"/>
        </w:rPr>
        <w:t>Następnie poddała pod głosowanie projekt uchwały.</w:t>
      </w:r>
    </w:p>
    <w:p w:rsidR="00474808" w:rsidRDefault="00474808" w:rsidP="00474808">
      <w:pPr>
        <w:pStyle w:val="Bezodstpw"/>
        <w:jc w:val="both"/>
        <w:rPr>
          <w:sz w:val="24"/>
          <w:szCs w:val="24"/>
        </w:rPr>
      </w:pPr>
      <w:r>
        <w:rPr>
          <w:sz w:val="24"/>
          <w:szCs w:val="24"/>
        </w:rPr>
        <w:t>W wyniku głosowania 14 radnych głosowało za, 0p, 0w.</w:t>
      </w:r>
    </w:p>
    <w:p w:rsidR="00474808" w:rsidRDefault="00474808" w:rsidP="00474808">
      <w:pPr>
        <w:pStyle w:val="Bezodstpw"/>
        <w:jc w:val="both"/>
        <w:rPr>
          <w:b/>
          <w:sz w:val="24"/>
          <w:szCs w:val="24"/>
        </w:rPr>
      </w:pPr>
      <w:r w:rsidRPr="005E6C30">
        <w:rPr>
          <w:b/>
          <w:sz w:val="24"/>
          <w:szCs w:val="24"/>
        </w:rPr>
        <w:t xml:space="preserve">- Imienny wykaz stanowi załącznik do protokołu </w:t>
      </w:r>
      <w:r>
        <w:rPr>
          <w:b/>
          <w:sz w:val="24"/>
          <w:szCs w:val="24"/>
        </w:rPr>
        <w:t>–</w:t>
      </w:r>
    </w:p>
    <w:p w:rsidR="00474808" w:rsidRDefault="00474808" w:rsidP="002F3583">
      <w:pPr>
        <w:pStyle w:val="Bezodstpw"/>
        <w:jc w:val="both"/>
        <w:rPr>
          <w:sz w:val="24"/>
          <w:szCs w:val="24"/>
        </w:rPr>
      </w:pPr>
    </w:p>
    <w:p w:rsidR="00474808" w:rsidRDefault="00474808" w:rsidP="002F3583">
      <w:pPr>
        <w:pStyle w:val="Bezodstpw"/>
        <w:jc w:val="both"/>
        <w:rPr>
          <w:b/>
          <w:sz w:val="24"/>
          <w:szCs w:val="24"/>
          <w:u w:val="single"/>
        </w:rPr>
      </w:pPr>
      <w:r w:rsidRPr="00474808">
        <w:rPr>
          <w:b/>
          <w:sz w:val="24"/>
          <w:szCs w:val="24"/>
          <w:u w:val="single"/>
        </w:rPr>
        <w:t>Ad.19. Podjęcie uchwały w sprawie programu opieki nad zwierzętami oraz zapobiegania bezdomności zwierząt na terenie Gminy Zakrzew.</w:t>
      </w:r>
    </w:p>
    <w:p w:rsidR="00DD7C87" w:rsidRDefault="00DD7C87" w:rsidP="002F3583">
      <w:pPr>
        <w:pStyle w:val="Bezodstpw"/>
        <w:jc w:val="both"/>
        <w:rPr>
          <w:sz w:val="24"/>
          <w:szCs w:val="24"/>
        </w:rPr>
      </w:pPr>
      <w:r>
        <w:rPr>
          <w:sz w:val="24"/>
          <w:szCs w:val="24"/>
        </w:rPr>
        <w:t>Wiceprzewodnicząca R</w:t>
      </w:r>
      <w:r w:rsidR="00474808">
        <w:rPr>
          <w:sz w:val="24"/>
          <w:szCs w:val="24"/>
        </w:rPr>
        <w:t>ady powiedziała, że zgodnie z ustawą o ochronie zwierząt Rada Gminy określa coroczni</w:t>
      </w:r>
      <w:r>
        <w:rPr>
          <w:sz w:val="24"/>
          <w:szCs w:val="24"/>
        </w:rPr>
        <w:t>e w drodze uchwały do 31 marca programu opieki nad zwierzętami bezdomnymi oraz zapobiegania bezdomności zwierząt. Projekt uchwały został zaopiniowany przez Powiatowego Lekarza Weterynarii oraz pięciu kół łowieckich. Program ma na celu zapewnienie opieki zwierzętom bezdomnym, zmniejszania populacji porzuconych zwierząt, zapewnienie bezpieczeństwa mieszkańcom, a także edukację w zakresie humanitarnego traktowania zwierząt.</w:t>
      </w:r>
      <w:r w:rsidR="00474808">
        <w:rPr>
          <w:sz w:val="24"/>
          <w:szCs w:val="24"/>
        </w:rPr>
        <w:t xml:space="preserve">   </w:t>
      </w:r>
    </w:p>
    <w:p w:rsidR="00DD7C87" w:rsidRDefault="00DD7C87" w:rsidP="002F3583">
      <w:pPr>
        <w:pStyle w:val="Bezodstpw"/>
        <w:jc w:val="both"/>
        <w:rPr>
          <w:sz w:val="24"/>
          <w:szCs w:val="24"/>
        </w:rPr>
      </w:pPr>
      <w:r>
        <w:rPr>
          <w:sz w:val="24"/>
          <w:szCs w:val="24"/>
        </w:rPr>
        <w:t xml:space="preserve">Pan </w:t>
      </w:r>
      <w:r w:rsidR="00292628">
        <w:rPr>
          <w:sz w:val="24"/>
          <w:szCs w:val="24"/>
        </w:rPr>
        <w:t xml:space="preserve">Wójt – zajmowanie się bezdomnymi zwierzętami jest dość trudnym zadaniem. Staramy się na ile nas stać i w miarę rozsądku tymi zwierzętami się zajmować poprzez dokarmianie. Mamy niepisaną umowę z jednostką Ochotniczej Straży Pożarnej na to, że jeżeli zwierzęta są poszkodowane w wypadku, straż je odwozi do weterynarza. Mamy podpisaną umowę </w:t>
      </w:r>
      <w:r w:rsidR="00326D94">
        <w:rPr>
          <w:sz w:val="24"/>
          <w:szCs w:val="24"/>
        </w:rPr>
        <w:br/>
      </w:r>
      <w:r w:rsidR="00292628">
        <w:rPr>
          <w:sz w:val="24"/>
          <w:szCs w:val="24"/>
        </w:rPr>
        <w:lastRenderedPageBreak/>
        <w:t xml:space="preserve">z weterynarzem, który w ramach złożonej oferty świadczy usługi. Patrząc na to jak kształtowały się koszty w ubiegłym roku, w tym roku przeznaczamy kwotę 50.000 zł. </w:t>
      </w:r>
    </w:p>
    <w:p w:rsidR="00AC052A" w:rsidRDefault="00474808" w:rsidP="00AC052A">
      <w:pPr>
        <w:jc w:val="both"/>
        <w:rPr>
          <w:rFonts w:asciiTheme="minorHAnsi" w:hAnsiTheme="minorHAnsi"/>
          <w:lang w:eastAsia="en-US"/>
        </w:rPr>
      </w:pPr>
      <w:r>
        <w:t xml:space="preserve"> </w:t>
      </w:r>
      <w:r w:rsidR="00AC052A">
        <w:rPr>
          <w:rFonts w:asciiTheme="minorHAnsi" w:hAnsiTheme="minorHAnsi"/>
          <w:lang w:eastAsia="en-US"/>
        </w:rPr>
        <w:t>Następnie Wiceprzewodnicząca Rady poddała pod głosowanie projekt uchwały.</w:t>
      </w:r>
    </w:p>
    <w:p w:rsidR="00AC052A" w:rsidRDefault="00AC052A" w:rsidP="00AC052A">
      <w:pPr>
        <w:pStyle w:val="Bezodstpw"/>
        <w:jc w:val="both"/>
        <w:rPr>
          <w:sz w:val="24"/>
          <w:szCs w:val="24"/>
        </w:rPr>
      </w:pPr>
      <w:r>
        <w:rPr>
          <w:sz w:val="24"/>
          <w:szCs w:val="24"/>
        </w:rPr>
        <w:t>W wyniku głosowania 13 radnych głosowało za, 1p, 0w.</w:t>
      </w:r>
    </w:p>
    <w:p w:rsidR="00AC052A" w:rsidRDefault="00AC052A" w:rsidP="00AC052A">
      <w:pPr>
        <w:pStyle w:val="Bezodstpw"/>
        <w:jc w:val="both"/>
        <w:rPr>
          <w:b/>
          <w:sz w:val="24"/>
          <w:szCs w:val="24"/>
        </w:rPr>
      </w:pPr>
      <w:r w:rsidRPr="005E6C30">
        <w:rPr>
          <w:b/>
          <w:sz w:val="24"/>
          <w:szCs w:val="24"/>
        </w:rPr>
        <w:t xml:space="preserve">- Imienny wykaz stanowi załącznik do protokołu </w:t>
      </w:r>
      <w:r>
        <w:rPr>
          <w:b/>
          <w:sz w:val="24"/>
          <w:szCs w:val="24"/>
        </w:rPr>
        <w:t>–</w:t>
      </w:r>
    </w:p>
    <w:p w:rsidR="00AC052A" w:rsidRDefault="00AC052A" w:rsidP="00AC052A">
      <w:pPr>
        <w:pStyle w:val="Bezodstpw"/>
        <w:jc w:val="both"/>
        <w:rPr>
          <w:b/>
          <w:sz w:val="24"/>
          <w:szCs w:val="24"/>
        </w:rPr>
      </w:pPr>
    </w:p>
    <w:p w:rsidR="00AC052A" w:rsidRDefault="00AC052A" w:rsidP="00AC052A">
      <w:pPr>
        <w:pStyle w:val="Bezodstpw"/>
        <w:jc w:val="both"/>
        <w:rPr>
          <w:b/>
          <w:sz w:val="24"/>
          <w:szCs w:val="24"/>
          <w:u w:val="single"/>
        </w:rPr>
      </w:pPr>
      <w:r w:rsidRPr="00AC052A">
        <w:rPr>
          <w:b/>
          <w:sz w:val="24"/>
          <w:szCs w:val="24"/>
          <w:u w:val="single"/>
        </w:rPr>
        <w:t>Ad.20. Podjęcie uchwały w sprawie wyrażenia/nie wyrażenia zgody na wyodrębnienie funduszu sołeckiego na 2021 rok.</w:t>
      </w:r>
    </w:p>
    <w:p w:rsidR="00AC052A" w:rsidRDefault="00AC052A" w:rsidP="00AC052A">
      <w:pPr>
        <w:pStyle w:val="Bezodstpw"/>
        <w:jc w:val="both"/>
        <w:rPr>
          <w:sz w:val="24"/>
          <w:szCs w:val="24"/>
        </w:rPr>
      </w:pPr>
      <w:r>
        <w:rPr>
          <w:sz w:val="24"/>
          <w:szCs w:val="24"/>
        </w:rPr>
        <w:t>Wiceprzewodnicząca Rady powiedziała, że zgodni</w:t>
      </w:r>
      <w:r w:rsidR="00047D64">
        <w:rPr>
          <w:sz w:val="24"/>
          <w:szCs w:val="24"/>
        </w:rPr>
        <w:t>e z ustawą o funduszu sołeckim R</w:t>
      </w:r>
      <w:r>
        <w:rPr>
          <w:sz w:val="24"/>
          <w:szCs w:val="24"/>
        </w:rPr>
        <w:t>ada Gminy rozstrzyga o wyodrębnieniu w budżecie gminy środków stanowiących fundusz sołecki, podejmując uchwałę, w której wyraża zgodę lub nie wyraża zgody na wyodrębnienie funduszu sołeckiego do dnia 31 marca roku poprzedzającego rok budżetowy.</w:t>
      </w:r>
    </w:p>
    <w:p w:rsidR="00AC052A" w:rsidRDefault="00AC052A" w:rsidP="00AC052A">
      <w:pPr>
        <w:pStyle w:val="Bezodstpw"/>
        <w:jc w:val="both"/>
        <w:rPr>
          <w:sz w:val="24"/>
          <w:szCs w:val="24"/>
        </w:rPr>
      </w:pPr>
      <w:r>
        <w:rPr>
          <w:sz w:val="24"/>
          <w:szCs w:val="24"/>
        </w:rPr>
        <w:t>Następnie poprosiła Pana Wójta o zabranie głosu.</w:t>
      </w:r>
    </w:p>
    <w:p w:rsidR="00AC052A" w:rsidRDefault="00292628" w:rsidP="00AC052A">
      <w:pPr>
        <w:pStyle w:val="Bezodstpw"/>
        <w:jc w:val="both"/>
        <w:rPr>
          <w:sz w:val="24"/>
          <w:szCs w:val="24"/>
        </w:rPr>
      </w:pPr>
      <w:r>
        <w:rPr>
          <w:sz w:val="24"/>
          <w:szCs w:val="24"/>
        </w:rPr>
        <w:t xml:space="preserve">Pan Wójt – osobiście nie jestem zwolennikiem funduszu sołeckiego, chociaż spotkania </w:t>
      </w:r>
      <w:r w:rsidR="00326D94">
        <w:rPr>
          <w:sz w:val="24"/>
          <w:szCs w:val="24"/>
        </w:rPr>
        <w:br/>
      </w:r>
      <w:r>
        <w:rPr>
          <w:sz w:val="24"/>
          <w:szCs w:val="24"/>
        </w:rPr>
        <w:t xml:space="preserve">z mieszkańcami dają mi pełny obraz potrzeb mieszkańców np.: place zabaw, progi zwalniające, przystanki itp. Corocznie staramy się budować place zabaw. </w:t>
      </w:r>
      <w:r w:rsidR="00153CF0">
        <w:rPr>
          <w:sz w:val="24"/>
          <w:szCs w:val="24"/>
        </w:rPr>
        <w:t>Gdy</w:t>
      </w:r>
      <w:r>
        <w:rPr>
          <w:sz w:val="24"/>
          <w:szCs w:val="24"/>
        </w:rPr>
        <w:t>byśmy za</w:t>
      </w:r>
      <w:r w:rsidR="00153CF0">
        <w:rPr>
          <w:sz w:val="24"/>
          <w:szCs w:val="24"/>
        </w:rPr>
        <w:t>łożyli, że każde sołectwo</w:t>
      </w:r>
      <w:r>
        <w:rPr>
          <w:sz w:val="24"/>
          <w:szCs w:val="24"/>
        </w:rPr>
        <w:t xml:space="preserve"> korzys</w:t>
      </w:r>
      <w:r w:rsidR="00047D64">
        <w:rPr>
          <w:sz w:val="24"/>
          <w:szCs w:val="24"/>
        </w:rPr>
        <w:t xml:space="preserve">ta z funduszu sołeckiego to byłaby </w:t>
      </w:r>
      <w:r>
        <w:rPr>
          <w:sz w:val="24"/>
          <w:szCs w:val="24"/>
        </w:rPr>
        <w:t>to kwota 800.000 zł, którą należałoby wyodrębnić z naszego budżetu.</w:t>
      </w:r>
    </w:p>
    <w:p w:rsidR="00292628" w:rsidRDefault="00292628" w:rsidP="00AC052A">
      <w:pPr>
        <w:pStyle w:val="Bezodstpw"/>
        <w:jc w:val="both"/>
        <w:rPr>
          <w:sz w:val="24"/>
          <w:szCs w:val="24"/>
        </w:rPr>
      </w:pPr>
      <w:r>
        <w:rPr>
          <w:sz w:val="24"/>
          <w:szCs w:val="24"/>
        </w:rPr>
        <w:t>Nowe przedszkole, które powstaje w Bielisze na 125 dzieci w przyszłym roku będzie nas kosztowało 1.000.000 zł. Takie mamy koszty utrzymania. Kwota ta spowoduje, że na wydatki inwestycyjne będziemy mieć mniej środków.</w:t>
      </w:r>
    </w:p>
    <w:p w:rsidR="00292628" w:rsidRDefault="00292628" w:rsidP="00AC052A">
      <w:pPr>
        <w:pStyle w:val="Bezodstpw"/>
        <w:jc w:val="both"/>
        <w:rPr>
          <w:sz w:val="24"/>
          <w:szCs w:val="24"/>
        </w:rPr>
      </w:pPr>
      <w:r>
        <w:rPr>
          <w:sz w:val="24"/>
          <w:szCs w:val="24"/>
        </w:rPr>
        <w:t>Należy pamiętać o tym, że są zapowiedzi podniesienia płacy minimalnej w przyszłym roku i to są kolejne środki, które musimy w budżecie wyodrębnić pomniejszając koszty inwestycji.</w:t>
      </w:r>
      <w:r w:rsidR="00153CF0">
        <w:rPr>
          <w:sz w:val="24"/>
          <w:szCs w:val="24"/>
        </w:rPr>
        <w:t xml:space="preserve"> </w:t>
      </w:r>
    </w:p>
    <w:p w:rsidR="00153CF0" w:rsidRDefault="00153CF0" w:rsidP="00AC052A">
      <w:pPr>
        <w:pStyle w:val="Bezodstpw"/>
        <w:jc w:val="both"/>
        <w:rPr>
          <w:sz w:val="24"/>
          <w:szCs w:val="24"/>
        </w:rPr>
      </w:pPr>
      <w:r>
        <w:rPr>
          <w:sz w:val="24"/>
          <w:szCs w:val="24"/>
        </w:rPr>
        <w:t>Mamy projekty dróg, które czekają w kolejce i chciałbym</w:t>
      </w:r>
      <w:r w:rsidR="00047D64">
        <w:rPr>
          <w:sz w:val="24"/>
          <w:szCs w:val="24"/>
        </w:rPr>
        <w:t>,</w:t>
      </w:r>
      <w:r>
        <w:rPr>
          <w:sz w:val="24"/>
          <w:szCs w:val="24"/>
        </w:rPr>
        <w:t xml:space="preserve"> aby w tej kadencji zostały zrealizowane. Wszystko to wymaga dyscypliny finansowej.</w:t>
      </w:r>
    </w:p>
    <w:p w:rsidR="00AC052A" w:rsidRDefault="00153CF0" w:rsidP="00AC052A">
      <w:pPr>
        <w:pStyle w:val="Bezodstpw"/>
        <w:jc w:val="both"/>
        <w:rPr>
          <w:sz w:val="24"/>
          <w:szCs w:val="24"/>
        </w:rPr>
      </w:pPr>
      <w:r>
        <w:rPr>
          <w:sz w:val="24"/>
          <w:szCs w:val="24"/>
        </w:rPr>
        <w:t xml:space="preserve">Wiceprzewodnicząca powiedziała, że poprosiła Panią skarbnik o wykaz odnośnie sołectw </w:t>
      </w:r>
      <w:r w:rsidR="00326D94">
        <w:rPr>
          <w:sz w:val="24"/>
          <w:szCs w:val="24"/>
        </w:rPr>
        <w:br/>
      </w:r>
      <w:r>
        <w:rPr>
          <w:sz w:val="24"/>
          <w:szCs w:val="24"/>
        </w:rPr>
        <w:t xml:space="preserve">i ewentualnie na które sołectwo jaka przypada kwota. Taką informację otrzymała </w:t>
      </w:r>
      <w:r w:rsidR="00326D94">
        <w:rPr>
          <w:sz w:val="24"/>
          <w:szCs w:val="24"/>
        </w:rPr>
        <w:br/>
      </w:r>
      <w:r>
        <w:rPr>
          <w:sz w:val="24"/>
          <w:szCs w:val="24"/>
        </w:rPr>
        <w:t xml:space="preserve">i podziękowała Pani skarbnik. </w:t>
      </w:r>
    </w:p>
    <w:p w:rsidR="00AC052A" w:rsidRDefault="00153CF0" w:rsidP="00AC052A">
      <w:pPr>
        <w:pStyle w:val="Bezodstpw"/>
        <w:jc w:val="both"/>
        <w:rPr>
          <w:sz w:val="24"/>
          <w:szCs w:val="24"/>
        </w:rPr>
      </w:pPr>
      <w:r>
        <w:rPr>
          <w:sz w:val="24"/>
          <w:szCs w:val="24"/>
        </w:rPr>
        <w:t xml:space="preserve">Następnie </w:t>
      </w:r>
      <w:r w:rsidR="00AC052A">
        <w:rPr>
          <w:sz w:val="24"/>
          <w:szCs w:val="24"/>
        </w:rPr>
        <w:t>Wiceprzewodnic</w:t>
      </w:r>
      <w:r>
        <w:rPr>
          <w:sz w:val="24"/>
          <w:szCs w:val="24"/>
        </w:rPr>
        <w:t>ząca Rady poprosiła o wypowiedzenie się</w:t>
      </w:r>
      <w:r w:rsidR="00AC052A">
        <w:rPr>
          <w:sz w:val="24"/>
          <w:szCs w:val="24"/>
        </w:rPr>
        <w:t xml:space="preserve"> przewodniczących poszczególnych komisji, i tak:</w:t>
      </w:r>
    </w:p>
    <w:p w:rsidR="00AC052A" w:rsidRDefault="00AC052A" w:rsidP="00AC052A">
      <w:pPr>
        <w:pStyle w:val="Bezodstpw"/>
        <w:jc w:val="both"/>
        <w:rPr>
          <w:sz w:val="24"/>
          <w:szCs w:val="24"/>
        </w:rPr>
      </w:pPr>
      <w:r>
        <w:rPr>
          <w:sz w:val="24"/>
          <w:szCs w:val="24"/>
        </w:rPr>
        <w:t xml:space="preserve">- przewodniczący komisji rolnej Tadeusz </w:t>
      </w:r>
      <w:proofErr w:type="spellStart"/>
      <w:r>
        <w:rPr>
          <w:sz w:val="24"/>
          <w:szCs w:val="24"/>
        </w:rPr>
        <w:t>Pikiewicz</w:t>
      </w:r>
      <w:proofErr w:type="spellEnd"/>
      <w:r>
        <w:rPr>
          <w:sz w:val="24"/>
          <w:szCs w:val="24"/>
        </w:rPr>
        <w:t xml:space="preserve"> powiedział, że komisja jest przeciw utworzeniu funduszu sołeckiego – nie wyrażamy zgody,</w:t>
      </w:r>
    </w:p>
    <w:p w:rsidR="00AC052A" w:rsidRDefault="00AC052A" w:rsidP="00AC052A">
      <w:pPr>
        <w:pStyle w:val="Bezodstpw"/>
        <w:jc w:val="both"/>
        <w:rPr>
          <w:sz w:val="24"/>
          <w:szCs w:val="24"/>
        </w:rPr>
      </w:pPr>
      <w:r>
        <w:rPr>
          <w:sz w:val="24"/>
          <w:szCs w:val="24"/>
        </w:rPr>
        <w:t xml:space="preserve">- przewodnicząca komisji finansowej Krystyna Stachura – komisja nie wyraża zgody przy </w:t>
      </w:r>
      <w:r w:rsidR="00326D94">
        <w:rPr>
          <w:sz w:val="24"/>
          <w:szCs w:val="24"/>
        </w:rPr>
        <w:br/>
      </w:r>
      <w:r>
        <w:rPr>
          <w:sz w:val="24"/>
          <w:szCs w:val="24"/>
        </w:rPr>
        <w:t xml:space="preserve">1 wstrzymującym, </w:t>
      </w:r>
    </w:p>
    <w:p w:rsidR="00AC052A" w:rsidRDefault="00AC052A" w:rsidP="00AC052A">
      <w:pPr>
        <w:pStyle w:val="Bezodstpw"/>
        <w:jc w:val="both"/>
        <w:rPr>
          <w:sz w:val="24"/>
          <w:szCs w:val="24"/>
        </w:rPr>
      </w:pPr>
      <w:r>
        <w:rPr>
          <w:sz w:val="24"/>
          <w:szCs w:val="24"/>
        </w:rPr>
        <w:t>- przewodnicząca komisji rewizyjnej Magdalena Wieczorek – komisja nie wyraża zgody,</w:t>
      </w:r>
    </w:p>
    <w:p w:rsidR="00153CF0" w:rsidRDefault="00AC052A" w:rsidP="00AC052A">
      <w:pPr>
        <w:pStyle w:val="Bezodstpw"/>
        <w:jc w:val="both"/>
        <w:rPr>
          <w:sz w:val="24"/>
          <w:szCs w:val="24"/>
        </w:rPr>
      </w:pPr>
      <w:r>
        <w:rPr>
          <w:sz w:val="24"/>
          <w:szCs w:val="24"/>
        </w:rPr>
        <w:t xml:space="preserve">- przewodniczący komisji oświaty, zdrowia … Grzegorz Mastalerz  - model jaki przyjęliśmy </w:t>
      </w:r>
      <w:r w:rsidR="00326D94">
        <w:rPr>
          <w:sz w:val="24"/>
          <w:szCs w:val="24"/>
        </w:rPr>
        <w:br/>
      </w:r>
      <w:r>
        <w:rPr>
          <w:sz w:val="24"/>
          <w:szCs w:val="24"/>
        </w:rPr>
        <w:t xml:space="preserve">w roku </w:t>
      </w:r>
      <w:r w:rsidR="00153CF0">
        <w:rPr>
          <w:sz w:val="24"/>
          <w:szCs w:val="24"/>
        </w:rPr>
        <w:t>2019 zdał egzamin i bardziej przedsiębiorczy postarali się o środki na swoje cele. Nie musimy zamrażać środków. Jeżeli one są potrzebne na określone cele, to one wtedy są udzielane. Nie ma potrzeby wyodrębniać takiego funduszu.</w:t>
      </w:r>
    </w:p>
    <w:p w:rsidR="00AC052A" w:rsidRDefault="00153CF0" w:rsidP="00AC052A">
      <w:pPr>
        <w:pStyle w:val="Bezodstpw"/>
        <w:jc w:val="both"/>
        <w:rPr>
          <w:sz w:val="24"/>
          <w:szCs w:val="24"/>
        </w:rPr>
      </w:pPr>
      <w:r>
        <w:rPr>
          <w:sz w:val="24"/>
          <w:szCs w:val="24"/>
        </w:rPr>
        <w:t xml:space="preserve"> </w:t>
      </w:r>
      <w:r w:rsidR="00AC052A">
        <w:rPr>
          <w:sz w:val="24"/>
          <w:szCs w:val="24"/>
        </w:rPr>
        <w:t xml:space="preserve">Radny Leszek Kurkiewicz powiedział, że na komisji rolnej zdania były podzielone. Na komisji rewizyjnej nie rozmawialiśmy na temat funduszu sołeckiego. Nie wiem z </w:t>
      </w:r>
      <w:r w:rsidR="008159FD">
        <w:rPr>
          <w:sz w:val="24"/>
          <w:szCs w:val="24"/>
        </w:rPr>
        <w:t>czego to wynika. Nie zajmowaliśmy stanowiska. Ktoś mija się z prawdą. Uczestniczyłem w komisji rewizyjnej i takiej dyskusji nie było. Ja osobiście jestem za funduszem sołeckim. Jeżeli mieszkańcy chcą coś zrobić dla społeczności to dlaczego ich ograniczać.</w:t>
      </w:r>
    </w:p>
    <w:p w:rsidR="008159FD" w:rsidRDefault="008159FD" w:rsidP="00AC052A">
      <w:pPr>
        <w:pStyle w:val="Bezodstpw"/>
        <w:jc w:val="both"/>
        <w:rPr>
          <w:sz w:val="24"/>
          <w:szCs w:val="24"/>
        </w:rPr>
      </w:pPr>
      <w:r>
        <w:rPr>
          <w:sz w:val="24"/>
          <w:szCs w:val="24"/>
        </w:rPr>
        <w:t>Wiceprzewodnicząca rady powiedziała, że rozmawiała ze swoimi sołtysami, których dzisiaj nie ma, ponieważ nie mogli uczestniczyć, też są przeciwko, nie chcą się tym zajmować.</w:t>
      </w:r>
    </w:p>
    <w:p w:rsidR="008159FD" w:rsidRDefault="008159FD" w:rsidP="00AC052A">
      <w:pPr>
        <w:pStyle w:val="Bezodstpw"/>
        <w:jc w:val="both"/>
        <w:rPr>
          <w:sz w:val="24"/>
          <w:szCs w:val="24"/>
        </w:rPr>
      </w:pPr>
      <w:r>
        <w:rPr>
          <w:sz w:val="24"/>
          <w:szCs w:val="24"/>
        </w:rPr>
        <w:t>Zapytała Państwa sołtysów, czy ktoś chciałby zabrać głos.</w:t>
      </w:r>
    </w:p>
    <w:p w:rsidR="008159FD" w:rsidRDefault="008159FD" w:rsidP="00AC052A">
      <w:pPr>
        <w:pStyle w:val="Bezodstpw"/>
        <w:jc w:val="both"/>
        <w:rPr>
          <w:sz w:val="24"/>
          <w:szCs w:val="24"/>
        </w:rPr>
      </w:pPr>
      <w:r>
        <w:rPr>
          <w:sz w:val="24"/>
          <w:szCs w:val="24"/>
        </w:rPr>
        <w:lastRenderedPageBreak/>
        <w:t>Żaden z sołtysów nie zabrał głosu.</w:t>
      </w:r>
    </w:p>
    <w:p w:rsidR="008159FD" w:rsidRDefault="008159FD" w:rsidP="00AC052A">
      <w:pPr>
        <w:pStyle w:val="Bezodstpw"/>
        <w:jc w:val="both"/>
        <w:rPr>
          <w:sz w:val="24"/>
          <w:szCs w:val="24"/>
        </w:rPr>
      </w:pPr>
      <w:r>
        <w:rPr>
          <w:sz w:val="24"/>
          <w:szCs w:val="24"/>
        </w:rPr>
        <w:t xml:space="preserve">Radna Krystyna Stachura odniosła się do budowy placów zabaw, na przyszły rok planowana jest budowa placu zabaw w </w:t>
      </w:r>
      <w:proofErr w:type="spellStart"/>
      <w:r>
        <w:rPr>
          <w:sz w:val="24"/>
          <w:szCs w:val="24"/>
        </w:rPr>
        <w:t>Marianowicach</w:t>
      </w:r>
      <w:proofErr w:type="spellEnd"/>
      <w:r>
        <w:rPr>
          <w:sz w:val="24"/>
          <w:szCs w:val="24"/>
        </w:rPr>
        <w:t xml:space="preserve"> i Zakrzewskiej Woli.</w:t>
      </w:r>
    </w:p>
    <w:p w:rsidR="008159FD" w:rsidRDefault="008159FD" w:rsidP="00AC052A">
      <w:pPr>
        <w:pStyle w:val="Bezodstpw"/>
        <w:jc w:val="both"/>
        <w:rPr>
          <w:sz w:val="24"/>
          <w:szCs w:val="24"/>
        </w:rPr>
      </w:pPr>
      <w:r>
        <w:rPr>
          <w:sz w:val="24"/>
          <w:szCs w:val="24"/>
        </w:rPr>
        <w:t>Wiceprzewodnicząca poprosiła o przegłosowanie uchwały w formie poprzez podniesienie ręki. Zapytała, kto jest za wyrażeniem zgody na wyodrębnienie funduszu sołeckiego.</w:t>
      </w:r>
    </w:p>
    <w:p w:rsidR="00613B58" w:rsidRDefault="008159FD" w:rsidP="00AC052A">
      <w:pPr>
        <w:pStyle w:val="Bezodstpw"/>
        <w:jc w:val="both"/>
        <w:rPr>
          <w:sz w:val="24"/>
          <w:szCs w:val="24"/>
        </w:rPr>
      </w:pPr>
      <w:r>
        <w:rPr>
          <w:sz w:val="24"/>
          <w:szCs w:val="24"/>
        </w:rPr>
        <w:t xml:space="preserve">W wyniku głosowania 4 radnych było za, 10 przeciw – nie wyrazili zgody. </w:t>
      </w:r>
    </w:p>
    <w:p w:rsidR="00613B58" w:rsidRDefault="008159FD" w:rsidP="00AC052A">
      <w:pPr>
        <w:pStyle w:val="Bezodstpw"/>
        <w:jc w:val="both"/>
        <w:rPr>
          <w:sz w:val="24"/>
          <w:szCs w:val="24"/>
        </w:rPr>
      </w:pPr>
      <w:r>
        <w:rPr>
          <w:sz w:val="24"/>
          <w:szCs w:val="24"/>
        </w:rPr>
        <w:t>Następnie</w:t>
      </w:r>
      <w:r w:rsidR="00613B58">
        <w:rPr>
          <w:sz w:val="24"/>
          <w:szCs w:val="24"/>
        </w:rPr>
        <w:t xml:space="preserve"> Wiceprzewodnicząca Rady poddała</w:t>
      </w:r>
      <w:r>
        <w:rPr>
          <w:sz w:val="24"/>
          <w:szCs w:val="24"/>
        </w:rPr>
        <w:t xml:space="preserve"> pod głosowanie projekt uchwały w formie elektronicznej i </w:t>
      </w:r>
      <w:r w:rsidR="008A3AFF">
        <w:rPr>
          <w:sz w:val="24"/>
          <w:szCs w:val="24"/>
        </w:rPr>
        <w:t>zapytała, kto</w:t>
      </w:r>
      <w:r>
        <w:rPr>
          <w:sz w:val="24"/>
          <w:szCs w:val="24"/>
        </w:rPr>
        <w:t xml:space="preserve"> jest za nie wyrażeniem zgody.</w:t>
      </w:r>
    </w:p>
    <w:p w:rsidR="008159FD" w:rsidRDefault="008159FD" w:rsidP="00AC052A">
      <w:pPr>
        <w:pStyle w:val="Bezodstpw"/>
        <w:jc w:val="both"/>
        <w:rPr>
          <w:sz w:val="24"/>
          <w:szCs w:val="24"/>
        </w:rPr>
      </w:pPr>
      <w:r>
        <w:rPr>
          <w:sz w:val="24"/>
          <w:szCs w:val="24"/>
        </w:rPr>
        <w:t>W wyniku głosowania za nie wyrażeniem zgody na wyodrębnienie funduszu sołeckiego głosowało 12 radnych za, 2 radnych przeciw, 0 wstrzymało się.</w:t>
      </w:r>
    </w:p>
    <w:p w:rsidR="00613B58" w:rsidRDefault="00613B58" w:rsidP="00613B58">
      <w:pPr>
        <w:pStyle w:val="Bezodstpw"/>
        <w:jc w:val="both"/>
        <w:rPr>
          <w:b/>
          <w:sz w:val="24"/>
          <w:szCs w:val="24"/>
        </w:rPr>
      </w:pPr>
      <w:r w:rsidRPr="005E6C30">
        <w:rPr>
          <w:b/>
          <w:sz w:val="24"/>
          <w:szCs w:val="24"/>
        </w:rPr>
        <w:t xml:space="preserve">- Imienny wykaz stanowi załącznik do protokołu </w:t>
      </w:r>
      <w:r>
        <w:rPr>
          <w:b/>
          <w:sz w:val="24"/>
          <w:szCs w:val="24"/>
        </w:rPr>
        <w:t>–</w:t>
      </w:r>
    </w:p>
    <w:p w:rsidR="00AC052A" w:rsidRDefault="00AC052A" w:rsidP="00AC052A">
      <w:pPr>
        <w:pStyle w:val="Bezodstpw"/>
        <w:jc w:val="both"/>
        <w:rPr>
          <w:sz w:val="24"/>
          <w:szCs w:val="24"/>
        </w:rPr>
      </w:pPr>
    </w:p>
    <w:p w:rsidR="00613B58" w:rsidRDefault="00613B58" w:rsidP="00AC052A">
      <w:pPr>
        <w:pStyle w:val="Bezodstpw"/>
        <w:jc w:val="both"/>
        <w:rPr>
          <w:b/>
          <w:sz w:val="24"/>
          <w:szCs w:val="24"/>
          <w:u w:val="single"/>
        </w:rPr>
      </w:pPr>
      <w:r w:rsidRPr="00613B58">
        <w:rPr>
          <w:b/>
          <w:sz w:val="24"/>
          <w:szCs w:val="24"/>
          <w:u w:val="single"/>
        </w:rPr>
        <w:t xml:space="preserve">Ad.21. Podjęcie uchwały w sprawie ustalenia wysokości stawki opłaty procentowej opłaty </w:t>
      </w:r>
      <w:proofErr w:type="spellStart"/>
      <w:r w:rsidRPr="00613B58">
        <w:rPr>
          <w:b/>
          <w:sz w:val="24"/>
          <w:szCs w:val="24"/>
          <w:u w:val="single"/>
        </w:rPr>
        <w:t>adiacenckiej</w:t>
      </w:r>
      <w:proofErr w:type="spellEnd"/>
      <w:r w:rsidRPr="00613B58">
        <w:rPr>
          <w:b/>
          <w:sz w:val="24"/>
          <w:szCs w:val="24"/>
          <w:u w:val="single"/>
        </w:rPr>
        <w:t>.</w:t>
      </w:r>
    </w:p>
    <w:p w:rsidR="00317D14" w:rsidRDefault="00317D14" w:rsidP="00317D14">
      <w:pPr>
        <w:pStyle w:val="Bezodstpw"/>
        <w:jc w:val="both"/>
        <w:rPr>
          <w:sz w:val="24"/>
          <w:szCs w:val="24"/>
        </w:rPr>
      </w:pPr>
      <w:r>
        <w:rPr>
          <w:sz w:val="24"/>
          <w:szCs w:val="24"/>
        </w:rPr>
        <w:t xml:space="preserve">Wiceprzewodnicząca Rady powiedziała, że zgodnie z ustawą o gospodarce nieruchomościami Rada Gminy w drodze uchwały ustala wysokość stawki procentowej opłaty </w:t>
      </w:r>
      <w:proofErr w:type="spellStart"/>
      <w:r>
        <w:rPr>
          <w:sz w:val="24"/>
          <w:szCs w:val="24"/>
        </w:rPr>
        <w:t>adiacenckiej</w:t>
      </w:r>
      <w:proofErr w:type="spellEnd"/>
      <w:r>
        <w:rPr>
          <w:sz w:val="24"/>
          <w:szCs w:val="24"/>
        </w:rPr>
        <w:t>.</w:t>
      </w:r>
      <w:r w:rsidRPr="00613B58">
        <w:rPr>
          <w:sz w:val="24"/>
          <w:szCs w:val="24"/>
        </w:rPr>
        <w:t xml:space="preserve"> </w:t>
      </w:r>
      <w:r>
        <w:rPr>
          <w:sz w:val="24"/>
          <w:szCs w:val="24"/>
        </w:rPr>
        <w:t xml:space="preserve">Zgodnie z art. 98a ust. 1 </w:t>
      </w:r>
      <w:proofErr w:type="spellStart"/>
      <w:r>
        <w:rPr>
          <w:sz w:val="24"/>
          <w:szCs w:val="24"/>
        </w:rPr>
        <w:t>ww</w:t>
      </w:r>
      <w:proofErr w:type="spellEnd"/>
      <w:r>
        <w:rPr>
          <w:sz w:val="24"/>
          <w:szCs w:val="24"/>
        </w:rPr>
        <w:t xml:space="preserve"> ustawy jeżeli w wyniku podziału nieruchomości dokonanego na wniosek właściciela lub użytkownika wieczystego, który wniósł opłaty roczne za cały okres użytkowania tego prawa, wzrośnie jej wartość, wójt, burmistrz albo prezydent miasta może ustalić, w drodze decyzji, opłatę </w:t>
      </w:r>
      <w:proofErr w:type="spellStart"/>
      <w:r>
        <w:rPr>
          <w:sz w:val="24"/>
          <w:szCs w:val="24"/>
        </w:rPr>
        <w:t>adiacencką</w:t>
      </w:r>
      <w:proofErr w:type="spellEnd"/>
      <w:r>
        <w:rPr>
          <w:sz w:val="24"/>
          <w:szCs w:val="24"/>
        </w:rPr>
        <w:t xml:space="preserve"> z tego tytułu. Wartość stawki procentowej opłaty </w:t>
      </w:r>
      <w:proofErr w:type="spellStart"/>
      <w:r>
        <w:rPr>
          <w:sz w:val="24"/>
          <w:szCs w:val="24"/>
        </w:rPr>
        <w:t>adiacenckiej</w:t>
      </w:r>
      <w:proofErr w:type="spellEnd"/>
      <w:r>
        <w:rPr>
          <w:sz w:val="24"/>
          <w:szCs w:val="24"/>
        </w:rPr>
        <w:t xml:space="preserve"> ustala Rada Gminy, w drodze uchwały, w wysokości nie większej niż 30% różnicy wartości nieruchomości. </w:t>
      </w:r>
    </w:p>
    <w:p w:rsidR="00317D14" w:rsidRDefault="00317D14" w:rsidP="00317D14">
      <w:pPr>
        <w:pStyle w:val="Bezodstpw"/>
        <w:jc w:val="both"/>
        <w:rPr>
          <w:sz w:val="24"/>
          <w:szCs w:val="24"/>
        </w:rPr>
      </w:pPr>
      <w:r>
        <w:rPr>
          <w:sz w:val="24"/>
          <w:szCs w:val="24"/>
        </w:rPr>
        <w:t xml:space="preserve">Zgodnie z art. 146 ust. 2 </w:t>
      </w:r>
      <w:proofErr w:type="spellStart"/>
      <w:r>
        <w:rPr>
          <w:sz w:val="24"/>
          <w:szCs w:val="24"/>
        </w:rPr>
        <w:t>ww</w:t>
      </w:r>
      <w:proofErr w:type="spellEnd"/>
      <w:r>
        <w:rPr>
          <w:sz w:val="24"/>
          <w:szCs w:val="24"/>
        </w:rPr>
        <w:t xml:space="preserve"> ustawy wysokość opłaty </w:t>
      </w:r>
      <w:proofErr w:type="spellStart"/>
      <w:r>
        <w:rPr>
          <w:sz w:val="24"/>
          <w:szCs w:val="24"/>
        </w:rPr>
        <w:t>adiacenckiej</w:t>
      </w:r>
      <w:proofErr w:type="spellEnd"/>
      <w:r>
        <w:rPr>
          <w:sz w:val="24"/>
          <w:szCs w:val="24"/>
        </w:rPr>
        <w:t xml:space="preserve"> wynosi nie więcej niż 50% różnicy między wartością, jaką nieruchomość miała przed wybudowaniem urządzeń infrastruktury technicznej, a wartością, jaką nieruchomość ma po ich wybudowaniu. Wysokość stawki procentowej opłaty </w:t>
      </w:r>
      <w:proofErr w:type="spellStart"/>
      <w:r>
        <w:rPr>
          <w:sz w:val="24"/>
          <w:szCs w:val="24"/>
        </w:rPr>
        <w:t>adiacenckiej</w:t>
      </w:r>
      <w:proofErr w:type="spellEnd"/>
      <w:r>
        <w:rPr>
          <w:sz w:val="24"/>
          <w:szCs w:val="24"/>
        </w:rPr>
        <w:t xml:space="preserve"> ustala Rada Gminy w drodze uchwały.</w:t>
      </w:r>
    </w:p>
    <w:p w:rsidR="00317D14" w:rsidRDefault="00DA3308" w:rsidP="00317D14">
      <w:pPr>
        <w:pStyle w:val="Bezodstpw"/>
        <w:jc w:val="both"/>
        <w:rPr>
          <w:sz w:val="24"/>
          <w:szCs w:val="24"/>
        </w:rPr>
      </w:pPr>
      <w:r>
        <w:rPr>
          <w:sz w:val="24"/>
          <w:szCs w:val="24"/>
        </w:rPr>
        <w:t>Pan Wójt – dość szczegółowo rozmawialiśmy na poszczególnych komisjach rady gminy o idei celu proponowanej uchwały. Żeby była jasność sytuacji chciałbym  uzupełnić projekt uchwały i tak:</w:t>
      </w:r>
    </w:p>
    <w:p w:rsidR="00DA3308" w:rsidRDefault="00DA3308" w:rsidP="00317D14">
      <w:pPr>
        <w:pStyle w:val="Bezodstpw"/>
        <w:jc w:val="both"/>
        <w:rPr>
          <w:sz w:val="24"/>
          <w:szCs w:val="24"/>
        </w:rPr>
      </w:pPr>
      <w:r>
        <w:rPr>
          <w:sz w:val="24"/>
          <w:szCs w:val="24"/>
        </w:rPr>
        <w:t>- w §1 pkt 1 proszę wpisać 30%,</w:t>
      </w:r>
    </w:p>
    <w:p w:rsidR="00317D14" w:rsidRDefault="00DA3308" w:rsidP="00317D14">
      <w:pPr>
        <w:pStyle w:val="Bezodstpw"/>
        <w:jc w:val="both"/>
        <w:rPr>
          <w:sz w:val="24"/>
          <w:szCs w:val="24"/>
        </w:rPr>
      </w:pPr>
      <w:r>
        <w:rPr>
          <w:sz w:val="24"/>
          <w:szCs w:val="24"/>
        </w:rPr>
        <w:t>- w §1 pkt 2 proszę wpisać 50%.</w:t>
      </w:r>
    </w:p>
    <w:p w:rsidR="00317D14" w:rsidRDefault="00317D14" w:rsidP="00317D14">
      <w:pPr>
        <w:jc w:val="both"/>
        <w:rPr>
          <w:rFonts w:asciiTheme="minorHAnsi" w:hAnsiTheme="minorHAnsi"/>
          <w:lang w:eastAsia="en-US"/>
        </w:rPr>
      </w:pPr>
      <w:r>
        <w:rPr>
          <w:rFonts w:asciiTheme="minorHAnsi" w:hAnsiTheme="minorHAnsi"/>
          <w:lang w:eastAsia="en-US"/>
        </w:rPr>
        <w:t xml:space="preserve">Następnie </w:t>
      </w:r>
      <w:r w:rsidR="00DA3308">
        <w:rPr>
          <w:rFonts w:asciiTheme="minorHAnsi" w:hAnsiTheme="minorHAnsi"/>
          <w:lang w:eastAsia="en-US"/>
        </w:rPr>
        <w:t xml:space="preserve">Wiceprzewodnicząca </w:t>
      </w:r>
      <w:r>
        <w:rPr>
          <w:rFonts w:asciiTheme="minorHAnsi" w:hAnsiTheme="minorHAnsi"/>
          <w:lang w:eastAsia="en-US"/>
        </w:rPr>
        <w:t>zapytała o opinię komisję finansową.</w:t>
      </w:r>
    </w:p>
    <w:p w:rsidR="00317D14" w:rsidRDefault="00317D14" w:rsidP="00317D14">
      <w:pPr>
        <w:jc w:val="both"/>
        <w:rPr>
          <w:rFonts w:asciiTheme="minorHAnsi" w:hAnsiTheme="minorHAnsi"/>
          <w:lang w:eastAsia="en-US"/>
        </w:rPr>
      </w:pPr>
      <w:r>
        <w:rPr>
          <w:rFonts w:asciiTheme="minorHAnsi" w:hAnsiTheme="minorHAnsi"/>
          <w:lang w:eastAsia="en-US"/>
        </w:rPr>
        <w:t>Przewodnicząca komisji Krystyna Stachura</w:t>
      </w:r>
      <w:r w:rsidR="00047D64">
        <w:rPr>
          <w:rFonts w:asciiTheme="minorHAnsi" w:hAnsiTheme="minorHAnsi"/>
          <w:lang w:eastAsia="en-US"/>
        </w:rPr>
        <w:t xml:space="preserve"> powiedziała, że komisja jest przeciwna przyjęciu</w:t>
      </w:r>
      <w:r>
        <w:rPr>
          <w:rFonts w:asciiTheme="minorHAnsi" w:hAnsiTheme="minorHAnsi"/>
          <w:lang w:eastAsia="en-US"/>
        </w:rPr>
        <w:t xml:space="preserve"> uchwały.</w:t>
      </w:r>
    </w:p>
    <w:p w:rsidR="00317D14" w:rsidRDefault="00317D14" w:rsidP="00317D14">
      <w:pPr>
        <w:jc w:val="both"/>
        <w:rPr>
          <w:rFonts w:asciiTheme="minorHAnsi" w:hAnsiTheme="minorHAnsi"/>
          <w:lang w:eastAsia="en-US"/>
        </w:rPr>
      </w:pPr>
      <w:r>
        <w:rPr>
          <w:rFonts w:asciiTheme="minorHAnsi" w:hAnsiTheme="minorHAnsi"/>
          <w:lang w:eastAsia="en-US"/>
        </w:rPr>
        <w:t>Następnie Wiceprzewodnicząca Rady poddała pod głosowanie projekt uchwały.</w:t>
      </w:r>
    </w:p>
    <w:p w:rsidR="00317D14" w:rsidRDefault="00047D64" w:rsidP="00317D14">
      <w:pPr>
        <w:pStyle w:val="Bezodstpw"/>
        <w:jc w:val="both"/>
        <w:rPr>
          <w:sz w:val="24"/>
          <w:szCs w:val="24"/>
        </w:rPr>
      </w:pPr>
      <w:r>
        <w:rPr>
          <w:sz w:val="24"/>
          <w:szCs w:val="24"/>
        </w:rPr>
        <w:t>W wyniku głosowania 0 radnych głosowało za, 14</w:t>
      </w:r>
      <w:r w:rsidR="00317D14">
        <w:rPr>
          <w:sz w:val="24"/>
          <w:szCs w:val="24"/>
        </w:rPr>
        <w:t>p, 0w.</w:t>
      </w:r>
    </w:p>
    <w:p w:rsidR="00047D64" w:rsidRPr="00047D64" w:rsidRDefault="00047D64" w:rsidP="00317D14">
      <w:pPr>
        <w:pStyle w:val="Bezodstpw"/>
        <w:jc w:val="both"/>
        <w:rPr>
          <w:b/>
          <w:sz w:val="24"/>
          <w:szCs w:val="24"/>
          <w:u w:val="single"/>
        </w:rPr>
      </w:pPr>
      <w:r w:rsidRPr="00047D64">
        <w:rPr>
          <w:b/>
          <w:sz w:val="24"/>
          <w:szCs w:val="24"/>
          <w:u w:val="single"/>
        </w:rPr>
        <w:t>Uchwała nie została przyjęta.</w:t>
      </w:r>
    </w:p>
    <w:p w:rsidR="00317D14" w:rsidRDefault="00317D14" w:rsidP="00317D14">
      <w:pPr>
        <w:pStyle w:val="Bezodstpw"/>
        <w:jc w:val="both"/>
        <w:rPr>
          <w:b/>
          <w:sz w:val="24"/>
          <w:szCs w:val="24"/>
        </w:rPr>
      </w:pPr>
      <w:r w:rsidRPr="005E6C30">
        <w:rPr>
          <w:b/>
          <w:sz w:val="24"/>
          <w:szCs w:val="24"/>
        </w:rPr>
        <w:t xml:space="preserve">- Imienny wykaz stanowi załącznik do protokołu </w:t>
      </w:r>
      <w:r>
        <w:rPr>
          <w:b/>
          <w:sz w:val="24"/>
          <w:szCs w:val="24"/>
        </w:rPr>
        <w:t>–</w:t>
      </w:r>
    </w:p>
    <w:p w:rsidR="00317D14" w:rsidRDefault="00317D14" w:rsidP="00317D14">
      <w:pPr>
        <w:pStyle w:val="Bezodstpw"/>
        <w:jc w:val="both"/>
        <w:rPr>
          <w:b/>
          <w:sz w:val="24"/>
          <w:szCs w:val="24"/>
        </w:rPr>
      </w:pPr>
    </w:p>
    <w:p w:rsidR="00317D14" w:rsidRPr="00317D14" w:rsidRDefault="00317D14" w:rsidP="00317D14">
      <w:pPr>
        <w:pStyle w:val="Bezodstpw"/>
        <w:jc w:val="both"/>
        <w:rPr>
          <w:b/>
          <w:sz w:val="24"/>
          <w:szCs w:val="24"/>
          <w:u w:val="single"/>
        </w:rPr>
      </w:pPr>
      <w:r w:rsidRPr="00317D14">
        <w:rPr>
          <w:b/>
          <w:sz w:val="24"/>
          <w:szCs w:val="24"/>
          <w:u w:val="single"/>
        </w:rPr>
        <w:t>Ad.22. Podjęcie uchwały w sprawie rozpatrzenia skargi na działalność Wójta Gminy Zakrzew.</w:t>
      </w:r>
    </w:p>
    <w:p w:rsidR="00317D14" w:rsidRDefault="00317D14" w:rsidP="00317D14">
      <w:pPr>
        <w:pStyle w:val="Bezodstpw"/>
        <w:jc w:val="both"/>
        <w:rPr>
          <w:sz w:val="24"/>
          <w:szCs w:val="24"/>
        </w:rPr>
      </w:pPr>
      <w:r>
        <w:rPr>
          <w:sz w:val="24"/>
          <w:szCs w:val="24"/>
        </w:rPr>
        <w:t xml:space="preserve">Wiceprzewodnicząca rady </w:t>
      </w:r>
      <w:r w:rsidR="00DA3308">
        <w:rPr>
          <w:sz w:val="24"/>
          <w:szCs w:val="24"/>
        </w:rPr>
        <w:t xml:space="preserve">odczytała uzasadnienie do uchwały i </w:t>
      </w:r>
      <w:r>
        <w:rPr>
          <w:sz w:val="24"/>
          <w:szCs w:val="24"/>
        </w:rPr>
        <w:t>popr</w:t>
      </w:r>
      <w:r w:rsidR="00DA3308">
        <w:rPr>
          <w:sz w:val="24"/>
          <w:szCs w:val="24"/>
        </w:rPr>
        <w:t>osiła przewodniczącą</w:t>
      </w:r>
      <w:r>
        <w:rPr>
          <w:sz w:val="24"/>
          <w:szCs w:val="24"/>
        </w:rPr>
        <w:t xml:space="preserve"> skarg, wniosków i petycji o zapoznanie radnych z protokołem komisji.</w:t>
      </w:r>
    </w:p>
    <w:p w:rsidR="00317D14" w:rsidRDefault="00DA3308" w:rsidP="00317D14">
      <w:pPr>
        <w:pStyle w:val="Bezodstpw"/>
        <w:jc w:val="both"/>
        <w:rPr>
          <w:sz w:val="24"/>
          <w:szCs w:val="24"/>
        </w:rPr>
      </w:pPr>
      <w:r>
        <w:rPr>
          <w:sz w:val="24"/>
          <w:szCs w:val="24"/>
        </w:rPr>
        <w:t xml:space="preserve">Przewodnicząca komisji Aneta Pytka odczytała </w:t>
      </w:r>
      <w:proofErr w:type="spellStart"/>
      <w:r>
        <w:rPr>
          <w:sz w:val="24"/>
          <w:szCs w:val="24"/>
        </w:rPr>
        <w:t>protokoł</w:t>
      </w:r>
      <w:proofErr w:type="spellEnd"/>
      <w:r>
        <w:rPr>
          <w:sz w:val="24"/>
          <w:szCs w:val="24"/>
        </w:rPr>
        <w:t xml:space="preserve"> komisji z dnia 28.02.2020 roku.</w:t>
      </w:r>
    </w:p>
    <w:p w:rsidR="00DA3308" w:rsidRDefault="00DA3308" w:rsidP="00317D14">
      <w:pPr>
        <w:pStyle w:val="Bezodstpw"/>
        <w:jc w:val="both"/>
        <w:rPr>
          <w:sz w:val="24"/>
          <w:szCs w:val="24"/>
        </w:rPr>
      </w:pPr>
      <w:r>
        <w:rPr>
          <w:sz w:val="24"/>
          <w:szCs w:val="24"/>
        </w:rPr>
        <w:t>Pan Wójt – bez wątpienia Pan miał rację składając skargę. W tym przypadku bez względnej zwłoki powinno być zajęte stanowisko urzędu w sprawie podania. Tak się nie stało. Wina jest pracownika, który tego nie zrobił.</w:t>
      </w:r>
    </w:p>
    <w:p w:rsidR="00C12A1A" w:rsidRDefault="00DA3308" w:rsidP="00317D14">
      <w:pPr>
        <w:pStyle w:val="Bezodstpw"/>
        <w:jc w:val="both"/>
        <w:rPr>
          <w:sz w:val="24"/>
          <w:szCs w:val="24"/>
        </w:rPr>
      </w:pPr>
      <w:r>
        <w:rPr>
          <w:sz w:val="24"/>
          <w:szCs w:val="24"/>
        </w:rPr>
        <w:lastRenderedPageBreak/>
        <w:t xml:space="preserve">Pisemna odpowiedź do Pana wyszła w tym samym </w:t>
      </w:r>
      <w:r w:rsidR="008A3AFF">
        <w:rPr>
          <w:sz w:val="24"/>
          <w:szCs w:val="24"/>
        </w:rPr>
        <w:t>dniu, kiedy</w:t>
      </w:r>
      <w:r>
        <w:rPr>
          <w:sz w:val="24"/>
          <w:szCs w:val="24"/>
        </w:rPr>
        <w:t xml:space="preserve"> wpłynęła skarga. Był to zbieg okoliczności. Nie jest żadnym usprawiedliwieniem, gdyż sprawa nie była skomplikowana żeby udzielić odpowiedzi. Mam nadzieję, że taka sytuacja się nie powtórzy. </w:t>
      </w:r>
      <w:r w:rsidR="008A3AFF">
        <w:rPr>
          <w:sz w:val="24"/>
          <w:szCs w:val="24"/>
        </w:rPr>
        <w:t>To, że</w:t>
      </w:r>
      <w:r>
        <w:rPr>
          <w:sz w:val="24"/>
          <w:szCs w:val="24"/>
        </w:rPr>
        <w:t xml:space="preserve"> Pan nie uzyskał odpowiedzi, nie miało wpływu na bieg tej sprawy. Skarga ma jakby dwa wątki – jeden to kwestia terminowości sprawy, druga –</w:t>
      </w:r>
      <w:r w:rsidR="00C12A1A">
        <w:rPr>
          <w:sz w:val="24"/>
          <w:szCs w:val="24"/>
        </w:rPr>
        <w:t xml:space="preserve"> dotyc</w:t>
      </w:r>
      <w:r>
        <w:rPr>
          <w:sz w:val="24"/>
          <w:szCs w:val="24"/>
        </w:rPr>
        <w:t>zy budowy kanal</w:t>
      </w:r>
      <w:r w:rsidR="00C12A1A">
        <w:rPr>
          <w:sz w:val="24"/>
          <w:szCs w:val="24"/>
        </w:rPr>
        <w:t xml:space="preserve">izacji. Mówiłem na sesji, na zebraniu z mieszkańcami, że my nie budujemy kanalizacji do </w:t>
      </w:r>
      <w:r w:rsidR="008A3AFF">
        <w:rPr>
          <w:sz w:val="24"/>
          <w:szCs w:val="24"/>
        </w:rPr>
        <w:t>działek, lecz</w:t>
      </w:r>
      <w:r w:rsidR="00C12A1A">
        <w:rPr>
          <w:sz w:val="24"/>
          <w:szCs w:val="24"/>
        </w:rPr>
        <w:t xml:space="preserve"> do domów, gdzie za chwilę będą zamieszkałe. Byłem przy tej działce i jest to typowo działka rekreacyjna. Decyzji </w:t>
      </w:r>
      <w:r w:rsidR="00326D94">
        <w:rPr>
          <w:sz w:val="24"/>
          <w:szCs w:val="24"/>
        </w:rPr>
        <w:br/>
      </w:r>
      <w:r w:rsidR="00C12A1A">
        <w:rPr>
          <w:sz w:val="24"/>
          <w:szCs w:val="24"/>
        </w:rPr>
        <w:t>o budowie w roku 2020 by nie było. Nieudzielenie odpowiedzi przez pracownika jest o tyle usprawiedliwione, że jakby nie miało to wpływu na pozytywne załatwienie tego wniosku.</w:t>
      </w:r>
    </w:p>
    <w:p w:rsidR="00C12A1A" w:rsidRDefault="00C12A1A" w:rsidP="00317D14">
      <w:pPr>
        <w:pStyle w:val="Bezodstpw"/>
        <w:jc w:val="both"/>
        <w:rPr>
          <w:sz w:val="24"/>
          <w:szCs w:val="24"/>
        </w:rPr>
      </w:pPr>
      <w:r>
        <w:rPr>
          <w:sz w:val="24"/>
          <w:szCs w:val="24"/>
        </w:rPr>
        <w:t>Myślę, że wszyscy pracownicy wyciągną wnioski z tej skargi, że więcej takie sytuacje miejsca mieć nie będą – powiedział Pan Wójt.</w:t>
      </w:r>
    </w:p>
    <w:p w:rsidR="00C12A1A" w:rsidRDefault="00C12A1A" w:rsidP="00317D14">
      <w:pPr>
        <w:pStyle w:val="Bezodstpw"/>
        <w:jc w:val="both"/>
        <w:rPr>
          <w:sz w:val="24"/>
          <w:szCs w:val="24"/>
        </w:rPr>
      </w:pPr>
      <w:r>
        <w:rPr>
          <w:sz w:val="24"/>
          <w:szCs w:val="24"/>
        </w:rPr>
        <w:t>Wiceprzewodnicząca zapytała, czy ktoś z radnych chciałby się odnieść do skargi.</w:t>
      </w:r>
    </w:p>
    <w:p w:rsidR="00AC052A" w:rsidRPr="00AC052A" w:rsidRDefault="00C12A1A" w:rsidP="00AC052A">
      <w:pPr>
        <w:pStyle w:val="Bezodstpw"/>
        <w:jc w:val="both"/>
        <w:rPr>
          <w:sz w:val="24"/>
          <w:szCs w:val="24"/>
        </w:rPr>
      </w:pPr>
      <w:r>
        <w:rPr>
          <w:sz w:val="24"/>
          <w:szCs w:val="24"/>
        </w:rPr>
        <w:t xml:space="preserve">Nikt nie zabrał głosu. </w:t>
      </w:r>
    </w:p>
    <w:p w:rsidR="00317D14" w:rsidRDefault="00317D14" w:rsidP="00317D14">
      <w:pPr>
        <w:jc w:val="both"/>
        <w:rPr>
          <w:rFonts w:asciiTheme="minorHAnsi" w:hAnsiTheme="minorHAnsi"/>
          <w:lang w:eastAsia="en-US"/>
        </w:rPr>
      </w:pPr>
      <w:r>
        <w:rPr>
          <w:rFonts w:asciiTheme="minorHAnsi" w:hAnsiTheme="minorHAnsi"/>
          <w:lang w:eastAsia="en-US"/>
        </w:rPr>
        <w:t>Następnie Wiceprzewodnicząca Rady poddała pod głosowanie projekt uchwały.</w:t>
      </w:r>
    </w:p>
    <w:p w:rsidR="00317D14" w:rsidRDefault="00317D14" w:rsidP="00317D14">
      <w:pPr>
        <w:pStyle w:val="Bezodstpw"/>
        <w:jc w:val="both"/>
        <w:rPr>
          <w:sz w:val="24"/>
          <w:szCs w:val="24"/>
        </w:rPr>
      </w:pPr>
      <w:r>
        <w:rPr>
          <w:sz w:val="24"/>
          <w:szCs w:val="24"/>
        </w:rPr>
        <w:t>W wyniku głosowania 14 radnych głosowało za skargą zasadną, 0p, 0w.</w:t>
      </w:r>
    </w:p>
    <w:p w:rsidR="00317D14" w:rsidRDefault="00317D14" w:rsidP="00317D14">
      <w:pPr>
        <w:pStyle w:val="Bezodstpw"/>
        <w:jc w:val="both"/>
        <w:rPr>
          <w:b/>
          <w:sz w:val="24"/>
          <w:szCs w:val="24"/>
        </w:rPr>
      </w:pPr>
      <w:r w:rsidRPr="005E6C30">
        <w:rPr>
          <w:b/>
          <w:sz w:val="24"/>
          <w:szCs w:val="24"/>
        </w:rPr>
        <w:t xml:space="preserve">- Imienny wykaz stanowi załącznik do protokołu </w:t>
      </w:r>
      <w:r>
        <w:rPr>
          <w:b/>
          <w:sz w:val="24"/>
          <w:szCs w:val="24"/>
        </w:rPr>
        <w:t>–</w:t>
      </w:r>
    </w:p>
    <w:p w:rsidR="00317D14" w:rsidRPr="00317D14" w:rsidRDefault="00317D14" w:rsidP="00317D14">
      <w:pPr>
        <w:pStyle w:val="Bezodstpw"/>
        <w:jc w:val="both"/>
        <w:rPr>
          <w:b/>
          <w:sz w:val="24"/>
          <w:szCs w:val="24"/>
        </w:rPr>
      </w:pPr>
    </w:p>
    <w:p w:rsidR="00317D14" w:rsidRDefault="00317D14" w:rsidP="00317D14">
      <w:pPr>
        <w:pStyle w:val="Bezodstpw"/>
        <w:jc w:val="both"/>
        <w:rPr>
          <w:b/>
          <w:sz w:val="24"/>
          <w:szCs w:val="24"/>
          <w:u w:val="single"/>
        </w:rPr>
      </w:pPr>
      <w:r w:rsidRPr="00317D14">
        <w:rPr>
          <w:b/>
          <w:sz w:val="24"/>
          <w:szCs w:val="24"/>
          <w:u w:val="single"/>
        </w:rPr>
        <w:t>Ad.23. Oświadczenia majątkowe za 2019 rok – termin złożenia do 30 kwietnia 2020 roku.</w:t>
      </w:r>
    </w:p>
    <w:p w:rsidR="00317D14" w:rsidRDefault="00317D14" w:rsidP="00317D14">
      <w:pPr>
        <w:pStyle w:val="Bezodstpw"/>
        <w:jc w:val="both"/>
        <w:rPr>
          <w:sz w:val="24"/>
          <w:szCs w:val="24"/>
        </w:rPr>
      </w:pPr>
      <w:r>
        <w:rPr>
          <w:sz w:val="24"/>
          <w:szCs w:val="24"/>
        </w:rPr>
        <w:t>Wiceprzewodnicząca rady powiedziała, że oświadczenia majątkowe za 2019 rok należy złożyć</w:t>
      </w:r>
      <w:r w:rsidR="00C86A01">
        <w:rPr>
          <w:sz w:val="24"/>
          <w:szCs w:val="24"/>
        </w:rPr>
        <w:t xml:space="preserve"> </w:t>
      </w:r>
      <w:r>
        <w:rPr>
          <w:sz w:val="24"/>
          <w:szCs w:val="24"/>
        </w:rPr>
        <w:t xml:space="preserve">do 30 kwietnia 2020 roku do Przewodniczącego Rady Gminy. Druki Państwo dostali </w:t>
      </w:r>
      <w:r w:rsidR="00C86A01">
        <w:rPr>
          <w:sz w:val="24"/>
          <w:szCs w:val="24"/>
        </w:rPr>
        <w:br/>
        <w:t xml:space="preserve">w </w:t>
      </w:r>
      <w:r w:rsidR="00C12A1A">
        <w:rPr>
          <w:sz w:val="24"/>
          <w:szCs w:val="24"/>
        </w:rPr>
        <w:t>materiałach na dzisiejszą sesję i proszę przestrzegać.</w:t>
      </w:r>
    </w:p>
    <w:p w:rsidR="00C86A01" w:rsidRDefault="00C86A01" w:rsidP="00317D14">
      <w:pPr>
        <w:pStyle w:val="Bezodstpw"/>
        <w:jc w:val="both"/>
        <w:rPr>
          <w:sz w:val="24"/>
          <w:szCs w:val="24"/>
        </w:rPr>
      </w:pPr>
    </w:p>
    <w:p w:rsidR="00C86A01" w:rsidRPr="00C86A01" w:rsidRDefault="00C86A01" w:rsidP="00317D14">
      <w:pPr>
        <w:pStyle w:val="Bezodstpw"/>
        <w:jc w:val="both"/>
        <w:rPr>
          <w:b/>
          <w:sz w:val="24"/>
          <w:szCs w:val="24"/>
          <w:u w:val="single"/>
        </w:rPr>
      </w:pPr>
      <w:r w:rsidRPr="00C86A01">
        <w:rPr>
          <w:b/>
          <w:sz w:val="24"/>
          <w:szCs w:val="24"/>
          <w:u w:val="single"/>
        </w:rPr>
        <w:t>Ad.24. Sprawozdanie Wójta z pracy między sesjami.</w:t>
      </w:r>
    </w:p>
    <w:p w:rsidR="00317D14" w:rsidRDefault="00C86A01" w:rsidP="00317D14">
      <w:pPr>
        <w:pStyle w:val="Bezodstpw"/>
        <w:jc w:val="both"/>
        <w:rPr>
          <w:sz w:val="24"/>
          <w:szCs w:val="24"/>
        </w:rPr>
      </w:pPr>
      <w:r>
        <w:rPr>
          <w:sz w:val="24"/>
          <w:szCs w:val="24"/>
        </w:rPr>
        <w:t xml:space="preserve">Głos zabrał Pan Wójt Leszek </w:t>
      </w:r>
      <w:proofErr w:type="spellStart"/>
      <w:r>
        <w:rPr>
          <w:sz w:val="24"/>
          <w:szCs w:val="24"/>
        </w:rPr>
        <w:t>Margas</w:t>
      </w:r>
      <w:proofErr w:type="spellEnd"/>
      <w:r>
        <w:rPr>
          <w:sz w:val="24"/>
          <w:szCs w:val="24"/>
        </w:rPr>
        <w:t>.</w:t>
      </w:r>
    </w:p>
    <w:p w:rsidR="00C86A01" w:rsidRDefault="00F60742" w:rsidP="00317D14">
      <w:pPr>
        <w:pStyle w:val="Bezodstpw"/>
        <w:jc w:val="both"/>
        <w:rPr>
          <w:sz w:val="24"/>
          <w:szCs w:val="24"/>
        </w:rPr>
      </w:pPr>
      <w:r>
        <w:rPr>
          <w:sz w:val="24"/>
          <w:szCs w:val="24"/>
        </w:rPr>
        <w:t xml:space="preserve">- droga Jaszowice – Wacławów. Wpłynęło pismo ze Starostwa powiatowego w Radomiu mówiące o tym, że jest taka dokumentacja. Koszt budowy 1 km drogi to 1.584.913 zł. Starostwo oczekuje, że będziemy partycypować w wysokości 35% w kosztach budowy tego odcinka. Rozmawiałem ze wszystkimi komisjami na ten temat, mamy wspólne zadanie </w:t>
      </w:r>
      <w:r w:rsidR="00326D94">
        <w:rPr>
          <w:sz w:val="24"/>
          <w:szCs w:val="24"/>
        </w:rPr>
        <w:br/>
      </w:r>
      <w:r>
        <w:rPr>
          <w:sz w:val="24"/>
          <w:szCs w:val="24"/>
        </w:rPr>
        <w:t>i odpisałem do Starostwa, że my nie mamy takich środków zapisanych w budżecie na przekazanie dla Starostwa (w formie pomocy). Z rozmów z radnymi wynika, że nie jest dla nas ta droga priorytetową drogą. Nie jesteśmy skłonni na tym etapie rezerwować kwotę 277.360 zł w budżecie na budowę drogi. Będę interesował się losami tej drogi. Jeżeli zmniejszy się ta kwota, powrócimy do rozmów.</w:t>
      </w:r>
    </w:p>
    <w:p w:rsidR="00DA2641" w:rsidRDefault="00DA2641" w:rsidP="00317D14">
      <w:pPr>
        <w:pStyle w:val="Bezodstpw"/>
        <w:jc w:val="both"/>
        <w:rPr>
          <w:sz w:val="24"/>
          <w:szCs w:val="24"/>
        </w:rPr>
      </w:pPr>
    </w:p>
    <w:p w:rsidR="00F60742" w:rsidRDefault="00F60742" w:rsidP="00317D14">
      <w:pPr>
        <w:pStyle w:val="Bezodstpw"/>
        <w:jc w:val="both"/>
        <w:rPr>
          <w:sz w:val="24"/>
          <w:szCs w:val="24"/>
        </w:rPr>
      </w:pPr>
      <w:r>
        <w:rPr>
          <w:sz w:val="24"/>
          <w:szCs w:val="24"/>
        </w:rPr>
        <w:t>- budowa ul. Akacjowej w Cerekwi. Był ogłoszony przetarg, w dniu wczorajszym komisja otworzyła oferty, wpłynęło 7 ofert. Są ofert</w:t>
      </w:r>
      <w:r w:rsidR="00047D64">
        <w:rPr>
          <w:sz w:val="24"/>
          <w:szCs w:val="24"/>
        </w:rPr>
        <w:t>y</w:t>
      </w:r>
      <w:r>
        <w:rPr>
          <w:sz w:val="24"/>
          <w:szCs w:val="24"/>
        </w:rPr>
        <w:t xml:space="preserve"> nawet poniżej 600.000 zł, czyli</w:t>
      </w:r>
      <w:r w:rsidR="00DA2641">
        <w:rPr>
          <w:sz w:val="24"/>
          <w:szCs w:val="24"/>
        </w:rPr>
        <w:t xml:space="preserve"> na kwotę jaką zaplanowaliśmy w budżecie. Droga powinna zostać wybudowana w ciągu 4 miesięcy od podpisania umowy.</w:t>
      </w:r>
    </w:p>
    <w:p w:rsidR="00DA2641" w:rsidRDefault="00DA2641" w:rsidP="00317D14">
      <w:pPr>
        <w:pStyle w:val="Bezodstpw"/>
        <w:jc w:val="both"/>
        <w:rPr>
          <w:sz w:val="24"/>
          <w:szCs w:val="24"/>
        </w:rPr>
      </w:pPr>
    </w:p>
    <w:p w:rsidR="00C86A01" w:rsidRDefault="00DA2641" w:rsidP="00317D14">
      <w:pPr>
        <w:pStyle w:val="Bezodstpw"/>
        <w:jc w:val="both"/>
        <w:rPr>
          <w:sz w:val="24"/>
          <w:szCs w:val="24"/>
        </w:rPr>
      </w:pPr>
      <w:r>
        <w:rPr>
          <w:sz w:val="24"/>
          <w:szCs w:val="24"/>
        </w:rPr>
        <w:t xml:space="preserve">- przed sesją rozmawiałem z dyrektorem Tomaszem Dąbrowskim z Mazowieckiego Zarządu Dróg Wojewódzkich na temat: 1) nowego śladu drogi  Nr 740. 2) przetargu na </w:t>
      </w:r>
      <w:r w:rsidR="00047D64">
        <w:rPr>
          <w:sz w:val="24"/>
          <w:szCs w:val="24"/>
        </w:rPr>
        <w:t>dokumentację budowy chodnika w Z</w:t>
      </w:r>
      <w:r>
        <w:rPr>
          <w:sz w:val="24"/>
          <w:szCs w:val="24"/>
        </w:rPr>
        <w:t>akrzewie od cmentarza do granic gminy w stronę Przytyka. Pan dyrektor powiedział, że te dwa tematy połączymy i w ciągu 2-ch tygodni odbędzie się spotkanie. Na najbliższą sesję będę wiedział coś więcej. Myślę, że będziemy to zadanie realizować.</w:t>
      </w:r>
    </w:p>
    <w:p w:rsidR="00DA2641" w:rsidRDefault="00DA2641" w:rsidP="00317D14">
      <w:pPr>
        <w:pStyle w:val="Bezodstpw"/>
        <w:jc w:val="both"/>
        <w:rPr>
          <w:sz w:val="24"/>
          <w:szCs w:val="24"/>
        </w:rPr>
      </w:pPr>
    </w:p>
    <w:p w:rsidR="00DA2641" w:rsidRDefault="00DA2641" w:rsidP="00317D14">
      <w:pPr>
        <w:pStyle w:val="Bezodstpw"/>
        <w:jc w:val="both"/>
        <w:rPr>
          <w:sz w:val="24"/>
          <w:szCs w:val="24"/>
        </w:rPr>
      </w:pPr>
      <w:r>
        <w:rPr>
          <w:sz w:val="24"/>
          <w:szCs w:val="24"/>
        </w:rPr>
        <w:t xml:space="preserve">- hospicjum. Rozmawialiśmy w gronie radnych na poszczególnych komisjach na ten temat. </w:t>
      </w:r>
      <w:r w:rsidR="00326D94">
        <w:rPr>
          <w:sz w:val="24"/>
          <w:szCs w:val="24"/>
        </w:rPr>
        <w:br/>
      </w:r>
      <w:r>
        <w:rPr>
          <w:sz w:val="24"/>
          <w:szCs w:val="24"/>
        </w:rPr>
        <w:t xml:space="preserve">W dniu 17.03.2020 roku ma się w Starostwie Powiatowym w Radomiu odbyć spotkanie, które </w:t>
      </w:r>
      <w:r>
        <w:rPr>
          <w:sz w:val="24"/>
          <w:szCs w:val="24"/>
        </w:rPr>
        <w:lastRenderedPageBreak/>
        <w:t>ma dotyczyć zawiązania stowa</w:t>
      </w:r>
      <w:r w:rsidR="00047D64">
        <w:rPr>
          <w:sz w:val="24"/>
          <w:szCs w:val="24"/>
        </w:rPr>
        <w:t xml:space="preserve">rzyszenia przez </w:t>
      </w:r>
      <w:r w:rsidR="008A3AFF">
        <w:rPr>
          <w:sz w:val="24"/>
          <w:szCs w:val="24"/>
        </w:rPr>
        <w:t>samorządy, które</w:t>
      </w:r>
      <w:r w:rsidR="00047D64">
        <w:rPr>
          <w:sz w:val="24"/>
          <w:szCs w:val="24"/>
        </w:rPr>
        <w:t xml:space="preserve"> by </w:t>
      </w:r>
      <w:r>
        <w:rPr>
          <w:sz w:val="24"/>
          <w:szCs w:val="24"/>
        </w:rPr>
        <w:t xml:space="preserve">finansowały budowę </w:t>
      </w:r>
      <w:r w:rsidR="00326D94">
        <w:rPr>
          <w:sz w:val="24"/>
          <w:szCs w:val="24"/>
        </w:rPr>
        <w:br/>
      </w:r>
      <w:r w:rsidR="00047D64">
        <w:rPr>
          <w:sz w:val="24"/>
          <w:szCs w:val="24"/>
        </w:rPr>
        <w:t>i następnie utrzymywały</w:t>
      </w:r>
      <w:r>
        <w:rPr>
          <w:sz w:val="24"/>
          <w:szCs w:val="24"/>
        </w:rPr>
        <w:t xml:space="preserve"> hospicjum. Hospicjum jest potrzebne ale na tym etapie kiedy nie mówi się o żadnych kosztach, nie pokazuje się żadnych kwot, my się nie zdecydujemy na podjęcie decyzji, że przystępujemy do stowarzyszenia.</w:t>
      </w:r>
    </w:p>
    <w:p w:rsidR="00DA2641" w:rsidRDefault="00DA2641" w:rsidP="00317D14">
      <w:pPr>
        <w:pStyle w:val="Bezodstpw"/>
        <w:jc w:val="both"/>
        <w:rPr>
          <w:sz w:val="24"/>
          <w:szCs w:val="24"/>
        </w:rPr>
      </w:pPr>
    </w:p>
    <w:p w:rsidR="00DA2641" w:rsidRDefault="00DA2641" w:rsidP="00317D14">
      <w:pPr>
        <w:pStyle w:val="Bezodstpw"/>
        <w:jc w:val="both"/>
        <w:rPr>
          <w:sz w:val="24"/>
          <w:szCs w:val="24"/>
        </w:rPr>
      </w:pPr>
      <w:r>
        <w:rPr>
          <w:sz w:val="24"/>
          <w:szCs w:val="24"/>
        </w:rPr>
        <w:t>- jesteśmy w trakcie przygotowania raportu o stanie gminy. Jeśli ktoś z Państwa miałby uwagi,</w:t>
      </w:r>
      <w:r w:rsidR="003C4DD1">
        <w:rPr>
          <w:sz w:val="24"/>
          <w:szCs w:val="24"/>
        </w:rPr>
        <w:t xml:space="preserve"> że powinienem uwzględnić w tym raporcie jakieś informacje, to proszę o sugestie. O uwagach dotyczących oświaty z ubiegłego roku pamiętamy.</w:t>
      </w:r>
    </w:p>
    <w:p w:rsidR="003C4DD1" w:rsidRDefault="003C4DD1" w:rsidP="00317D14">
      <w:pPr>
        <w:pStyle w:val="Bezodstpw"/>
        <w:jc w:val="both"/>
        <w:rPr>
          <w:sz w:val="24"/>
          <w:szCs w:val="24"/>
        </w:rPr>
      </w:pPr>
    </w:p>
    <w:p w:rsidR="003C4DD1" w:rsidRDefault="003C4DD1" w:rsidP="00317D14">
      <w:pPr>
        <w:pStyle w:val="Bezodstpw"/>
        <w:jc w:val="both"/>
        <w:rPr>
          <w:sz w:val="24"/>
          <w:szCs w:val="24"/>
        </w:rPr>
      </w:pPr>
      <w:r>
        <w:rPr>
          <w:sz w:val="24"/>
          <w:szCs w:val="24"/>
        </w:rPr>
        <w:t>- deklaracje dotyczące odpadów komunalnych. Proszę zwracać uwagę swoim znajomym, sąsiadom, że jeżeli nastąpiły zmiany w liczbie mieszkańców należy wypełnić deklarację po raz drugi. Aktualizacja deklaracji jest po stronie mieszkańców.</w:t>
      </w:r>
    </w:p>
    <w:p w:rsidR="003C4DD1" w:rsidRDefault="003C4DD1" w:rsidP="00317D14">
      <w:pPr>
        <w:pStyle w:val="Bezodstpw"/>
        <w:jc w:val="both"/>
        <w:rPr>
          <w:sz w:val="24"/>
          <w:szCs w:val="24"/>
        </w:rPr>
      </w:pPr>
    </w:p>
    <w:p w:rsidR="003C4DD1" w:rsidRDefault="003C4DD1" w:rsidP="00317D14">
      <w:pPr>
        <w:pStyle w:val="Bezodstpw"/>
        <w:jc w:val="both"/>
        <w:rPr>
          <w:sz w:val="24"/>
          <w:szCs w:val="24"/>
        </w:rPr>
      </w:pPr>
      <w:r>
        <w:rPr>
          <w:sz w:val="24"/>
          <w:szCs w:val="24"/>
        </w:rPr>
        <w:t>- transport komunikacji Zakrzewska Wola.  Jestem po rozmowie z Panem, który obsługuje tę li</w:t>
      </w:r>
      <w:r w:rsidR="00047D64">
        <w:rPr>
          <w:sz w:val="24"/>
          <w:szCs w:val="24"/>
        </w:rPr>
        <w:t>nię i będzie wprowadzał zmiany o</w:t>
      </w:r>
      <w:r>
        <w:rPr>
          <w:sz w:val="24"/>
          <w:szCs w:val="24"/>
        </w:rPr>
        <w:t>d kwietnia 2020 roku. Będzie zwiększał ilość kursów. Jeden kurs będzie kursem próbnym o godz. 4.50 z Zakrzewskiej Woli do Radomia. Ten kurs jest warunkowo uruchamiany na 2 miesiące po to, żeby sprawdzić jakie będzie zainteresowanie tym kursem.</w:t>
      </w:r>
    </w:p>
    <w:p w:rsidR="003C4DD1" w:rsidRDefault="003C4DD1" w:rsidP="00317D14">
      <w:pPr>
        <w:pStyle w:val="Bezodstpw"/>
        <w:jc w:val="both"/>
        <w:rPr>
          <w:sz w:val="24"/>
          <w:szCs w:val="24"/>
        </w:rPr>
      </w:pPr>
    </w:p>
    <w:p w:rsidR="003C4DD1" w:rsidRDefault="003C4DD1" w:rsidP="00317D14">
      <w:pPr>
        <w:pStyle w:val="Bezodstpw"/>
        <w:jc w:val="both"/>
        <w:rPr>
          <w:sz w:val="24"/>
          <w:szCs w:val="24"/>
        </w:rPr>
      </w:pPr>
      <w:r>
        <w:rPr>
          <w:sz w:val="24"/>
          <w:szCs w:val="24"/>
        </w:rPr>
        <w:t xml:space="preserve">- plan miejscowy Jaszowice – Kolonia. Kolejne etapy postępują. Pracowała komisja urbanistyczna, gdzie oceniali prace urbanistki. W tej chwili projekt jest w konsultacjach </w:t>
      </w:r>
      <w:r w:rsidR="00326D94">
        <w:rPr>
          <w:sz w:val="24"/>
          <w:szCs w:val="24"/>
        </w:rPr>
        <w:br/>
      </w:r>
      <w:r>
        <w:rPr>
          <w:sz w:val="24"/>
          <w:szCs w:val="24"/>
        </w:rPr>
        <w:t>w poszczególnych instytucjach, których jest około 50. Instytucje mają 30 dni na to, żeby się odnieść do projektu. Następnie będzie plan wyłożony mieszkańcom do wglądu.</w:t>
      </w:r>
    </w:p>
    <w:p w:rsidR="003C4DD1" w:rsidRDefault="003C4DD1" w:rsidP="00317D14">
      <w:pPr>
        <w:pStyle w:val="Bezodstpw"/>
        <w:jc w:val="both"/>
        <w:rPr>
          <w:sz w:val="24"/>
          <w:szCs w:val="24"/>
        </w:rPr>
      </w:pPr>
    </w:p>
    <w:p w:rsidR="003C4DD1" w:rsidRDefault="003C4DD1" w:rsidP="00317D14">
      <w:pPr>
        <w:pStyle w:val="Bezodstpw"/>
        <w:jc w:val="both"/>
        <w:rPr>
          <w:sz w:val="24"/>
          <w:szCs w:val="24"/>
        </w:rPr>
      </w:pPr>
      <w:r>
        <w:rPr>
          <w:sz w:val="24"/>
          <w:szCs w:val="24"/>
        </w:rPr>
        <w:t>- zaku</w:t>
      </w:r>
      <w:r w:rsidR="00F40143">
        <w:rPr>
          <w:sz w:val="24"/>
          <w:szCs w:val="24"/>
        </w:rPr>
        <w:t>p samochodu dla Policji. Dokładamy do samochodu 50.000 zł. Na komisjach będziemy rozmawiać. Chciałem dogadać się z Wójtem z Przytyka żebyśmy w tym roku wspólnie złożyli się, byłoby łatwiej. Pan Komendant tak sobie zaplanował, że w roku 2020 jeden samorząd dołoży, w roku 2021 drugi samorząd. Jest to sprawa do dyskusji.</w:t>
      </w:r>
    </w:p>
    <w:p w:rsidR="00F40143" w:rsidRDefault="00F40143" w:rsidP="00317D14">
      <w:pPr>
        <w:pStyle w:val="Bezodstpw"/>
        <w:jc w:val="both"/>
        <w:rPr>
          <w:sz w:val="24"/>
          <w:szCs w:val="24"/>
        </w:rPr>
      </w:pPr>
    </w:p>
    <w:p w:rsidR="00F40143" w:rsidRDefault="00F40143" w:rsidP="00317D14">
      <w:pPr>
        <w:pStyle w:val="Bezodstpw"/>
        <w:jc w:val="both"/>
        <w:rPr>
          <w:sz w:val="24"/>
          <w:szCs w:val="24"/>
        </w:rPr>
      </w:pPr>
      <w:r>
        <w:rPr>
          <w:sz w:val="24"/>
          <w:szCs w:val="24"/>
        </w:rPr>
        <w:t>- plac zabaw w Jaszowicach – Kolonii. Złożyliśmy wniosek, chociaż wiedzieliśmy już</w:t>
      </w:r>
      <w:r w:rsidR="00047D64">
        <w:rPr>
          <w:sz w:val="24"/>
          <w:szCs w:val="24"/>
        </w:rPr>
        <w:t>,</w:t>
      </w:r>
      <w:r>
        <w:rPr>
          <w:sz w:val="24"/>
          <w:szCs w:val="24"/>
        </w:rPr>
        <w:t xml:space="preserve"> że sołectwo z takiego wniosku już korzystało. Jak potoc</w:t>
      </w:r>
      <w:r w:rsidR="00047D64">
        <w:rPr>
          <w:sz w:val="24"/>
          <w:szCs w:val="24"/>
        </w:rPr>
        <w:t>zy się dofinansowanie z Urzędu M</w:t>
      </w:r>
      <w:r>
        <w:rPr>
          <w:sz w:val="24"/>
          <w:szCs w:val="24"/>
        </w:rPr>
        <w:t>arszałkowskiego czas pokaże. Nie mniej jednak ten plac powstanie. Pan radny z tego terenu nie powinien mieć jakiś uwag do decyzji jakie zapadają w radzie gminy. W miesiącach letnich plac powstanie.</w:t>
      </w:r>
    </w:p>
    <w:p w:rsidR="00F40143" w:rsidRDefault="00F40143" w:rsidP="00317D14">
      <w:pPr>
        <w:pStyle w:val="Bezodstpw"/>
        <w:jc w:val="both"/>
        <w:rPr>
          <w:sz w:val="24"/>
          <w:szCs w:val="24"/>
        </w:rPr>
      </w:pPr>
    </w:p>
    <w:p w:rsidR="00F40143" w:rsidRDefault="00F40143" w:rsidP="00317D14">
      <w:pPr>
        <w:pStyle w:val="Bezodstpw"/>
        <w:jc w:val="both"/>
        <w:rPr>
          <w:sz w:val="24"/>
          <w:szCs w:val="24"/>
        </w:rPr>
      </w:pPr>
      <w:r>
        <w:rPr>
          <w:sz w:val="24"/>
          <w:szCs w:val="24"/>
        </w:rPr>
        <w:t xml:space="preserve">- Pan Wójt zaapelował do mieszkańców, aby ograniczyć załatwianie spraw w Urzędzie Gminy ze względu na KORONAWIRUSA. Za chwilę będą zamknięte szkoły. Należy być rozważnym </w:t>
      </w:r>
      <w:r w:rsidR="00326D94">
        <w:rPr>
          <w:sz w:val="24"/>
          <w:szCs w:val="24"/>
        </w:rPr>
        <w:br/>
      </w:r>
      <w:r>
        <w:rPr>
          <w:sz w:val="24"/>
          <w:szCs w:val="24"/>
        </w:rPr>
        <w:t>i czujnym. Z pracownikami można kontaktować się telefonicznie.</w:t>
      </w:r>
    </w:p>
    <w:p w:rsidR="00C86A01" w:rsidRDefault="00C86A01" w:rsidP="00317D14">
      <w:pPr>
        <w:pStyle w:val="Bezodstpw"/>
        <w:jc w:val="both"/>
        <w:rPr>
          <w:sz w:val="24"/>
          <w:szCs w:val="24"/>
        </w:rPr>
      </w:pPr>
    </w:p>
    <w:p w:rsidR="00C86A01" w:rsidRPr="00C86A01" w:rsidRDefault="00C86A01" w:rsidP="00317D14">
      <w:pPr>
        <w:pStyle w:val="Bezodstpw"/>
        <w:jc w:val="both"/>
        <w:rPr>
          <w:b/>
          <w:sz w:val="24"/>
          <w:szCs w:val="24"/>
          <w:u w:val="single"/>
        </w:rPr>
      </w:pPr>
      <w:r w:rsidRPr="00C86A01">
        <w:rPr>
          <w:b/>
          <w:sz w:val="24"/>
          <w:szCs w:val="24"/>
          <w:u w:val="single"/>
        </w:rPr>
        <w:t>Ad.25. Wolne wnioski.</w:t>
      </w:r>
    </w:p>
    <w:p w:rsidR="00C86A01" w:rsidRDefault="00C86A01" w:rsidP="002F3583">
      <w:pPr>
        <w:pStyle w:val="Bezodstpw"/>
        <w:jc w:val="both"/>
        <w:rPr>
          <w:sz w:val="24"/>
          <w:szCs w:val="24"/>
        </w:rPr>
      </w:pPr>
      <w:r>
        <w:rPr>
          <w:sz w:val="24"/>
          <w:szCs w:val="24"/>
        </w:rPr>
        <w:t>- radna Kryst</w:t>
      </w:r>
      <w:r w:rsidR="00F40143">
        <w:rPr>
          <w:sz w:val="24"/>
          <w:szCs w:val="24"/>
        </w:rPr>
        <w:t xml:space="preserve">yna Stachura zapytała Pana Wójta o przejście dla pieszych w </w:t>
      </w:r>
      <w:proofErr w:type="spellStart"/>
      <w:r w:rsidR="00F40143">
        <w:rPr>
          <w:sz w:val="24"/>
          <w:szCs w:val="24"/>
        </w:rPr>
        <w:t>Marianowicach</w:t>
      </w:r>
      <w:proofErr w:type="spellEnd"/>
      <w:r w:rsidR="00F40143">
        <w:rPr>
          <w:sz w:val="24"/>
          <w:szCs w:val="24"/>
        </w:rPr>
        <w:t xml:space="preserve"> koło </w:t>
      </w:r>
      <w:r w:rsidR="000B0AD4">
        <w:rPr>
          <w:sz w:val="24"/>
          <w:szCs w:val="24"/>
        </w:rPr>
        <w:t xml:space="preserve">Pizzerii </w:t>
      </w:r>
      <w:r w:rsidR="00F40143">
        <w:rPr>
          <w:sz w:val="24"/>
          <w:szCs w:val="24"/>
        </w:rPr>
        <w:t>„</w:t>
      </w:r>
      <w:r w:rsidR="000B0AD4">
        <w:rPr>
          <w:sz w:val="24"/>
          <w:szCs w:val="24"/>
        </w:rPr>
        <w:t>Maciejka</w:t>
      </w:r>
      <w:r w:rsidR="00F40143">
        <w:rPr>
          <w:sz w:val="24"/>
          <w:szCs w:val="24"/>
        </w:rPr>
        <w:t>”, o którym mówiłam wcześniej.</w:t>
      </w:r>
    </w:p>
    <w:p w:rsidR="000B0AD4" w:rsidRDefault="000B0AD4" w:rsidP="002F3583">
      <w:pPr>
        <w:pStyle w:val="Bezodstpw"/>
        <w:jc w:val="both"/>
        <w:rPr>
          <w:sz w:val="24"/>
          <w:szCs w:val="24"/>
        </w:rPr>
      </w:pPr>
      <w:r>
        <w:rPr>
          <w:sz w:val="24"/>
          <w:szCs w:val="24"/>
        </w:rPr>
        <w:t xml:space="preserve">Pan Wójt – złożyliśmy </w:t>
      </w:r>
      <w:r w:rsidR="00B81C3A">
        <w:rPr>
          <w:sz w:val="24"/>
          <w:szCs w:val="24"/>
        </w:rPr>
        <w:t>wniosek do Mazowieckiego Zarządu D</w:t>
      </w:r>
      <w:r>
        <w:rPr>
          <w:sz w:val="24"/>
          <w:szCs w:val="24"/>
        </w:rPr>
        <w:t>róg Wojewódzkich, kt</w:t>
      </w:r>
      <w:r w:rsidR="00B81C3A">
        <w:rPr>
          <w:sz w:val="24"/>
          <w:szCs w:val="24"/>
        </w:rPr>
        <w:t xml:space="preserve">óry dotyczył dwóch przejść. Jeden dotyczył w </w:t>
      </w:r>
      <w:proofErr w:type="spellStart"/>
      <w:r w:rsidR="00B81C3A">
        <w:rPr>
          <w:sz w:val="24"/>
          <w:szCs w:val="24"/>
        </w:rPr>
        <w:t>Marianowicach</w:t>
      </w:r>
      <w:proofErr w:type="spellEnd"/>
      <w:r w:rsidR="00B81C3A">
        <w:rPr>
          <w:sz w:val="24"/>
          <w:szCs w:val="24"/>
        </w:rPr>
        <w:t xml:space="preserve"> koło „Maciejki”, drugi w Mleczkowie sklep „Malinka”. W ślad za naszym wnioskiem przyszło pismo z MZDW żebyśmy to my wrysowali te przejścia. My to zrobiliśmy i odesłaliśmy do MZDW. Kwestia wykonania prac jest po stronie MZDW.</w:t>
      </w:r>
    </w:p>
    <w:p w:rsidR="00B81C3A" w:rsidRDefault="00B81C3A" w:rsidP="002F3583">
      <w:pPr>
        <w:pStyle w:val="Bezodstpw"/>
        <w:jc w:val="both"/>
        <w:rPr>
          <w:sz w:val="24"/>
          <w:szCs w:val="24"/>
        </w:rPr>
      </w:pPr>
    </w:p>
    <w:p w:rsidR="00B81C3A" w:rsidRDefault="00B81C3A" w:rsidP="002F3583">
      <w:pPr>
        <w:pStyle w:val="Bezodstpw"/>
        <w:jc w:val="both"/>
        <w:rPr>
          <w:sz w:val="24"/>
          <w:szCs w:val="24"/>
        </w:rPr>
      </w:pPr>
      <w:r>
        <w:rPr>
          <w:sz w:val="24"/>
          <w:szCs w:val="24"/>
        </w:rPr>
        <w:t xml:space="preserve">Pan Wójt powiedział, że na spotkaniu w Bielisze był poruszony temat zapchanych kratek ściekowych na drodze wojewódzkiej. Spotkałem się z </w:t>
      </w:r>
      <w:r w:rsidR="008A3AFF">
        <w:rPr>
          <w:sz w:val="24"/>
          <w:szCs w:val="24"/>
        </w:rPr>
        <w:t>Panem, który</w:t>
      </w:r>
      <w:r>
        <w:rPr>
          <w:sz w:val="24"/>
          <w:szCs w:val="24"/>
        </w:rPr>
        <w:t xml:space="preserve"> opiekuje się tą drogą i te kratki zostały już wyczyszczone.</w:t>
      </w:r>
    </w:p>
    <w:p w:rsidR="00B81C3A" w:rsidRDefault="00B81C3A" w:rsidP="002F3583">
      <w:pPr>
        <w:pStyle w:val="Bezodstpw"/>
        <w:jc w:val="both"/>
        <w:rPr>
          <w:sz w:val="24"/>
          <w:szCs w:val="24"/>
        </w:rPr>
      </w:pPr>
    </w:p>
    <w:p w:rsidR="00B81C3A" w:rsidRDefault="008A3AFF" w:rsidP="002F3583">
      <w:pPr>
        <w:pStyle w:val="Bezodstpw"/>
        <w:jc w:val="both"/>
        <w:rPr>
          <w:sz w:val="24"/>
          <w:szCs w:val="24"/>
        </w:rPr>
      </w:pPr>
      <w:r>
        <w:rPr>
          <w:sz w:val="24"/>
          <w:szCs w:val="24"/>
        </w:rPr>
        <w:t>- radny Marek J</w:t>
      </w:r>
      <w:r w:rsidR="00B81C3A">
        <w:rPr>
          <w:sz w:val="24"/>
          <w:szCs w:val="24"/>
        </w:rPr>
        <w:t>emioł zasugerował</w:t>
      </w:r>
      <w:r>
        <w:rPr>
          <w:sz w:val="24"/>
          <w:szCs w:val="24"/>
        </w:rPr>
        <w:t>,</w:t>
      </w:r>
      <w:r w:rsidR="00B81C3A">
        <w:rPr>
          <w:sz w:val="24"/>
          <w:szCs w:val="24"/>
        </w:rPr>
        <w:t xml:space="preserve"> aby zwiększyć limit przyjmowania opo</w:t>
      </w:r>
      <w:r>
        <w:rPr>
          <w:sz w:val="24"/>
          <w:szCs w:val="24"/>
        </w:rPr>
        <w:t>n do</w:t>
      </w:r>
      <w:r w:rsidR="00B81C3A">
        <w:rPr>
          <w:sz w:val="24"/>
          <w:szCs w:val="24"/>
        </w:rPr>
        <w:t xml:space="preserve"> PSZOK-u. Sytuacja jest dramatyczna. Z jednego domu 4 opony to jest zbyt mało.</w:t>
      </w:r>
    </w:p>
    <w:p w:rsidR="00B81C3A" w:rsidRDefault="00B81C3A" w:rsidP="002F3583">
      <w:pPr>
        <w:pStyle w:val="Bezodstpw"/>
        <w:jc w:val="both"/>
        <w:rPr>
          <w:sz w:val="24"/>
          <w:szCs w:val="24"/>
        </w:rPr>
      </w:pPr>
      <w:r>
        <w:rPr>
          <w:sz w:val="24"/>
          <w:szCs w:val="24"/>
        </w:rPr>
        <w:t>Pan Wójt – pamiętajmy, że przyjmujemy tylko opony od samochodów osobowych i tylko od mieszkańców z naszego terenu (wyłącznie).</w:t>
      </w:r>
    </w:p>
    <w:p w:rsidR="00B81C3A" w:rsidRDefault="008A3AFF" w:rsidP="002F3583">
      <w:pPr>
        <w:pStyle w:val="Bezodstpw"/>
        <w:jc w:val="both"/>
        <w:rPr>
          <w:sz w:val="24"/>
          <w:szCs w:val="24"/>
        </w:rPr>
      </w:pPr>
      <w:r>
        <w:rPr>
          <w:sz w:val="24"/>
          <w:szCs w:val="24"/>
        </w:rPr>
        <w:t>Radny Grzegorz M</w:t>
      </w:r>
      <w:r w:rsidR="00B81C3A">
        <w:rPr>
          <w:sz w:val="24"/>
          <w:szCs w:val="24"/>
        </w:rPr>
        <w:t>astalerz powiedział, że na drodze Wacyn – Janiszew są miejsca gdzie już kilkanaście opon leży.</w:t>
      </w:r>
    </w:p>
    <w:p w:rsidR="00B81C3A" w:rsidRDefault="00B81C3A" w:rsidP="002F3583">
      <w:pPr>
        <w:pStyle w:val="Bezodstpw"/>
        <w:jc w:val="both"/>
        <w:rPr>
          <w:sz w:val="24"/>
          <w:szCs w:val="24"/>
        </w:rPr>
      </w:pPr>
    </w:p>
    <w:p w:rsidR="00B81C3A" w:rsidRDefault="00B81C3A" w:rsidP="002F3583">
      <w:pPr>
        <w:pStyle w:val="Bezodstpw"/>
        <w:jc w:val="both"/>
        <w:rPr>
          <w:sz w:val="24"/>
          <w:szCs w:val="24"/>
        </w:rPr>
      </w:pPr>
      <w:r>
        <w:rPr>
          <w:sz w:val="24"/>
          <w:szCs w:val="24"/>
        </w:rPr>
        <w:t>- radny Grzegorz Mastalerz powiedział, że rozmawialiśmy o kolejnych pieniądzach przeznaczonych na plan zagospodarowania przestrzennego w Jaszowicach, a co po drugiej stronie</w:t>
      </w:r>
      <w:r w:rsidR="005A0E46">
        <w:rPr>
          <w:sz w:val="24"/>
          <w:szCs w:val="24"/>
        </w:rPr>
        <w:t xml:space="preserve"> się dzieje, czy ten Pan nadal o to walczy, jak wygląda sytuacja z jego strony.</w:t>
      </w:r>
    </w:p>
    <w:p w:rsidR="005A0E46" w:rsidRDefault="005A0E46" w:rsidP="002F3583">
      <w:pPr>
        <w:pStyle w:val="Bezodstpw"/>
        <w:jc w:val="both"/>
        <w:rPr>
          <w:sz w:val="24"/>
          <w:szCs w:val="24"/>
        </w:rPr>
      </w:pPr>
      <w:r>
        <w:rPr>
          <w:sz w:val="24"/>
          <w:szCs w:val="24"/>
        </w:rPr>
        <w:t>Pan Wójt – na razie postępowanie jest zawieszone, bo uruchomienie planu miejscowego spowodowało zawieszenie postępowania. Pan złożył wniosek o wydanie warunków, my postępowanie zawiesiliśmy i ten Pan czeka.</w:t>
      </w:r>
    </w:p>
    <w:p w:rsidR="005A0E46" w:rsidRDefault="005A0E46" w:rsidP="002F3583">
      <w:pPr>
        <w:pStyle w:val="Bezodstpw"/>
        <w:jc w:val="both"/>
        <w:rPr>
          <w:sz w:val="24"/>
          <w:szCs w:val="24"/>
        </w:rPr>
      </w:pPr>
    </w:p>
    <w:p w:rsidR="005A0E46" w:rsidRDefault="005A0E46" w:rsidP="002F3583">
      <w:pPr>
        <w:pStyle w:val="Bezodstpw"/>
        <w:jc w:val="both"/>
        <w:rPr>
          <w:sz w:val="24"/>
          <w:szCs w:val="24"/>
        </w:rPr>
      </w:pPr>
      <w:r>
        <w:rPr>
          <w:sz w:val="24"/>
          <w:szCs w:val="24"/>
        </w:rPr>
        <w:t>- radny Roman Stępień – na pograniczu miejscowości Bielicha – Milejowice – Cerekiew leży 12 worków z odpadami komunalnymi. Mieszkaniec, który działa w Związku Łowieckim powiedział, że on by sprzątnął te worki ale gdzie ma je wywieźć.</w:t>
      </w:r>
    </w:p>
    <w:p w:rsidR="005A0E46" w:rsidRDefault="005A0E46" w:rsidP="002F3583">
      <w:pPr>
        <w:pStyle w:val="Bezodstpw"/>
        <w:jc w:val="both"/>
        <w:rPr>
          <w:sz w:val="24"/>
          <w:szCs w:val="24"/>
        </w:rPr>
      </w:pPr>
      <w:r>
        <w:rPr>
          <w:sz w:val="24"/>
          <w:szCs w:val="24"/>
        </w:rPr>
        <w:t xml:space="preserve">Pan Wójt – do PSZOK-u ich nie przyjmiemy. </w:t>
      </w:r>
    </w:p>
    <w:p w:rsidR="005A0E46" w:rsidRDefault="005A0E46" w:rsidP="002F3583">
      <w:pPr>
        <w:pStyle w:val="Bezodstpw"/>
        <w:jc w:val="both"/>
        <w:rPr>
          <w:sz w:val="24"/>
          <w:szCs w:val="24"/>
        </w:rPr>
      </w:pPr>
      <w:r>
        <w:rPr>
          <w:sz w:val="24"/>
          <w:szCs w:val="24"/>
        </w:rPr>
        <w:t>Radny Stępień – chyba, że Pan Wójt zarządzi ogólne sprzątanie gminy. Może w ten sposób.</w:t>
      </w:r>
    </w:p>
    <w:p w:rsidR="005A0E46" w:rsidRDefault="005A0E46" w:rsidP="002F3583">
      <w:pPr>
        <w:pStyle w:val="Bezodstpw"/>
        <w:jc w:val="both"/>
        <w:rPr>
          <w:sz w:val="24"/>
          <w:szCs w:val="24"/>
        </w:rPr>
      </w:pPr>
    </w:p>
    <w:p w:rsidR="005A0E46" w:rsidRDefault="005A0E46" w:rsidP="002F3583">
      <w:pPr>
        <w:pStyle w:val="Bezodstpw"/>
        <w:jc w:val="both"/>
        <w:rPr>
          <w:sz w:val="24"/>
          <w:szCs w:val="24"/>
        </w:rPr>
      </w:pPr>
      <w:r>
        <w:rPr>
          <w:sz w:val="24"/>
          <w:szCs w:val="24"/>
        </w:rPr>
        <w:t>Wiceprzewodnicząca Rady zapytała sołtysów, czy ktoś chciałby zabrać głos.</w:t>
      </w:r>
    </w:p>
    <w:p w:rsidR="00C86A01" w:rsidRDefault="005A0E46" w:rsidP="002F3583">
      <w:pPr>
        <w:pStyle w:val="Bezodstpw"/>
        <w:jc w:val="both"/>
        <w:rPr>
          <w:sz w:val="24"/>
          <w:szCs w:val="24"/>
        </w:rPr>
      </w:pPr>
      <w:r>
        <w:rPr>
          <w:sz w:val="24"/>
          <w:szCs w:val="24"/>
        </w:rPr>
        <w:t xml:space="preserve">Nikt z sołtysów nie zabrał głosu. </w:t>
      </w:r>
    </w:p>
    <w:p w:rsidR="00C86A01" w:rsidRPr="00C86A01" w:rsidRDefault="00C86A01" w:rsidP="00C86A01">
      <w:pPr>
        <w:jc w:val="both"/>
        <w:rPr>
          <w:rFonts w:asciiTheme="minorHAnsi" w:eastAsiaTheme="minorHAnsi" w:hAnsiTheme="minorHAnsi" w:cstheme="minorBidi"/>
          <w:lang w:eastAsia="en-US"/>
        </w:rPr>
      </w:pPr>
    </w:p>
    <w:p w:rsidR="00C86A01" w:rsidRPr="00C86A01" w:rsidRDefault="00C86A01" w:rsidP="00C86A01">
      <w:pPr>
        <w:jc w:val="both"/>
        <w:rPr>
          <w:rFonts w:asciiTheme="minorHAnsi" w:eastAsiaTheme="minorHAnsi" w:hAnsiTheme="minorHAnsi" w:cstheme="minorBidi"/>
          <w:b/>
          <w:u w:val="single"/>
          <w:lang w:eastAsia="en-US"/>
        </w:rPr>
      </w:pPr>
      <w:r w:rsidRPr="00C86A01">
        <w:rPr>
          <w:rFonts w:asciiTheme="minorHAnsi" w:eastAsiaTheme="minorHAnsi" w:hAnsiTheme="minorHAnsi" w:cstheme="minorBidi"/>
          <w:b/>
          <w:u w:val="single"/>
          <w:lang w:eastAsia="en-US"/>
        </w:rPr>
        <w:t>Ad.26. Zamknięcie obrad XVI</w:t>
      </w:r>
      <w:r>
        <w:rPr>
          <w:rFonts w:asciiTheme="minorHAnsi" w:eastAsiaTheme="minorHAnsi" w:hAnsiTheme="minorHAnsi" w:cstheme="minorBidi"/>
          <w:b/>
          <w:u w:val="single"/>
          <w:lang w:eastAsia="en-US"/>
        </w:rPr>
        <w:t>I</w:t>
      </w:r>
      <w:r w:rsidRPr="00C86A01">
        <w:rPr>
          <w:rFonts w:asciiTheme="minorHAnsi" w:eastAsiaTheme="minorHAnsi" w:hAnsiTheme="minorHAnsi" w:cstheme="minorBidi"/>
          <w:b/>
          <w:u w:val="single"/>
          <w:lang w:eastAsia="en-US"/>
        </w:rPr>
        <w:t xml:space="preserve"> sesji Rady Gminy.</w:t>
      </w:r>
    </w:p>
    <w:p w:rsidR="00C86A01" w:rsidRPr="00C86A01" w:rsidRDefault="00C86A01" w:rsidP="00C86A01">
      <w:pPr>
        <w:jc w:val="both"/>
        <w:rPr>
          <w:rFonts w:asciiTheme="minorHAnsi" w:eastAsiaTheme="minorHAnsi" w:hAnsiTheme="minorHAnsi" w:cstheme="minorBidi"/>
          <w:lang w:eastAsia="en-US"/>
        </w:rPr>
      </w:pPr>
      <w:r>
        <w:rPr>
          <w:rFonts w:asciiTheme="minorHAnsi" w:eastAsiaTheme="minorHAnsi" w:hAnsiTheme="minorHAnsi" w:cstheme="minorBidi"/>
          <w:lang w:eastAsia="en-US"/>
        </w:rPr>
        <w:t xml:space="preserve">Wiceprzewodnicząca </w:t>
      </w:r>
      <w:r w:rsidRPr="00C86A01">
        <w:rPr>
          <w:rFonts w:asciiTheme="minorHAnsi" w:eastAsiaTheme="minorHAnsi" w:hAnsiTheme="minorHAnsi" w:cstheme="minorBidi"/>
          <w:lang w:eastAsia="en-US"/>
        </w:rPr>
        <w:t xml:space="preserve"> </w:t>
      </w:r>
      <w:r>
        <w:rPr>
          <w:rFonts w:asciiTheme="minorHAnsi" w:eastAsiaTheme="minorHAnsi" w:hAnsiTheme="minorHAnsi" w:cstheme="minorBidi"/>
          <w:lang w:eastAsia="en-US"/>
        </w:rPr>
        <w:t xml:space="preserve">Rady Gminy Halina Lewandowska </w:t>
      </w:r>
      <w:r w:rsidRPr="00C86A01">
        <w:rPr>
          <w:rFonts w:asciiTheme="minorHAnsi" w:eastAsiaTheme="minorHAnsi" w:hAnsiTheme="minorHAnsi" w:cstheme="minorBidi"/>
          <w:lang w:eastAsia="en-US"/>
        </w:rPr>
        <w:t xml:space="preserve">w związku z wyczerpaniem porządku obrad o godz. </w:t>
      </w:r>
      <w:r>
        <w:rPr>
          <w:rFonts w:asciiTheme="minorHAnsi" w:eastAsiaTheme="minorHAnsi" w:hAnsiTheme="minorHAnsi" w:cstheme="minorBidi"/>
          <w:lang w:eastAsia="en-US"/>
        </w:rPr>
        <w:t>12.30</w:t>
      </w:r>
      <w:r w:rsidRPr="00C86A01">
        <w:rPr>
          <w:rFonts w:asciiTheme="minorHAnsi" w:eastAsiaTheme="minorHAnsi" w:hAnsiTheme="minorHAnsi" w:cstheme="minorBidi"/>
          <w:lang w:eastAsia="en-US"/>
        </w:rPr>
        <w:t xml:space="preserve"> zamkn</w:t>
      </w:r>
      <w:r>
        <w:rPr>
          <w:rFonts w:asciiTheme="minorHAnsi" w:eastAsiaTheme="minorHAnsi" w:hAnsiTheme="minorHAnsi" w:cstheme="minorBidi"/>
          <w:lang w:eastAsia="en-US"/>
        </w:rPr>
        <w:t>ęła XVII</w:t>
      </w:r>
      <w:r w:rsidRPr="00C86A01">
        <w:rPr>
          <w:rFonts w:asciiTheme="minorHAnsi" w:eastAsiaTheme="minorHAnsi" w:hAnsiTheme="minorHAnsi" w:cstheme="minorBidi"/>
          <w:lang w:eastAsia="en-US"/>
        </w:rPr>
        <w:t xml:space="preserve"> sesję Rady Gminy.</w:t>
      </w:r>
    </w:p>
    <w:p w:rsidR="00C86A01" w:rsidRPr="00C86A01" w:rsidRDefault="00C86A01" w:rsidP="00C86A01">
      <w:pPr>
        <w:jc w:val="both"/>
        <w:rPr>
          <w:rFonts w:asciiTheme="minorHAnsi" w:eastAsiaTheme="minorHAnsi" w:hAnsiTheme="minorHAnsi" w:cstheme="minorBidi"/>
          <w:sz w:val="28"/>
          <w:szCs w:val="28"/>
          <w:lang w:eastAsia="en-US"/>
        </w:rPr>
      </w:pPr>
    </w:p>
    <w:p w:rsidR="00C86A01" w:rsidRPr="00C86A01" w:rsidRDefault="00C86A01" w:rsidP="00C86A01">
      <w:pPr>
        <w:jc w:val="both"/>
        <w:rPr>
          <w:rFonts w:asciiTheme="minorHAnsi" w:eastAsiaTheme="minorHAnsi" w:hAnsiTheme="minorHAnsi" w:cstheme="minorBidi"/>
          <w:sz w:val="28"/>
          <w:szCs w:val="28"/>
          <w:lang w:eastAsia="en-US"/>
        </w:rPr>
      </w:pPr>
    </w:p>
    <w:p w:rsidR="00C86A01" w:rsidRPr="00C86A01" w:rsidRDefault="00C86A01" w:rsidP="00C86A01">
      <w:pPr>
        <w:jc w:val="both"/>
        <w:rPr>
          <w:rFonts w:asciiTheme="minorHAnsi" w:eastAsiaTheme="minorHAnsi" w:hAnsiTheme="minorHAnsi" w:cstheme="minorBidi"/>
          <w:sz w:val="28"/>
          <w:szCs w:val="28"/>
          <w:lang w:eastAsia="en-US"/>
        </w:rPr>
      </w:pPr>
    </w:p>
    <w:p w:rsidR="00C86A01" w:rsidRPr="00C86A01" w:rsidRDefault="00C86A01" w:rsidP="00C86A01">
      <w:pPr>
        <w:jc w:val="both"/>
        <w:rPr>
          <w:rFonts w:asciiTheme="minorHAnsi" w:eastAsiaTheme="minorHAnsi" w:hAnsiTheme="minorHAnsi" w:cstheme="minorBidi"/>
          <w:b/>
          <w:lang w:eastAsia="en-US"/>
        </w:rPr>
      </w:pPr>
      <w:r w:rsidRPr="00C86A01">
        <w:rPr>
          <w:rFonts w:asciiTheme="minorHAnsi" w:eastAsiaTheme="minorHAnsi" w:hAnsiTheme="minorHAnsi" w:cstheme="minorBidi"/>
          <w:b/>
          <w:lang w:eastAsia="en-US"/>
        </w:rPr>
        <w:t xml:space="preserve">  Protokolant:                              </w:t>
      </w:r>
      <w:r>
        <w:rPr>
          <w:rFonts w:asciiTheme="minorHAnsi" w:eastAsiaTheme="minorHAnsi" w:hAnsiTheme="minorHAnsi" w:cstheme="minorBidi"/>
          <w:b/>
          <w:lang w:eastAsia="en-US"/>
        </w:rPr>
        <w:t xml:space="preserve">                                 Wiceprzewodnicząca Rady Gminy</w:t>
      </w:r>
    </w:p>
    <w:p w:rsidR="002F3583" w:rsidRPr="002F3583" w:rsidRDefault="00C86A01" w:rsidP="00C86A01">
      <w:pPr>
        <w:jc w:val="both"/>
        <w:rPr>
          <w:rFonts w:asciiTheme="minorHAnsi" w:hAnsiTheme="minorHAnsi"/>
          <w:lang w:eastAsia="en-US"/>
        </w:rPr>
      </w:pPr>
      <w:r w:rsidRPr="00C86A01">
        <w:rPr>
          <w:rFonts w:asciiTheme="minorHAnsi" w:eastAsiaTheme="minorHAnsi" w:hAnsiTheme="minorHAnsi" w:cstheme="minorBidi"/>
          <w:b/>
          <w:lang w:eastAsia="en-US"/>
        </w:rPr>
        <w:t xml:space="preserve">Jolanta Głowacka       </w:t>
      </w:r>
      <w:r>
        <w:rPr>
          <w:rFonts w:asciiTheme="minorHAnsi" w:eastAsiaTheme="minorHAnsi" w:hAnsiTheme="minorHAnsi" w:cstheme="minorBidi"/>
          <w:b/>
          <w:lang w:eastAsia="en-US"/>
        </w:rPr>
        <w:t xml:space="preserve">                                                             Halina Lewandowska</w:t>
      </w:r>
      <w:r w:rsidRPr="00C86A01">
        <w:rPr>
          <w:rFonts w:asciiTheme="minorHAnsi" w:eastAsiaTheme="minorHAnsi" w:hAnsiTheme="minorHAnsi" w:cstheme="minorBidi"/>
          <w:b/>
          <w:lang w:eastAsia="en-US"/>
        </w:rPr>
        <w:t xml:space="preserve">                                                           </w:t>
      </w:r>
    </w:p>
    <w:p w:rsidR="005949E0" w:rsidRPr="00986840" w:rsidRDefault="005949E0" w:rsidP="006F3170">
      <w:pPr>
        <w:jc w:val="both"/>
        <w:rPr>
          <w:lang w:eastAsia="en-US"/>
        </w:rPr>
      </w:pPr>
    </w:p>
    <w:sectPr w:rsidR="005949E0" w:rsidRPr="00986840">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3A70" w:rsidRDefault="00EB3A70" w:rsidP="006E38AF">
      <w:r>
        <w:separator/>
      </w:r>
    </w:p>
  </w:endnote>
  <w:endnote w:type="continuationSeparator" w:id="0">
    <w:p w:rsidR="00EB3A70" w:rsidRDefault="00EB3A70" w:rsidP="006E3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91928"/>
      <w:docPartObj>
        <w:docPartGallery w:val="Page Numbers (Bottom of Page)"/>
        <w:docPartUnique/>
      </w:docPartObj>
    </w:sdtPr>
    <w:sdtEndPr/>
    <w:sdtContent>
      <w:p w:rsidR="002F3583" w:rsidRDefault="002F3583">
        <w:pPr>
          <w:pStyle w:val="Stopka"/>
          <w:jc w:val="right"/>
        </w:pPr>
        <w:r>
          <w:fldChar w:fldCharType="begin"/>
        </w:r>
        <w:r>
          <w:instrText>PAGE   \* MERGEFORMAT</w:instrText>
        </w:r>
        <w:r>
          <w:fldChar w:fldCharType="separate"/>
        </w:r>
        <w:r w:rsidR="008A3AFF">
          <w:rPr>
            <w:noProof/>
          </w:rPr>
          <w:t>12</w:t>
        </w:r>
        <w:r>
          <w:fldChar w:fldCharType="end"/>
        </w:r>
      </w:p>
    </w:sdtContent>
  </w:sdt>
  <w:p w:rsidR="002F3583" w:rsidRDefault="002F358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3A70" w:rsidRDefault="00EB3A70" w:rsidP="006E38AF">
      <w:r>
        <w:separator/>
      </w:r>
    </w:p>
  </w:footnote>
  <w:footnote w:type="continuationSeparator" w:id="0">
    <w:p w:rsidR="00EB3A70" w:rsidRDefault="00EB3A70" w:rsidP="006E38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CF59DC"/>
    <w:multiLevelType w:val="hybridMultilevel"/>
    <w:tmpl w:val="81A8837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1C052B3B"/>
    <w:multiLevelType w:val="hybridMultilevel"/>
    <w:tmpl w:val="6BD2B71C"/>
    <w:lvl w:ilvl="0" w:tplc="DDD84326">
      <w:start w:val="1"/>
      <w:numFmt w:val="decimal"/>
      <w:lvlText w:val="%1."/>
      <w:lvlJc w:val="lef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2CF"/>
    <w:rsid w:val="00047D64"/>
    <w:rsid w:val="00060B63"/>
    <w:rsid w:val="000641E8"/>
    <w:rsid w:val="000B0AD4"/>
    <w:rsid w:val="001123CB"/>
    <w:rsid w:val="00153CF0"/>
    <w:rsid w:val="00172D91"/>
    <w:rsid w:val="00292628"/>
    <w:rsid w:val="002F3583"/>
    <w:rsid w:val="00317D14"/>
    <w:rsid w:val="00326D94"/>
    <w:rsid w:val="00327F45"/>
    <w:rsid w:val="00384B76"/>
    <w:rsid w:val="003C4DD1"/>
    <w:rsid w:val="003D35A9"/>
    <w:rsid w:val="003F4B34"/>
    <w:rsid w:val="00420CA2"/>
    <w:rsid w:val="00474808"/>
    <w:rsid w:val="005949E0"/>
    <w:rsid w:val="005A0E46"/>
    <w:rsid w:val="005E6C30"/>
    <w:rsid w:val="00613B58"/>
    <w:rsid w:val="006A7224"/>
    <w:rsid w:val="006E38AF"/>
    <w:rsid w:val="006F3170"/>
    <w:rsid w:val="008159FD"/>
    <w:rsid w:val="00895032"/>
    <w:rsid w:val="008A3AFF"/>
    <w:rsid w:val="008A4F95"/>
    <w:rsid w:val="009330C8"/>
    <w:rsid w:val="00986840"/>
    <w:rsid w:val="009A6649"/>
    <w:rsid w:val="009C45B9"/>
    <w:rsid w:val="00A122CF"/>
    <w:rsid w:val="00A81E35"/>
    <w:rsid w:val="00AC052A"/>
    <w:rsid w:val="00B81C3A"/>
    <w:rsid w:val="00B84607"/>
    <w:rsid w:val="00C12A1A"/>
    <w:rsid w:val="00C71860"/>
    <w:rsid w:val="00C86A01"/>
    <w:rsid w:val="00D70DD9"/>
    <w:rsid w:val="00DA2641"/>
    <w:rsid w:val="00DA3308"/>
    <w:rsid w:val="00DD7C87"/>
    <w:rsid w:val="00DE34DC"/>
    <w:rsid w:val="00E4308E"/>
    <w:rsid w:val="00E50D31"/>
    <w:rsid w:val="00E53D25"/>
    <w:rsid w:val="00E65737"/>
    <w:rsid w:val="00EA2A67"/>
    <w:rsid w:val="00EB107A"/>
    <w:rsid w:val="00EB3A70"/>
    <w:rsid w:val="00F40143"/>
    <w:rsid w:val="00F60742"/>
    <w:rsid w:val="00F945E5"/>
    <w:rsid w:val="00FA217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B6557E-B65B-462E-BB42-7FE26FE07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50D31"/>
    <w:pPr>
      <w:spacing w:after="0" w:line="240" w:lineRule="auto"/>
    </w:pPr>
    <w:rPr>
      <w:rFonts w:ascii="Times New Roman" w:eastAsia="MS Mincho"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A122CF"/>
    <w:pPr>
      <w:spacing w:after="0" w:line="240" w:lineRule="auto"/>
    </w:pPr>
  </w:style>
  <w:style w:type="paragraph" w:styleId="Lista2">
    <w:name w:val="List 2"/>
    <w:basedOn w:val="Normalny"/>
    <w:uiPriority w:val="99"/>
    <w:unhideWhenUsed/>
    <w:rsid w:val="00E50D31"/>
    <w:pPr>
      <w:ind w:left="566" w:hanging="283"/>
      <w:contextualSpacing/>
    </w:pPr>
  </w:style>
  <w:style w:type="paragraph" w:styleId="Tekstprzypisukocowego">
    <w:name w:val="endnote text"/>
    <w:basedOn w:val="Normalny"/>
    <w:link w:val="TekstprzypisukocowegoZnak"/>
    <w:uiPriority w:val="99"/>
    <w:semiHidden/>
    <w:unhideWhenUsed/>
    <w:rsid w:val="006E38AF"/>
    <w:rPr>
      <w:sz w:val="20"/>
      <w:szCs w:val="20"/>
    </w:rPr>
  </w:style>
  <w:style w:type="character" w:customStyle="1" w:styleId="TekstprzypisukocowegoZnak">
    <w:name w:val="Tekst przypisu końcowego Znak"/>
    <w:basedOn w:val="Domylnaczcionkaakapitu"/>
    <w:link w:val="Tekstprzypisukocowego"/>
    <w:uiPriority w:val="99"/>
    <w:semiHidden/>
    <w:rsid w:val="006E38AF"/>
    <w:rPr>
      <w:rFonts w:ascii="Times New Roman" w:eastAsia="MS Mincho" w:hAnsi="Times New Roman" w:cs="Times New Roman"/>
      <w:sz w:val="20"/>
      <w:szCs w:val="20"/>
      <w:lang w:eastAsia="pl-PL"/>
    </w:rPr>
  </w:style>
  <w:style w:type="character" w:styleId="Odwoanieprzypisukocowego">
    <w:name w:val="endnote reference"/>
    <w:basedOn w:val="Domylnaczcionkaakapitu"/>
    <w:uiPriority w:val="99"/>
    <w:semiHidden/>
    <w:unhideWhenUsed/>
    <w:rsid w:val="006E38AF"/>
    <w:rPr>
      <w:vertAlign w:val="superscript"/>
    </w:rPr>
  </w:style>
  <w:style w:type="paragraph" w:styleId="Nagwek">
    <w:name w:val="header"/>
    <w:basedOn w:val="Normalny"/>
    <w:link w:val="NagwekZnak"/>
    <w:uiPriority w:val="99"/>
    <w:unhideWhenUsed/>
    <w:rsid w:val="002F3583"/>
    <w:pPr>
      <w:tabs>
        <w:tab w:val="center" w:pos="4536"/>
        <w:tab w:val="right" w:pos="9072"/>
      </w:tabs>
    </w:pPr>
  </w:style>
  <w:style w:type="character" w:customStyle="1" w:styleId="NagwekZnak">
    <w:name w:val="Nagłówek Znak"/>
    <w:basedOn w:val="Domylnaczcionkaakapitu"/>
    <w:link w:val="Nagwek"/>
    <w:uiPriority w:val="99"/>
    <w:rsid w:val="002F3583"/>
    <w:rPr>
      <w:rFonts w:ascii="Times New Roman" w:eastAsia="MS Mincho" w:hAnsi="Times New Roman" w:cs="Times New Roman"/>
      <w:sz w:val="24"/>
      <w:szCs w:val="24"/>
      <w:lang w:eastAsia="pl-PL"/>
    </w:rPr>
  </w:style>
  <w:style w:type="paragraph" w:styleId="Stopka">
    <w:name w:val="footer"/>
    <w:basedOn w:val="Normalny"/>
    <w:link w:val="StopkaZnak"/>
    <w:uiPriority w:val="99"/>
    <w:unhideWhenUsed/>
    <w:rsid w:val="002F3583"/>
    <w:pPr>
      <w:tabs>
        <w:tab w:val="center" w:pos="4536"/>
        <w:tab w:val="right" w:pos="9072"/>
      </w:tabs>
    </w:pPr>
  </w:style>
  <w:style w:type="character" w:customStyle="1" w:styleId="StopkaZnak">
    <w:name w:val="Stopka Znak"/>
    <w:basedOn w:val="Domylnaczcionkaakapitu"/>
    <w:link w:val="Stopka"/>
    <w:uiPriority w:val="99"/>
    <w:rsid w:val="002F3583"/>
    <w:rPr>
      <w:rFonts w:ascii="Times New Roman" w:eastAsia="MS Mincho" w:hAnsi="Times New Roman" w:cs="Times New Roman"/>
      <w:sz w:val="24"/>
      <w:szCs w:val="24"/>
      <w:lang w:eastAsia="pl-PL"/>
    </w:rPr>
  </w:style>
  <w:style w:type="paragraph" w:styleId="Tekstdymka">
    <w:name w:val="Balloon Text"/>
    <w:basedOn w:val="Normalny"/>
    <w:link w:val="TekstdymkaZnak"/>
    <w:uiPriority w:val="99"/>
    <w:semiHidden/>
    <w:unhideWhenUsed/>
    <w:rsid w:val="003D35A9"/>
    <w:rPr>
      <w:rFonts w:ascii="Segoe UI" w:hAnsi="Segoe UI" w:cs="Segoe UI"/>
      <w:sz w:val="18"/>
      <w:szCs w:val="18"/>
    </w:rPr>
  </w:style>
  <w:style w:type="character" w:customStyle="1" w:styleId="TekstdymkaZnak">
    <w:name w:val="Tekst dymka Znak"/>
    <w:basedOn w:val="Domylnaczcionkaakapitu"/>
    <w:link w:val="Tekstdymka"/>
    <w:uiPriority w:val="99"/>
    <w:semiHidden/>
    <w:rsid w:val="003D35A9"/>
    <w:rPr>
      <w:rFonts w:ascii="Segoe UI" w:eastAsia="MS Mincho"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446</TotalTime>
  <Pages>1</Pages>
  <Words>4887</Words>
  <Characters>29326</Characters>
  <Application>Microsoft Office Word</Application>
  <DocSecurity>0</DocSecurity>
  <Lines>244</Lines>
  <Paragraphs>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Glowacka</dc:creator>
  <cp:keywords/>
  <dc:description/>
  <cp:lastModifiedBy>Jolanta Glowacka</cp:lastModifiedBy>
  <cp:revision>20</cp:revision>
  <cp:lastPrinted>2020-03-26T09:49:00Z</cp:lastPrinted>
  <dcterms:created xsi:type="dcterms:W3CDTF">2020-03-20T10:43:00Z</dcterms:created>
  <dcterms:modified xsi:type="dcterms:W3CDTF">2020-03-26T09:50:00Z</dcterms:modified>
</cp:coreProperties>
</file>