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393F" w:rsidRPr="00E463A1" w:rsidRDefault="00E463A1" w:rsidP="00E463A1">
      <w:pPr>
        <w:pStyle w:val="Bezodstpw"/>
        <w:jc w:val="center"/>
        <w:rPr>
          <w:b/>
          <w:sz w:val="24"/>
          <w:szCs w:val="24"/>
        </w:rPr>
      </w:pPr>
      <w:r w:rsidRPr="00E463A1">
        <w:rPr>
          <w:b/>
          <w:sz w:val="24"/>
          <w:szCs w:val="24"/>
        </w:rPr>
        <w:t>P R O T O K O Ł  NR XXXI/2017</w:t>
      </w:r>
    </w:p>
    <w:p w:rsidR="00E463A1" w:rsidRPr="00E463A1" w:rsidRDefault="00E463A1" w:rsidP="00E463A1">
      <w:pPr>
        <w:pStyle w:val="Bezodstpw"/>
        <w:jc w:val="center"/>
        <w:rPr>
          <w:b/>
          <w:sz w:val="24"/>
          <w:szCs w:val="24"/>
        </w:rPr>
      </w:pPr>
    </w:p>
    <w:p w:rsidR="00E463A1" w:rsidRDefault="007467C8" w:rsidP="00E463A1">
      <w:pPr>
        <w:pStyle w:val="Bezodstpw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z</w:t>
      </w:r>
      <w:r w:rsidR="00E463A1" w:rsidRPr="00E463A1">
        <w:rPr>
          <w:b/>
          <w:sz w:val="24"/>
          <w:szCs w:val="24"/>
          <w:u w:val="single"/>
        </w:rPr>
        <w:t xml:space="preserve"> obrad nadzwyczajnej sesji Rady Gminy w Zakrzewie z dnia 18 stycznia 2017 roku.</w:t>
      </w:r>
    </w:p>
    <w:p w:rsidR="00E463A1" w:rsidRDefault="00E463A1" w:rsidP="00E463A1">
      <w:pPr>
        <w:pStyle w:val="Bezodstpw"/>
        <w:rPr>
          <w:b/>
          <w:sz w:val="24"/>
          <w:szCs w:val="24"/>
          <w:u w:val="single"/>
        </w:rPr>
      </w:pPr>
    </w:p>
    <w:p w:rsidR="00E463A1" w:rsidRDefault="00E463A1" w:rsidP="00E463A1">
      <w:pPr>
        <w:pStyle w:val="Bezodstpw"/>
        <w:rPr>
          <w:b/>
          <w:sz w:val="24"/>
          <w:szCs w:val="24"/>
          <w:u w:val="single"/>
        </w:rPr>
      </w:pPr>
    </w:p>
    <w:p w:rsidR="00E463A1" w:rsidRDefault="007467C8" w:rsidP="00E463A1">
      <w:pPr>
        <w:pStyle w:val="Bezodstpw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Ad.1. Otwarcie XXXI sesji R</w:t>
      </w:r>
      <w:r w:rsidR="00E463A1">
        <w:rPr>
          <w:b/>
          <w:sz w:val="24"/>
          <w:szCs w:val="24"/>
          <w:u w:val="single"/>
        </w:rPr>
        <w:t>ady Gminy i stwierdzenie quorum.</w:t>
      </w:r>
    </w:p>
    <w:p w:rsidR="00E463A1" w:rsidRDefault="00E463A1" w:rsidP="00E463A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dniu 18 stycznia 2017 roku w budynku G</w:t>
      </w:r>
      <w:r w:rsidR="004B60FC">
        <w:rPr>
          <w:sz w:val="24"/>
          <w:szCs w:val="24"/>
        </w:rPr>
        <w:t>minnej Biblioteki Publicznej w Z</w:t>
      </w:r>
      <w:r>
        <w:rPr>
          <w:sz w:val="24"/>
          <w:szCs w:val="24"/>
        </w:rPr>
        <w:t>akrzewie odbyły się obrady nadzwyczajnej sesji Rady Gminy.</w:t>
      </w:r>
    </w:p>
    <w:p w:rsidR="00E463A1" w:rsidRDefault="00E463A1" w:rsidP="00E463A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Posiedzenie rozpoczęto o godz. 8.00, a zakończono o godz. 8.30.</w:t>
      </w:r>
    </w:p>
    <w:p w:rsidR="00E463A1" w:rsidRDefault="00E463A1" w:rsidP="00E463A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Rady Gminy Roman Stępień powitał:</w:t>
      </w:r>
    </w:p>
    <w:p w:rsidR="00E463A1" w:rsidRDefault="00E463A1" w:rsidP="00E463A1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Radnych</w:t>
      </w:r>
    </w:p>
    <w:p w:rsidR="00E463A1" w:rsidRDefault="00E463A1" w:rsidP="00E463A1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Wójta Gminy – Sławomira Białkowskiego</w:t>
      </w:r>
    </w:p>
    <w:p w:rsidR="00E463A1" w:rsidRDefault="00E463A1" w:rsidP="00E463A1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Skarbnika Gminy – Danutę Seweryn</w:t>
      </w:r>
    </w:p>
    <w:p w:rsidR="00E463A1" w:rsidRDefault="00E463A1" w:rsidP="00E463A1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Pracowników Urzędu Gminy uczestniczących w sesji.</w:t>
      </w:r>
    </w:p>
    <w:p w:rsidR="00E463A1" w:rsidRDefault="00E463A1" w:rsidP="00E463A1">
      <w:pPr>
        <w:pStyle w:val="Bezodstpw"/>
        <w:rPr>
          <w:sz w:val="24"/>
          <w:szCs w:val="24"/>
        </w:rPr>
      </w:pPr>
    </w:p>
    <w:p w:rsidR="00E463A1" w:rsidRDefault="00E463A1" w:rsidP="00E463A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Następnie stwierdził quorum pozwalające na podejmowanie prawomocnych uchwał. </w:t>
      </w:r>
    </w:p>
    <w:p w:rsidR="00E463A1" w:rsidRDefault="00E463A1" w:rsidP="00E463A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Na początku sesji obecnych 13 radnych.</w:t>
      </w:r>
    </w:p>
    <w:p w:rsidR="00E463A1" w:rsidRDefault="00E463A1" w:rsidP="00E463A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Nieobecni radni: p. </w:t>
      </w:r>
      <w:proofErr w:type="spellStart"/>
      <w:r>
        <w:rPr>
          <w:sz w:val="24"/>
          <w:szCs w:val="24"/>
        </w:rPr>
        <w:t>Anduła</w:t>
      </w:r>
      <w:proofErr w:type="spellEnd"/>
      <w:r>
        <w:rPr>
          <w:sz w:val="24"/>
          <w:szCs w:val="24"/>
        </w:rPr>
        <w:t xml:space="preserve"> Sławomir (usprawiedliwiony), p. Grzegorz Mastalerz – spóźni się.</w:t>
      </w:r>
    </w:p>
    <w:p w:rsidR="00E463A1" w:rsidRPr="00E463A1" w:rsidRDefault="00E463A1" w:rsidP="00E463A1">
      <w:pPr>
        <w:pStyle w:val="Bezodstpw"/>
        <w:rPr>
          <w:b/>
          <w:sz w:val="24"/>
          <w:szCs w:val="24"/>
          <w:u w:val="single"/>
        </w:rPr>
      </w:pPr>
    </w:p>
    <w:p w:rsidR="00E463A1" w:rsidRPr="00E463A1" w:rsidRDefault="00E463A1" w:rsidP="00E463A1">
      <w:pPr>
        <w:pStyle w:val="Bezodstpw"/>
        <w:rPr>
          <w:b/>
          <w:sz w:val="24"/>
          <w:szCs w:val="24"/>
          <w:u w:val="single"/>
        </w:rPr>
      </w:pPr>
      <w:r w:rsidRPr="00E463A1">
        <w:rPr>
          <w:b/>
          <w:sz w:val="24"/>
          <w:szCs w:val="24"/>
          <w:u w:val="single"/>
        </w:rPr>
        <w:t>Ad.2. Przyjęcie porządku obrad.</w:t>
      </w:r>
    </w:p>
    <w:p w:rsidR="00E463A1" w:rsidRDefault="00E463A1" w:rsidP="00E463A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poinformował, że sesja została zwołana na wniosek Pana Wójta.</w:t>
      </w:r>
    </w:p>
    <w:p w:rsidR="00E463A1" w:rsidRDefault="00E463A1" w:rsidP="00E463A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Następnie przedstawił proponowany porządek obrad.</w:t>
      </w:r>
    </w:p>
    <w:p w:rsidR="00E463A1" w:rsidRDefault="00E463A1" w:rsidP="00E463A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Uwag nie było.</w:t>
      </w:r>
    </w:p>
    <w:p w:rsidR="00E463A1" w:rsidRDefault="00E463A1" w:rsidP="00E463A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poddał pod głosowanie porządek obrad.</w:t>
      </w:r>
    </w:p>
    <w:p w:rsidR="00E463A1" w:rsidRDefault="00E463A1" w:rsidP="00E463A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głosowania 13 radnych głosowało za, 0p, 0w.</w:t>
      </w:r>
    </w:p>
    <w:p w:rsidR="00E463A1" w:rsidRDefault="00E463A1" w:rsidP="00E463A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O godz. 8.10 do obrad dołączył radny Grzegorz Mastalerz. Obecnych 14 radnych.</w:t>
      </w:r>
    </w:p>
    <w:p w:rsidR="004B60FC" w:rsidRDefault="004B60FC" w:rsidP="00E463A1">
      <w:pPr>
        <w:pStyle w:val="Bezodstpw"/>
        <w:rPr>
          <w:sz w:val="24"/>
          <w:szCs w:val="24"/>
        </w:rPr>
      </w:pPr>
    </w:p>
    <w:p w:rsidR="00E463A1" w:rsidRPr="007467C8" w:rsidRDefault="00E463A1" w:rsidP="00E463A1">
      <w:pPr>
        <w:pStyle w:val="Bezodstpw"/>
        <w:rPr>
          <w:sz w:val="24"/>
          <w:szCs w:val="24"/>
          <w:u w:val="single"/>
        </w:rPr>
      </w:pPr>
      <w:r w:rsidRPr="007467C8">
        <w:rPr>
          <w:sz w:val="24"/>
          <w:szCs w:val="24"/>
          <w:u w:val="single"/>
        </w:rPr>
        <w:t>Porządek obrad przedstawia się następująco:</w:t>
      </w:r>
    </w:p>
    <w:p w:rsidR="00E463A1" w:rsidRDefault="007467C8" w:rsidP="007467C8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Otwarcie XXXI sesji</w:t>
      </w:r>
      <w:r w:rsidR="00E463A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Rady Gminy i stwierdzenie quorum.</w:t>
      </w:r>
    </w:p>
    <w:p w:rsidR="007467C8" w:rsidRDefault="007467C8" w:rsidP="007467C8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Przyjęcie porządku obrad.</w:t>
      </w:r>
    </w:p>
    <w:p w:rsidR="007467C8" w:rsidRDefault="007467C8" w:rsidP="007467C8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Podjęcie uchwały w sprawie zmiany Uchwały Budżetowej Gminy Zakrzew na rok 2017.</w:t>
      </w:r>
    </w:p>
    <w:p w:rsidR="007467C8" w:rsidRDefault="007467C8" w:rsidP="007467C8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Zamknięcie obrad XXXI sesji Rady Gminy.</w:t>
      </w:r>
    </w:p>
    <w:p w:rsidR="007467C8" w:rsidRDefault="007467C8" w:rsidP="007467C8">
      <w:pPr>
        <w:pStyle w:val="Bezodstpw"/>
        <w:rPr>
          <w:sz w:val="24"/>
          <w:szCs w:val="24"/>
        </w:rPr>
      </w:pPr>
    </w:p>
    <w:p w:rsidR="007467C8" w:rsidRDefault="007467C8" w:rsidP="007467C8">
      <w:pPr>
        <w:pStyle w:val="Bezodstpw"/>
        <w:rPr>
          <w:b/>
          <w:sz w:val="24"/>
          <w:szCs w:val="24"/>
          <w:u w:val="single"/>
        </w:rPr>
      </w:pPr>
      <w:r w:rsidRPr="007467C8">
        <w:rPr>
          <w:b/>
          <w:sz w:val="24"/>
          <w:szCs w:val="24"/>
          <w:u w:val="single"/>
        </w:rPr>
        <w:t>Ad.3. Podjęcie uchwały w sprawie zmiany Uchwały Budże</w:t>
      </w:r>
      <w:r>
        <w:rPr>
          <w:b/>
          <w:sz w:val="24"/>
          <w:szCs w:val="24"/>
          <w:u w:val="single"/>
        </w:rPr>
        <w:t>towej Gminy Zakrzew na rok 2017 – XXXI/188/2017.</w:t>
      </w:r>
    </w:p>
    <w:p w:rsidR="007467C8" w:rsidRDefault="00C84368" w:rsidP="007467C8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 Wójt powiedział, że w swoich planach n</w:t>
      </w:r>
      <w:r w:rsidR="007467C8">
        <w:rPr>
          <w:sz w:val="24"/>
          <w:szCs w:val="24"/>
        </w:rPr>
        <w:t>ie zamierzaliśmy kupować samochodu dla O</w:t>
      </w:r>
      <w:r>
        <w:rPr>
          <w:sz w:val="24"/>
          <w:szCs w:val="24"/>
        </w:rPr>
        <w:t>SP Zakrzew z okazji 100-lecia OSP. Sytuacja się jednak zmieniła, ponieważ są jeszcze ludzie którzy nam chcą pomóc. W związku z tym powinniśmy chociaż spróbować. Nowy wóz bojowy kosztuje około  800.000 zł. Próbujemy dostać pieniądze z wielu instytucji. Sukcesem by było i do tego dążymy aby z tych 800.000 zł gmina dołożyła 100.000 zł, a kwotę 700.000 zł musimy pozyskać.</w:t>
      </w:r>
    </w:p>
    <w:p w:rsidR="00C84368" w:rsidRDefault="00C84368" w:rsidP="007467C8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Chciałem zadeklarować – powiedział Wójt, że jeśli nie uzyskamy co najmniej 600.000 zł z kwoty 800.000 zł to my tego wozu bojowego nie kupimy.</w:t>
      </w:r>
    </w:p>
    <w:p w:rsidR="00C84368" w:rsidRDefault="00C84368" w:rsidP="007467C8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Na początku złożyliśmy </w:t>
      </w:r>
      <w:r w:rsidR="00283015">
        <w:rPr>
          <w:sz w:val="24"/>
          <w:szCs w:val="24"/>
        </w:rPr>
        <w:t>wniosek do M</w:t>
      </w:r>
      <w:r>
        <w:rPr>
          <w:sz w:val="24"/>
          <w:szCs w:val="24"/>
        </w:rPr>
        <w:t xml:space="preserve">arszałka Województwa Mazowieckiego, jest on rozpatrywany i myślę, że dostaniemy kwotę 200.000 zł. Zrobiliśmy taką „składankę”, że z </w:t>
      </w:r>
      <w:r>
        <w:rPr>
          <w:sz w:val="24"/>
          <w:szCs w:val="24"/>
        </w:rPr>
        <w:lastRenderedPageBreak/>
        <w:t xml:space="preserve">kilku instytucji te środki pozyskamy, a sami dołożymy kwotę 100.000 zł. Konkurencja jest olbrzymia. </w:t>
      </w:r>
    </w:p>
    <w:p w:rsidR="00C84368" w:rsidRDefault="00C84368" w:rsidP="007467C8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związku z wejściem w życie nowej ustawy  będziemy składać wniosek również do Narodowego Funduszu, gdzie wnioski będą przyjmowane dopiero od 23.01.2017 roku.</w:t>
      </w:r>
    </w:p>
    <w:p w:rsidR="00C84368" w:rsidRDefault="00C22F82" w:rsidP="007467C8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Na dzień dzisiejszy </w:t>
      </w:r>
      <w:proofErr w:type="spellStart"/>
      <w:r>
        <w:rPr>
          <w:sz w:val="24"/>
          <w:szCs w:val="24"/>
        </w:rPr>
        <w:t>p.S</w:t>
      </w:r>
      <w:r w:rsidR="00C84368">
        <w:rPr>
          <w:sz w:val="24"/>
          <w:szCs w:val="24"/>
        </w:rPr>
        <w:t>karbnik</w:t>
      </w:r>
      <w:proofErr w:type="spellEnd"/>
      <w:r w:rsidR="00C84368">
        <w:rPr>
          <w:sz w:val="24"/>
          <w:szCs w:val="24"/>
        </w:rPr>
        <w:t xml:space="preserve"> „znalazła” środki w kwocie 600.000 zł – wolne środki – z PSP Bielicha, które będziemy musieli oddać.</w:t>
      </w:r>
    </w:p>
    <w:p w:rsidR="00C22F82" w:rsidRDefault="00C22F82" w:rsidP="007467C8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Chciałbym aby Państwo tę uchwałę poparli – powiedział Wójt, będziemy starać się te pieniądze pozyskać. Jeśli nie pozyskamy kwoty 600.000 zł to tego wozu bojowego nie kupimy. Wszystko się jeszcze toczy i być może że sesja zostanie zwołana jeszcze raz.</w:t>
      </w:r>
    </w:p>
    <w:p w:rsidR="00C22F82" w:rsidRDefault="00C22F82" w:rsidP="007467C8">
      <w:pPr>
        <w:pStyle w:val="Bezodstpw"/>
        <w:rPr>
          <w:sz w:val="24"/>
          <w:szCs w:val="24"/>
        </w:rPr>
      </w:pPr>
      <w:proofErr w:type="spellStart"/>
      <w:r>
        <w:rPr>
          <w:sz w:val="24"/>
          <w:szCs w:val="24"/>
        </w:rPr>
        <w:t>p.Skarbnik</w:t>
      </w:r>
      <w:proofErr w:type="spellEnd"/>
      <w:r>
        <w:rPr>
          <w:sz w:val="24"/>
          <w:szCs w:val="24"/>
        </w:rPr>
        <w:t xml:space="preserve"> powiedziała, że w uchwale zapisana jest kwota 200.000 zł któ</w:t>
      </w:r>
      <w:r w:rsidR="00493FFA">
        <w:rPr>
          <w:sz w:val="24"/>
          <w:szCs w:val="24"/>
        </w:rPr>
        <w:t>rą uzyskamy z Wojewódzkiego Fun</w:t>
      </w:r>
      <w:r>
        <w:rPr>
          <w:sz w:val="24"/>
          <w:szCs w:val="24"/>
        </w:rPr>
        <w:t>duszu. Jeżeli dostaniemy wytyczne, że dostaniemy kwotę 300.000 zł to zwiększymy dochody, a nasze środki będą w kwocie 500.000 zł. Jeżeli radni przystaną na taką propozycję to zwoływanie nadzwyczajnej sesji będzie niepotrzebne.</w:t>
      </w:r>
    </w:p>
    <w:p w:rsidR="00C22F82" w:rsidRDefault="00C22F82" w:rsidP="007467C8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Uwag ze strony radnych nie było.</w:t>
      </w:r>
    </w:p>
    <w:p w:rsidR="00C22F82" w:rsidRDefault="00C22F82" w:rsidP="007467C8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Radny </w:t>
      </w:r>
      <w:r w:rsidR="00283015">
        <w:rPr>
          <w:sz w:val="24"/>
          <w:szCs w:val="24"/>
        </w:rPr>
        <w:t>G</w:t>
      </w:r>
      <w:r>
        <w:rPr>
          <w:sz w:val="24"/>
          <w:szCs w:val="24"/>
        </w:rPr>
        <w:t xml:space="preserve">rzyb powiedział, że przed chwilą dostał informację że jest pozytywna opinia Komendy Głównej Straży Pożarnej i na powiat radomski  przychodzi </w:t>
      </w:r>
      <w:r w:rsidR="00493FFA">
        <w:rPr>
          <w:sz w:val="24"/>
          <w:szCs w:val="24"/>
        </w:rPr>
        <w:t xml:space="preserve"> co najmniej </w:t>
      </w:r>
      <w:r>
        <w:rPr>
          <w:sz w:val="24"/>
          <w:szCs w:val="24"/>
        </w:rPr>
        <w:t>1 samochód z dotacją Komendy Głównej</w:t>
      </w:r>
      <w:r w:rsidR="00283015">
        <w:rPr>
          <w:sz w:val="24"/>
          <w:szCs w:val="24"/>
        </w:rPr>
        <w:t>. Gmina Z</w:t>
      </w:r>
      <w:r>
        <w:rPr>
          <w:sz w:val="24"/>
          <w:szCs w:val="24"/>
        </w:rPr>
        <w:t>akrzew jest jako pierwsza na liście. Musimy tę szansę wykorzystać.</w:t>
      </w:r>
    </w:p>
    <w:p w:rsidR="00C22F82" w:rsidRDefault="00C22F82" w:rsidP="007467C8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Pani Skarbnik zapoznała radnych z objaśnieniami do Uchwały oraz projektem uchwały i umówiła się z radnymi, że jeżeli w ciągu 3 dni przyjdzie wiadomość</w:t>
      </w:r>
      <w:r w:rsidR="00283015">
        <w:rPr>
          <w:sz w:val="24"/>
          <w:szCs w:val="24"/>
        </w:rPr>
        <w:t>, że będziemy mogli zwiększyć dochody np. na 300.000 zł to zwiększymy, a naszych środków będzie wtedy 500.000 zł.</w:t>
      </w:r>
    </w:p>
    <w:p w:rsidR="00493FFA" w:rsidRDefault="00493FFA" w:rsidP="007467C8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Uwag nie było.</w:t>
      </w:r>
      <w:bookmarkStart w:id="0" w:name="_GoBack"/>
      <w:bookmarkEnd w:id="0"/>
    </w:p>
    <w:p w:rsidR="00283015" w:rsidRDefault="00283015" w:rsidP="007467C8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Następnie Przewodniczący RG poddał pod głosowanie projekt uchwały.</w:t>
      </w:r>
    </w:p>
    <w:p w:rsidR="00283015" w:rsidRDefault="00283015" w:rsidP="007467C8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glosowania 14 radnych głosowało za, 0p, 0w.</w:t>
      </w:r>
    </w:p>
    <w:p w:rsidR="00283015" w:rsidRDefault="00283015" w:rsidP="007467C8">
      <w:pPr>
        <w:pStyle w:val="Bezodstpw"/>
        <w:rPr>
          <w:sz w:val="24"/>
          <w:szCs w:val="24"/>
        </w:rPr>
      </w:pPr>
    </w:p>
    <w:p w:rsidR="00283015" w:rsidRPr="00283015" w:rsidRDefault="00283015" w:rsidP="007467C8">
      <w:pPr>
        <w:pStyle w:val="Bezodstpw"/>
        <w:rPr>
          <w:b/>
          <w:sz w:val="24"/>
          <w:szCs w:val="24"/>
          <w:u w:val="single"/>
        </w:rPr>
      </w:pPr>
      <w:r w:rsidRPr="00283015">
        <w:rPr>
          <w:b/>
          <w:sz w:val="24"/>
          <w:szCs w:val="24"/>
          <w:u w:val="single"/>
        </w:rPr>
        <w:t>Ad.4. Zamknięcie obrad XXXI sesji Rady Gminy.</w:t>
      </w:r>
    </w:p>
    <w:p w:rsidR="00283015" w:rsidRDefault="00283015" w:rsidP="007467C8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Rady Gminy Roman Stępień podziękował radnym za udział w obradach i o godz. 8.30 zamknął  XXXI sesję Rady Gminy.</w:t>
      </w:r>
    </w:p>
    <w:p w:rsidR="00806AD7" w:rsidRPr="00283015" w:rsidRDefault="00806AD7" w:rsidP="007467C8">
      <w:pPr>
        <w:pStyle w:val="Bezodstpw"/>
        <w:rPr>
          <w:b/>
          <w:sz w:val="24"/>
          <w:szCs w:val="24"/>
        </w:rPr>
      </w:pPr>
    </w:p>
    <w:p w:rsidR="00283015" w:rsidRPr="00283015" w:rsidRDefault="00283015" w:rsidP="007467C8">
      <w:pPr>
        <w:pStyle w:val="Bezodstpw"/>
        <w:rPr>
          <w:b/>
          <w:sz w:val="24"/>
          <w:szCs w:val="24"/>
        </w:rPr>
      </w:pPr>
    </w:p>
    <w:p w:rsidR="00283015" w:rsidRPr="00283015" w:rsidRDefault="00283015" w:rsidP="007467C8">
      <w:pPr>
        <w:pStyle w:val="Bezodstpw"/>
        <w:rPr>
          <w:b/>
          <w:sz w:val="24"/>
          <w:szCs w:val="24"/>
        </w:rPr>
      </w:pPr>
    </w:p>
    <w:p w:rsidR="00283015" w:rsidRPr="00283015" w:rsidRDefault="00283015" w:rsidP="007467C8">
      <w:pPr>
        <w:pStyle w:val="Bezodstpw"/>
        <w:rPr>
          <w:b/>
          <w:sz w:val="24"/>
          <w:szCs w:val="24"/>
        </w:rPr>
      </w:pPr>
      <w:r w:rsidRPr="00283015">
        <w:rPr>
          <w:b/>
          <w:sz w:val="24"/>
          <w:szCs w:val="24"/>
        </w:rPr>
        <w:t xml:space="preserve">      Protokołowała:                                                                  Przewodniczący Rady Gminy</w:t>
      </w:r>
    </w:p>
    <w:p w:rsidR="00283015" w:rsidRPr="00283015" w:rsidRDefault="00283015" w:rsidP="007467C8">
      <w:pPr>
        <w:pStyle w:val="Bezodstpw"/>
        <w:rPr>
          <w:b/>
          <w:sz w:val="24"/>
          <w:szCs w:val="24"/>
        </w:rPr>
      </w:pPr>
      <w:r w:rsidRPr="00283015">
        <w:rPr>
          <w:b/>
          <w:sz w:val="24"/>
          <w:szCs w:val="24"/>
        </w:rPr>
        <w:t xml:space="preserve">    Jolanta Głowacka                                                                              Roman Stępień</w:t>
      </w:r>
    </w:p>
    <w:sectPr w:rsidR="00283015" w:rsidRPr="0028301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78A1" w:rsidRDefault="000C78A1" w:rsidP="00283015">
      <w:pPr>
        <w:spacing w:after="0" w:line="240" w:lineRule="auto"/>
      </w:pPr>
      <w:r>
        <w:separator/>
      </w:r>
    </w:p>
  </w:endnote>
  <w:endnote w:type="continuationSeparator" w:id="0">
    <w:p w:rsidR="000C78A1" w:rsidRDefault="000C78A1" w:rsidP="00283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74894352"/>
      <w:docPartObj>
        <w:docPartGallery w:val="Page Numbers (Bottom of Page)"/>
        <w:docPartUnique/>
      </w:docPartObj>
    </w:sdtPr>
    <w:sdtContent>
      <w:p w:rsidR="00283015" w:rsidRDefault="0028301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3FFA">
          <w:rPr>
            <w:noProof/>
          </w:rPr>
          <w:t>1</w:t>
        </w:r>
        <w:r>
          <w:fldChar w:fldCharType="end"/>
        </w:r>
      </w:p>
    </w:sdtContent>
  </w:sdt>
  <w:p w:rsidR="00283015" w:rsidRDefault="0028301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78A1" w:rsidRDefault="000C78A1" w:rsidP="00283015">
      <w:pPr>
        <w:spacing w:after="0" w:line="240" w:lineRule="auto"/>
      </w:pPr>
      <w:r>
        <w:separator/>
      </w:r>
    </w:p>
  </w:footnote>
  <w:footnote w:type="continuationSeparator" w:id="0">
    <w:p w:rsidR="000C78A1" w:rsidRDefault="000C78A1" w:rsidP="002830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2A5146"/>
    <w:multiLevelType w:val="hybridMultilevel"/>
    <w:tmpl w:val="DE20F4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541270"/>
    <w:multiLevelType w:val="hybridMultilevel"/>
    <w:tmpl w:val="A6B05D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3A1"/>
    <w:rsid w:val="000C78A1"/>
    <w:rsid w:val="0013393F"/>
    <w:rsid w:val="00283015"/>
    <w:rsid w:val="00493FFA"/>
    <w:rsid w:val="004B60FC"/>
    <w:rsid w:val="007467C8"/>
    <w:rsid w:val="00806AD7"/>
    <w:rsid w:val="00AF1A01"/>
    <w:rsid w:val="00C22F82"/>
    <w:rsid w:val="00C84368"/>
    <w:rsid w:val="00E46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D90239-DBF6-4C91-A4FD-DC8439676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463A1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2830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3015"/>
  </w:style>
  <w:style w:type="paragraph" w:styleId="Stopka">
    <w:name w:val="footer"/>
    <w:basedOn w:val="Normalny"/>
    <w:link w:val="StopkaZnak"/>
    <w:uiPriority w:val="99"/>
    <w:unhideWhenUsed/>
    <w:rsid w:val="002830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3015"/>
  </w:style>
  <w:style w:type="paragraph" w:styleId="Tekstdymka">
    <w:name w:val="Balloon Text"/>
    <w:basedOn w:val="Normalny"/>
    <w:link w:val="TekstdymkaZnak"/>
    <w:uiPriority w:val="99"/>
    <w:semiHidden/>
    <w:unhideWhenUsed/>
    <w:rsid w:val="002830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30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1</Pages>
  <Words>615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4</cp:revision>
  <cp:lastPrinted>2017-02-01T09:38:00Z</cp:lastPrinted>
  <dcterms:created xsi:type="dcterms:W3CDTF">2017-01-31T09:58:00Z</dcterms:created>
  <dcterms:modified xsi:type="dcterms:W3CDTF">2017-02-01T09:39:00Z</dcterms:modified>
</cp:coreProperties>
</file>