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3C70" w:rsidRPr="00C04004" w:rsidRDefault="00C04004" w:rsidP="00C04004">
      <w:pPr>
        <w:pStyle w:val="Bezodstpw"/>
        <w:jc w:val="center"/>
        <w:rPr>
          <w:b/>
          <w:sz w:val="24"/>
          <w:szCs w:val="24"/>
        </w:rPr>
      </w:pPr>
      <w:r w:rsidRPr="00C04004">
        <w:rPr>
          <w:b/>
          <w:sz w:val="24"/>
          <w:szCs w:val="24"/>
        </w:rPr>
        <w:t>P R O T O K O Ł  NR XXXIII/2017</w:t>
      </w:r>
    </w:p>
    <w:p w:rsidR="00C04004" w:rsidRPr="00C04004" w:rsidRDefault="00C04004" w:rsidP="00C04004">
      <w:pPr>
        <w:pStyle w:val="Bezodstpw"/>
        <w:jc w:val="center"/>
        <w:rPr>
          <w:b/>
          <w:sz w:val="24"/>
          <w:szCs w:val="24"/>
        </w:rPr>
      </w:pPr>
    </w:p>
    <w:p w:rsidR="00C04004" w:rsidRDefault="00C04004" w:rsidP="00C04004">
      <w:pPr>
        <w:pStyle w:val="Bezodstpw"/>
        <w:jc w:val="center"/>
        <w:rPr>
          <w:b/>
          <w:sz w:val="24"/>
          <w:szCs w:val="24"/>
          <w:u w:val="single"/>
        </w:rPr>
      </w:pPr>
      <w:r w:rsidRPr="00C04004">
        <w:rPr>
          <w:b/>
          <w:sz w:val="24"/>
          <w:szCs w:val="24"/>
          <w:u w:val="single"/>
        </w:rPr>
        <w:t>z obrad nadzwyczajnej sesji Rady Gminy w Zakrzewie z dnia 09 lutego 2017 roku.</w:t>
      </w:r>
    </w:p>
    <w:p w:rsidR="00C04004" w:rsidRDefault="00C04004" w:rsidP="00C04004">
      <w:pPr>
        <w:pStyle w:val="Bezodstpw"/>
        <w:jc w:val="center"/>
        <w:rPr>
          <w:b/>
          <w:sz w:val="24"/>
          <w:szCs w:val="24"/>
          <w:u w:val="single"/>
        </w:rPr>
      </w:pPr>
    </w:p>
    <w:p w:rsidR="00C04004" w:rsidRDefault="00C04004" w:rsidP="00C04004">
      <w:pPr>
        <w:pStyle w:val="Bezodstpw"/>
        <w:jc w:val="center"/>
        <w:rPr>
          <w:b/>
          <w:sz w:val="24"/>
          <w:szCs w:val="24"/>
          <w:u w:val="single"/>
        </w:rPr>
      </w:pPr>
    </w:p>
    <w:p w:rsidR="00C04004" w:rsidRDefault="00C04004" w:rsidP="00C04004">
      <w:pPr>
        <w:pStyle w:val="Bezodstpw"/>
        <w:rPr>
          <w:b/>
          <w:sz w:val="24"/>
          <w:szCs w:val="24"/>
          <w:u w:val="single"/>
        </w:rPr>
      </w:pPr>
      <w:r>
        <w:rPr>
          <w:b/>
          <w:sz w:val="24"/>
          <w:szCs w:val="24"/>
          <w:u w:val="single"/>
        </w:rPr>
        <w:t>Ad.1. Otwarcie XXXIII sesji Rady Gminy i stwierdzenie quorum.</w:t>
      </w:r>
    </w:p>
    <w:p w:rsidR="00C04004" w:rsidRDefault="00C04004" w:rsidP="00C04004">
      <w:pPr>
        <w:pStyle w:val="Bezodstpw"/>
        <w:rPr>
          <w:sz w:val="24"/>
          <w:szCs w:val="24"/>
        </w:rPr>
      </w:pPr>
      <w:r>
        <w:rPr>
          <w:sz w:val="24"/>
          <w:szCs w:val="24"/>
        </w:rPr>
        <w:t xml:space="preserve">W dniu 09 lutego 2017 roku w budynku Gminnej Biblioteki Publicznej w Zakrzewie odbyły się obrady nadzwyczajnej sesji Rady Gminy. </w:t>
      </w:r>
    </w:p>
    <w:p w:rsidR="00C04004" w:rsidRDefault="00C04004" w:rsidP="00C04004">
      <w:pPr>
        <w:pStyle w:val="Bezodstpw"/>
        <w:rPr>
          <w:sz w:val="24"/>
          <w:szCs w:val="24"/>
        </w:rPr>
      </w:pPr>
      <w:r>
        <w:rPr>
          <w:sz w:val="24"/>
          <w:szCs w:val="24"/>
        </w:rPr>
        <w:t>Posiedzenie rozpoczęto o godz. 8.00, a zakończono o godz. 8.20.</w:t>
      </w:r>
    </w:p>
    <w:p w:rsidR="00C04004" w:rsidRDefault="00C04004" w:rsidP="00C04004">
      <w:pPr>
        <w:pStyle w:val="Bezodstpw"/>
        <w:rPr>
          <w:sz w:val="24"/>
          <w:szCs w:val="24"/>
        </w:rPr>
      </w:pPr>
      <w:r>
        <w:rPr>
          <w:sz w:val="24"/>
          <w:szCs w:val="24"/>
        </w:rPr>
        <w:t>Przewodniczący Rady Gminy Roman Stępień powitał:</w:t>
      </w:r>
    </w:p>
    <w:p w:rsidR="00C04004" w:rsidRDefault="00C04004" w:rsidP="00C04004">
      <w:pPr>
        <w:pStyle w:val="Bezodstpw"/>
        <w:numPr>
          <w:ilvl w:val="0"/>
          <w:numId w:val="1"/>
        </w:numPr>
        <w:rPr>
          <w:sz w:val="24"/>
          <w:szCs w:val="24"/>
        </w:rPr>
      </w:pPr>
      <w:r>
        <w:rPr>
          <w:sz w:val="24"/>
          <w:szCs w:val="24"/>
        </w:rPr>
        <w:t>Radnych,</w:t>
      </w:r>
    </w:p>
    <w:p w:rsidR="00C04004" w:rsidRDefault="00C04004" w:rsidP="00C04004">
      <w:pPr>
        <w:pStyle w:val="Bezodstpw"/>
        <w:numPr>
          <w:ilvl w:val="0"/>
          <w:numId w:val="1"/>
        </w:numPr>
        <w:rPr>
          <w:sz w:val="24"/>
          <w:szCs w:val="24"/>
        </w:rPr>
      </w:pPr>
      <w:r>
        <w:rPr>
          <w:sz w:val="24"/>
          <w:szCs w:val="24"/>
        </w:rPr>
        <w:t>Wójta Gminy – Sławomira Białkowskiego</w:t>
      </w:r>
    </w:p>
    <w:p w:rsidR="00C04004" w:rsidRDefault="00C04004" w:rsidP="00C04004">
      <w:pPr>
        <w:pStyle w:val="Bezodstpw"/>
        <w:numPr>
          <w:ilvl w:val="0"/>
          <w:numId w:val="1"/>
        </w:numPr>
        <w:rPr>
          <w:sz w:val="24"/>
          <w:szCs w:val="24"/>
        </w:rPr>
      </w:pPr>
      <w:r>
        <w:rPr>
          <w:sz w:val="24"/>
          <w:szCs w:val="24"/>
        </w:rPr>
        <w:t>Sekretarza Gminy – Marzennę Nosowską,</w:t>
      </w:r>
    </w:p>
    <w:p w:rsidR="00C04004" w:rsidRDefault="00C04004" w:rsidP="00C04004">
      <w:pPr>
        <w:pStyle w:val="Bezodstpw"/>
        <w:numPr>
          <w:ilvl w:val="0"/>
          <w:numId w:val="1"/>
        </w:numPr>
        <w:rPr>
          <w:sz w:val="24"/>
          <w:szCs w:val="24"/>
        </w:rPr>
      </w:pPr>
      <w:r>
        <w:rPr>
          <w:sz w:val="24"/>
          <w:szCs w:val="24"/>
        </w:rPr>
        <w:t>Pracowników UG uczestniczących w sesji.</w:t>
      </w:r>
    </w:p>
    <w:p w:rsidR="00C04004" w:rsidRDefault="00C04004" w:rsidP="00C04004">
      <w:pPr>
        <w:pStyle w:val="Bezodstpw"/>
        <w:rPr>
          <w:sz w:val="24"/>
          <w:szCs w:val="24"/>
        </w:rPr>
      </w:pPr>
    </w:p>
    <w:p w:rsidR="00C04004" w:rsidRDefault="00C04004" w:rsidP="00C04004">
      <w:pPr>
        <w:pStyle w:val="Bezodstpw"/>
        <w:rPr>
          <w:sz w:val="24"/>
          <w:szCs w:val="24"/>
        </w:rPr>
      </w:pPr>
      <w:r>
        <w:rPr>
          <w:sz w:val="24"/>
          <w:szCs w:val="24"/>
        </w:rPr>
        <w:t>Następnie stwierdził quorum pozwalające na podejmowanie prawomocnych uchwał.</w:t>
      </w:r>
    </w:p>
    <w:p w:rsidR="00C04004" w:rsidRDefault="00C04004" w:rsidP="00C04004">
      <w:pPr>
        <w:pStyle w:val="Bezodstpw"/>
        <w:rPr>
          <w:sz w:val="24"/>
          <w:szCs w:val="24"/>
        </w:rPr>
      </w:pPr>
      <w:r>
        <w:rPr>
          <w:sz w:val="24"/>
          <w:szCs w:val="24"/>
        </w:rPr>
        <w:t>Na początku sesji obecnych 11 radnych.</w:t>
      </w:r>
    </w:p>
    <w:p w:rsidR="00332B26" w:rsidRDefault="00332B26" w:rsidP="00C04004">
      <w:pPr>
        <w:pStyle w:val="Bezodstpw"/>
        <w:rPr>
          <w:sz w:val="24"/>
          <w:szCs w:val="24"/>
        </w:rPr>
      </w:pPr>
      <w:r>
        <w:rPr>
          <w:sz w:val="24"/>
          <w:szCs w:val="24"/>
        </w:rPr>
        <w:t xml:space="preserve">Nieobecni radni: p. </w:t>
      </w:r>
      <w:proofErr w:type="spellStart"/>
      <w:r>
        <w:rPr>
          <w:sz w:val="24"/>
          <w:szCs w:val="24"/>
        </w:rPr>
        <w:t>Anduła</w:t>
      </w:r>
      <w:proofErr w:type="spellEnd"/>
      <w:r>
        <w:rPr>
          <w:sz w:val="24"/>
          <w:szCs w:val="24"/>
        </w:rPr>
        <w:t xml:space="preserve"> Sławomir (usprawiedliwiony), </w:t>
      </w:r>
      <w:proofErr w:type="spellStart"/>
      <w:r w:rsidR="00CC6CA5">
        <w:rPr>
          <w:sz w:val="24"/>
          <w:szCs w:val="24"/>
        </w:rPr>
        <w:t>p.Marek</w:t>
      </w:r>
      <w:proofErr w:type="spellEnd"/>
      <w:r w:rsidR="00CC6CA5">
        <w:rPr>
          <w:sz w:val="24"/>
          <w:szCs w:val="24"/>
        </w:rPr>
        <w:t xml:space="preserve"> Jemioł, p. Magdalena Wieczorek, p.</w:t>
      </w:r>
      <w:bookmarkStart w:id="0" w:name="_GoBack"/>
      <w:bookmarkEnd w:id="0"/>
      <w:r>
        <w:rPr>
          <w:sz w:val="24"/>
          <w:szCs w:val="24"/>
        </w:rPr>
        <w:t xml:space="preserve"> Agnieszka Korzysta (spóźni się).</w:t>
      </w:r>
    </w:p>
    <w:p w:rsidR="00332B26" w:rsidRDefault="00332B26" w:rsidP="00C04004">
      <w:pPr>
        <w:pStyle w:val="Bezodstpw"/>
        <w:rPr>
          <w:sz w:val="24"/>
          <w:szCs w:val="24"/>
        </w:rPr>
      </w:pPr>
    </w:p>
    <w:p w:rsidR="00332B26" w:rsidRDefault="00332B26" w:rsidP="00C04004">
      <w:pPr>
        <w:pStyle w:val="Bezodstpw"/>
        <w:rPr>
          <w:b/>
          <w:sz w:val="24"/>
          <w:szCs w:val="24"/>
          <w:u w:val="single"/>
        </w:rPr>
      </w:pPr>
      <w:r w:rsidRPr="00332B26">
        <w:rPr>
          <w:b/>
          <w:sz w:val="24"/>
          <w:szCs w:val="24"/>
          <w:u w:val="single"/>
        </w:rPr>
        <w:t>Ad.2. Przyjęcie porządku obrad.</w:t>
      </w:r>
    </w:p>
    <w:p w:rsidR="00332B26" w:rsidRDefault="00332B26" w:rsidP="00C04004">
      <w:pPr>
        <w:pStyle w:val="Bezodstpw"/>
        <w:rPr>
          <w:sz w:val="24"/>
          <w:szCs w:val="24"/>
        </w:rPr>
      </w:pPr>
      <w:r>
        <w:rPr>
          <w:sz w:val="24"/>
          <w:szCs w:val="24"/>
        </w:rPr>
        <w:t>Przewodniczący RG poinformował, że sesja została zwołana na wniosek Pana Wójta.</w:t>
      </w:r>
    </w:p>
    <w:p w:rsidR="00332B26" w:rsidRDefault="00332B26" w:rsidP="00C04004">
      <w:pPr>
        <w:pStyle w:val="Bezodstpw"/>
        <w:rPr>
          <w:sz w:val="24"/>
          <w:szCs w:val="24"/>
        </w:rPr>
      </w:pPr>
      <w:r>
        <w:rPr>
          <w:sz w:val="24"/>
          <w:szCs w:val="24"/>
        </w:rPr>
        <w:t>Następnie przedstawił proponowany porządek obrad.</w:t>
      </w:r>
    </w:p>
    <w:p w:rsidR="00332B26" w:rsidRDefault="00332B26" w:rsidP="00C04004">
      <w:pPr>
        <w:pStyle w:val="Bezodstpw"/>
        <w:rPr>
          <w:sz w:val="24"/>
          <w:szCs w:val="24"/>
        </w:rPr>
      </w:pPr>
      <w:r>
        <w:rPr>
          <w:sz w:val="24"/>
          <w:szCs w:val="24"/>
        </w:rPr>
        <w:t>Uwag nie było.</w:t>
      </w:r>
    </w:p>
    <w:p w:rsidR="00332B26" w:rsidRDefault="00332B26" w:rsidP="00C04004">
      <w:pPr>
        <w:pStyle w:val="Bezodstpw"/>
        <w:rPr>
          <w:sz w:val="24"/>
          <w:szCs w:val="24"/>
        </w:rPr>
      </w:pPr>
      <w:r>
        <w:rPr>
          <w:sz w:val="24"/>
          <w:szCs w:val="24"/>
        </w:rPr>
        <w:t>Przewodniczący RG poddał pod głosowanie porządek obrad.</w:t>
      </w:r>
    </w:p>
    <w:p w:rsidR="00332B26" w:rsidRDefault="00332B26" w:rsidP="00C04004">
      <w:pPr>
        <w:pStyle w:val="Bezodstpw"/>
        <w:rPr>
          <w:sz w:val="24"/>
          <w:szCs w:val="24"/>
        </w:rPr>
      </w:pPr>
      <w:r>
        <w:rPr>
          <w:sz w:val="24"/>
          <w:szCs w:val="24"/>
        </w:rPr>
        <w:t>W wyniku głosowania 11 radnych głosowało za, 0p, 0w.</w:t>
      </w:r>
    </w:p>
    <w:p w:rsidR="00332B26" w:rsidRPr="00332B26" w:rsidRDefault="00332B26" w:rsidP="00C04004">
      <w:pPr>
        <w:pStyle w:val="Bezodstpw"/>
        <w:rPr>
          <w:sz w:val="24"/>
          <w:szCs w:val="24"/>
          <w:u w:val="single"/>
        </w:rPr>
      </w:pPr>
    </w:p>
    <w:p w:rsidR="00332B26" w:rsidRDefault="00332B26" w:rsidP="00C04004">
      <w:pPr>
        <w:pStyle w:val="Bezodstpw"/>
        <w:rPr>
          <w:sz w:val="24"/>
          <w:szCs w:val="24"/>
          <w:u w:val="single"/>
        </w:rPr>
      </w:pPr>
      <w:r w:rsidRPr="00332B26">
        <w:rPr>
          <w:sz w:val="24"/>
          <w:szCs w:val="24"/>
          <w:u w:val="single"/>
        </w:rPr>
        <w:t>Porządek obrad przedstawia się następująco:</w:t>
      </w:r>
    </w:p>
    <w:p w:rsidR="00217BD0" w:rsidRPr="00217BD0" w:rsidRDefault="00217BD0" w:rsidP="00217BD0">
      <w:pPr>
        <w:pStyle w:val="Bezodstpw"/>
        <w:numPr>
          <w:ilvl w:val="0"/>
          <w:numId w:val="2"/>
        </w:numPr>
        <w:rPr>
          <w:sz w:val="24"/>
          <w:szCs w:val="24"/>
          <w:u w:val="single"/>
        </w:rPr>
      </w:pPr>
      <w:r>
        <w:rPr>
          <w:sz w:val="24"/>
          <w:szCs w:val="24"/>
        </w:rPr>
        <w:t>Otwarcie XXXIII sesji Rady Gminy i stwierdzenie quorum.</w:t>
      </w:r>
    </w:p>
    <w:p w:rsidR="00217BD0" w:rsidRPr="00217BD0" w:rsidRDefault="00217BD0" w:rsidP="00217BD0">
      <w:pPr>
        <w:pStyle w:val="Bezodstpw"/>
        <w:numPr>
          <w:ilvl w:val="0"/>
          <w:numId w:val="2"/>
        </w:numPr>
        <w:rPr>
          <w:sz w:val="24"/>
          <w:szCs w:val="24"/>
          <w:u w:val="single"/>
        </w:rPr>
      </w:pPr>
      <w:r>
        <w:rPr>
          <w:sz w:val="24"/>
          <w:szCs w:val="24"/>
        </w:rPr>
        <w:t>Przyjęcie porządku obrad.</w:t>
      </w:r>
    </w:p>
    <w:p w:rsidR="00217BD0" w:rsidRPr="00217BD0" w:rsidRDefault="00217BD0" w:rsidP="00217BD0">
      <w:pPr>
        <w:pStyle w:val="Bezodstpw"/>
        <w:numPr>
          <w:ilvl w:val="0"/>
          <w:numId w:val="2"/>
        </w:numPr>
        <w:rPr>
          <w:sz w:val="24"/>
          <w:szCs w:val="24"/>
          <w:u w:val="single"/>
        </w:rPr>
      </w:pPr>
      <w:r>
        <w:rPr>
          <w:sz w:val="24"/>
          <w:szCs w:val="24"/>
        </w:rPr>
        <w:t>Podjęcie uchwały w sprawie zamiaru przekształcenia Publicznej Szkoły Podstawowej w Wacynie w Publiczną Szkołę Podstawową w Bielisze.</w:t>
      </w:r>
    </w:p>
    <w:p w:rsidR="00217BD0" w:rsidRPr="00217BD0" w:rsidRDefault="00217BD0" w:rsidP="00217BD0">
      <w:pPr>
        <w:pStyle w:val="Bezodstpw"/>
        <w:numPr>
          <w:ilvl w:val="0"/>
          <w:numId w:val="2"/>
        </w:numPr>
        <w:rPr>
          <w:sz w:val="24"/>
          <w:szCs w:val="24"/>
          <w:u w:val="single"/>
        </w:rPr>
      </w:pPr>
      <w:r>
        <w:rPr>
          <w:sz w:val="24"/>
          <w:szCs w:val="24"/>
        </w:rPr>
        <w:t>Zamknię</w:t>
      </w:r>
      <w:r w:rsidR="00F47316">
        <w:rPr>
          <w:sz w:val="24"/>
          <w:szCs w:val="24"/>
        </w:rPr>
        <w:t>cie obrad XXXIII sesji</w:t>
      </w:r>
      <w:r>
        <w:rPr>
          <w:sz w:val="24"/>
          <w:szCs w:val="24"/>
        </w:rPr>
        <w:t xml:space="preserve"> Rady Gminy.</w:t>
      </w:r>
    </w:p>
    <w:p w:rsidR="00217BD0" w:rsidRDefault="00217BD0" w:rsidP="00217BD0">
      <w:pPr>
        <w:pStyle w:val="Bezodstpw"/>
        <w:rPr>
          <w:sz w:val="24"/>
          <w:szCs w:val="24"/>
        </w:rPr>
      </w:pPr>
    </w:p>
    <w:p w:rsidR="00217BD0" w:rsidRDefault="00217BD0" w:rsidP="00217BD0">
      <w:pPr>
        <w:pStyle w:val="Bezodstpw"/>
        <w:rPr>
          <w:b/>
          <w:sz w:val="24"/>
          <w:szCs w:val="24"/>
          <w:u w:val="single"/>
        </w:rPr>
      </w:pPr>
      <w:r w:rsidRPr="00217BD0">
        <w:rPr>
          <w:b/>
          <w:sz w:val="24"/>
          <w:szCs w:val="24"/>
          <w:u w:val="single"/>
        </w:rPr>
        <w:t>Ad.3. Podjęcie uchwały w sprawie zamiaru przekształcenia Publicznej Szkoły Podstawowej w Wacynie w Publiczną Szkołę Podstawową w Bielisze.</w:t>
      </w:r>
    </w:p>
    <w:p w:rsidR="00217BD0" w:rsidRDefault="00217BD0" w:rsidP="00217BD0">
      <w:pPr>
        <w:pStyle w:val="Bezodstpw"/>
        <w:rPr>
          <w:sz w:val="24"/>
          <w:szCs w:val="24"/>
        </w:rPr>
      </w:pPr>
      <w:r>
        <w:rPr>
          <w:sz w:val="24"/>
          <w:szCs w:val="24"/>
        </w:rPr>
        <w:t>O godz. 8.10 do obrad dołączyła radna Agnieszka Korzysta. Obecnych 12 radnych.</w:t>
      </w:r>
    </w:p>
    <w:p w:rsidR="00217BD0" w:rsidRDefault="004D5D54" w:rsidP="00217BD0">
      <w:pPr>
        <w:pStyle w:val="Bezodstpw"/>
        <w:rPr>
          <w:sz w:val="24"/>
          <w:szCs w:val="24"/>
        </w:rPr>
      </w:pPr>
      <w:r>
        <w:rPr>
          <w:sz w:val="24"/>
          <w:szCs w:val="24"/>
        </w:rPr>
        <w:t>Pani S</w:t>
      </w:r>
      <w:r w:rsidR="00217BD0">
        <w:rPr>
          <w:sz w:val="24"/>
          <w:szCs w:val="24"/>
        </w:rPr>
        <w:t xml:space="preserve">ekretarz powiedziała, że sesja została zwołana na skutek tego, że dostaliśmy negatywną opinię odnośnie przeniesienia szkoły w Wacynie do miejscowości Bielicha. </w:t>
      </w:r>
    </w:p>
    <w:p w:rsidR="00217BD0" w:rsidRDefault="00217BD0" w:rsidP="00217BD0">
      <w:pPr>
        <w:pStyle w:val="Bezodstpw"/>
        <w:rPr>
          <w:sz w:val="24"/>
          <w:szCs w:val="24"/>
        </w:rPr>
      </w:pPr>
      <w:r>
        <w:rPr>
          <w:sz w:val="24"/>
          <w:szCs w:val="24"/>
        </w:rPr>
        <w:t>Opinia wydana jest przez Mazowieckiego Kuratora Oświaty. Zasadniczy zarzut jest taki, że zrobiliśmy to w formie przeniesienia, a powinno być  słowo przekształcenie</w:t>
      </w:r>
      <w:r w:rsidR="001A2453">
        <w:rPr>
          <w:sz w:val="24"/>
          <w:szCs w:val="24"/>
        </w:rPr>
        <w:t>. Wyjaśniając sprawę w Kuratorium  Oświaty opisaliśmy, że jest to przeniesienie siedziby w związku z budową szkoły. Niestety organy kuratorium literalnie czytają przepisy i stwierdzili, że w ustawie o systemie oświaty nie ma takiej formy jak przeniesienie i dostaliśmy opinię negatywną. Przygotowując uchwałę kontaktowaliśmy się z naszym radcą prawnym. W obrocie prawnym są również uchwały które mówią, że w przypadku przeniesienia jest zapis że się przenosi  szkołę i uchwały nie były w żaden sposób negatywne.</w:t>
      </w:r>
    </w:p>
    <w:p w:rsidR="001A2453" w:rsidRDefault="001A2453" w:rsidP="00217BD0">
      <w:pPr>
        <w:pStyle w:val="Bezodstpw"/>
        <w:rPr>
          <w:sz w:val="24"/>
          <w:szCs w:val="24"/>
        </w:rPr>
      </w:pPr>
      <w:r>
        <w:rPr>
          <w:sz w:val="24"/>
          <w:szCs w:val="24"/>
        </w:rPr>
        <w:lastRenderedPageBreak/>
        <w:t>W związku z powyższym wnioskujemy do Państwa o zmianę uchwały. Dla nas ten zapis jest logiczny, ponieważ uważamy, że przekształcenie jest to zmiana stopnia organizacyjnego szkoły, natomiast przeniesienie siedziby</w:t>
      </w:r>
      <w:r w:rsidR="009030C9">
        <w:rPr>
          <w:sz w:val="24"/>
          <w:szCs w:val="24"/>
        </w:rPr>
        <w:t xml:space="preserve"> jest to przeniesienie szkoły.</w:t>
      </w:r>
    </w:p>
    <w:p w:rsidR="009030C9" w:rsidRDefault="009030C9" w:rsidP="00217BD0">
      <w:pPr>
        <w:pStyle w:val="Bezodstpw"/>
        <w:rPr>
          <w:sz w:val="24"/>
          <w:szCs w:val="24"/>
        </w:rPr>
      </w:pPr>
      <w:r>
        <w:rPr>
          <w:sz w:val="24"/>
          <w:szCs w:val="24"/>
        </w:rPr>
        <w:t>Pan Wójt – wydawało nam się, że przekształcenie jest to np. przekształcenie szkoły na coś innego jak np. w szkołę filialną. W tym przypadku jest to typowe przeniesienie. Poprosiliśmy Państwa o zmianę tego zapisu.</w:t>
      </w:r>
    </w:p>
    <w:p w:rsidR="009030C9" w:rsidRDefault="009030C9" w:rsidP="00217BD0">
      <w:pPr>
        <w:pStyle w:val="Bezodstpw"/>
        <w:rPr>
          <w:sz w:val="24"/>
          <w:szCs w:val="24"/>
        </w:rPr>
      </w:pPr>
      <w:r>
        <w:rPr>
          <w:sz w:val="24"/>
          <w:szCs w:val="24"/>
        </w:rPr>
        <w:t>Następnie Pan Wójt nawiązał do szkoły w Janiszewie.</w:t>
      </w:r>
    </w:p>
    <w:p w:rsidR="009030C9" w:rsidRDefault="009030C9" w:rsidP="00217BD0">
      <w:pPr>
        <w:pStyle w:val="Bezodstpw"/>
        <w:rPr>
          <w:sz w:val="24"/>
          <w:szCs w:val="24"/>
        </w:rPr>
      </w:pPr>
      <w:r>
        <w:rPr>
          <w:sz w:val="24"/>
          <w:szCs w:val="24"/>
        </w:rPr>
        <w:t>Pan Wójt – dużym problemem jest PSP w Janiszewie, ponie</w:t>
      </w:r>
      <w:r w:rsidR="004D5D54">
        <w:rPr>
          <w:sz w:val="24"/>
          <w:szCs w:val="24"/>
        </w:rPr>
        <w:t>waż również dostaliśmy negatywną</w:t>
      </w:r>
      <w:r>
        <w:rPr>
          <w:sz w:val="24"/>
          <w:szCs w:val="24"/>
        </w:rPr>
        <w:t xml:space="preserve"> opinię o likwidacji szkoły. W uzasadnieniu opinii piszą, że szkoła nie posiada </w:t>
      </w:r>
      <w:r w:rsidR="004D5D54">
        <w:rPr>
          <w:sz w:val="24"/>
          <w:szCs w:val="24"/>
        </w:rPr>
        <w:t>s</w:t>
      </w:r>
      <w:r>
        <w:rPr>
          <w:sz w:val="24"/>
          <w:szCs w:val="24"/>
        </w:rPr>
        <w:t>ali gimnastycznej, zajęcia wychowania fizycznego odbywają się na korytarzu, szkoła nie ma stołówki, świetlicy ale piszą również że budynek jest ogrzewany, są łazienki, jest czysto, szkoła jest placówką bliską miejscu zamieszkania dzieci i nie powinna został zlikwidowana.</w:t>
      </w:r>
    </w:p>
    <w:p w:rsidR="009030C9" w:rsidRDefault="009030C9" w:rsidP="00217BD0">
      <w:pPr>
        <w:pStyle w:val="Bezodstpw"/>
        <w:rPr>
          <w:sz w:val="24"/>
          <w:szCs w:val="24"/>
        </w:rPr>
      </w:pPr>
      <w:r>
        <w:rPr>
          <w:sz w:val="24"/>
          <w:szCs w:val="24"/>
        </w:rPr>
        <w:t>Radna Halina Lewandowska</w:t>
      </w:r>
      <w:r w:rsidR="004D5D54">
        <w:rPr>
          <w:sz w:val="24"/>
          <w:szCs w:val="24"/>
        </w:rPr>
        <w:t xml:space="preserve"> zapytała, czy uchwała dotycząca</w:t>
      </w:r>
      <w:r>
        <w:rPr>
          <w:sz w:val="24"/>
          <w:szCs w:val="24"/>
        </w:rPr>
        <w:t xml:space="preserve"> PSP Janiszew była konsultowana z prawnikiem oraz kuratorium oświaty.</w:t>
      </w:r>
    </w:p>
    <w:p w:rsidR="009030C9" w:rsidRDefault="004D5D54" w:rsidP="00217BD0">
      <w:pPr>
        <w:pStyle w:val="Bezodstpw"/>
        <w:rPr>
          <w:sz w:val="24"/>
          <w:szCs w:val="24"/>
        </w:rPr>
      </w:pPr>
      <w:r>
        <w:rPr>
          <w:sz w:val="24"/>
          <w:szCs w:val="24"/>
        </w:rPr>
        <w:t>Pani S</w:t>
      </w:r>
      <w:r w:rsidR="009030C9">
        <w:rPr>
          <w:sz w:val="24"/>
          <w:szCs w:val="24"/>
        </w:rPr>
        <w:t>ekretarz – uchwała była konsultowana, formalnych zarzutów do tej uchwały nie ma żadnych. Chodzi o to, że nadzór uważa, że szkoła jest bliska dzieciom i nie powinna zostać zlikwidowana.</w:t>
      </w:r>
      <w:r w:rsidR="009C593C">
        <w:rPr>
          <w:sz w:val="24"/>
          <w:szCs w:val="24"/>
        </w:rPr>
        <w:t xml:space="preserve"> Jak można wyobrazić sobie naukę w PSP Janiszew z oddziałami przedszkolnymi i 8 klasami kiedy jest tylko 5 klas lekcyjnych. Polityka oświatowa państwa mówi, że szkół się nie likwiduje.</w:t>
      </w:r>
    </w:p>
    <w:p w:rsidR="009C593C" w:rsidRDefault="009C593C" w:rsidP="00217BD0">
      <w:pPr>
        <w:pStyle w:val="Bezodstpw"/>
        <w:rPr>
          <w:sz w:val="24"/>
          <w:szCs w:val="24"/>
        </w:rPr>
      </w:pPr>
      <w:r>
        <w:rPr>
          <w:sz w:val="24"/>
          <w:szCs w:val="24"/>
        </w:rPr>
        <w:t>Pan Wójt – w dni</w:t>
      </w:r>
      <w:r w:rsidR="004D5D54">
        <w:rPr>
          <w:sz w:val="24"/>
          <w:szCs w:val="24"/>
        </w:rPr>
        <w:t>u dzisiejszym jesteśmy z Panią S</w:t>
      </w:r>
      <w:r>
        <w:rPr>
          <w:sz w:val="24"/>
          <w:szCs w:val="24"/>
        </w:rPr>
        <w:t>ekretarz umówieni w Mazowieckim Kuratorium Oświaty w Warszawie aby przedstawić naszą sytuację. Mamy 7 dni na odwołanie się do Ministra Edukacji.</w:t>
      </w:r>
    </w:p>
    <w:p w:rsidR="009C593C" w:rsidRDefault="009C593C" w:rsidP="00217BD0">
      <w:pPr>
        <w:pStyle w:val="Bezodstpw"/>
        <w:rPr>
          <w:sz w:val="24"/>
          <w:szCs w:val="24"/>
        </w:rPr>
      </w:pPr>
      <w:r>
        <w:rPr>
          <w:sz w:val="24"/>
          <w:szCs w:val="24"/>
        </w:rPr>
        <w:t>Radna Halina Lewandowska powiedziała, że logicznym byłoby żeby obie te uchwały miały jednakowe szanse, żeby można było obie szkoły przekształcić, zamknąć i dać szanse zarówno jednej szkole jak i drugiej. Ogłosić konkurs na dyrektora, wtedy dyrektor robi sobie dobór kadry. Teraz to nie wiadomo jak się to skończy.</w:t>
      </w:r>
    </w:p>
    <w:p w:rsidR="009C593C" w:rsidRDefault="009C593C" w:rsidP="00217BD0">
      <w:pPr>
        <w:pStyle w:val="Bezodstpw"/>
        <w:rPr>
          <w:sz w:val="24"/>
          <w:szCs w:val="24"/>
        </w:rPr>
      </w:pPr>
      <w:r>
        <w:rPr>
          <w:sz w:val="24"/>
          <w:szCs w:val="24"/>
        </w:rPr>
        <w:t>Pani Sekretarz – pod względem prawnym było to niemożliwe</w:t>
      </w:r>
      <w:r w:rsidR="00D23FA5">
        <w:rPr>
          <w:sz w:val="24"/>
          <w:szCs w:val="24"/>
        </w:rPr>
        <w:t xml:space="preserve"> aby zlikwidować szkoły.</w:t>
      </w:r>
    </w:p>
    <w:p w:rsidR="00D23FA5" w:rsidRDefault="004D5D54" w:rsidP="00217BD0">
      <w:pPr>
        <w:pStyle w:val="Bezodstpw"/>
        <w:rPr>
          <w:sz w:val="24"/>
          <w:szCs w:val="24"/>
        </w:rPr>
      </w:pPr>
      <w:r>
        <w:rPr>
          <w:sz w:val="24"/>
          <w:szCs w:val="24"/>
        </w:rPr>
        <w:t>W dniu dzisiejszym jedziemy do W</w:t>
      </w:r>
      <w:r w:rsidR="00D23FA5">
        <w:rPr>
          <w:sz w:val="24"/>
          <w:szCs w:val="24"/>
        </w:rPr>
        <w:t>arszawy z Panem Wójtem ale jednocześnie mamy już przygotowane dokumenty, zażalenie, które w razie potrzeby złożymy do Ministra Edukacji  za pośrednictwem kuratora. Będziemy czekać na decyzję Ministra.</w:t>
      </w:r>
    </w:p>
    <w:p w:rsidR="00D23FA5" w:rsidRDefault="00D23FA5" w:rsidP="00217BD0">
      <w:pPr>
        <w:pStyle w:val="Bezodstpw"/>
        <w:rPr>
          <w:sz w:val="24"/>
          <w:szCs w:val="24"/>
        </w:rPr>
      </w:pPr>
      <w:r>
        <w:rPr>
          <w:sz w:val="24"/>
          <w:szCs w:val="24"/>
        </w:rPr>
        <w:t>Radna Janiszewa p.</w:t>
      </w:r>
      <w:r w:rsidR="004D5D54">
        <w:rPr>
          <w:sz w:val="24"/>
          <w:szCs w:val="24"/>
        </w:rPr>
        <w:t xml:space="preserve"> </w:t>
      </w:r>
      <w:r>
        <w:rPr>
          <w:sz w:val="24"/>
          <w:szCs w:val="24"/>
        </w:rPr>
        <w:t>Agnieszka Korzysta – przy najgorszym wariancie jeżeli sprawa trafi do sądu to dzieci z Janiszewa przejdą do szkoły na Bielisze, czy będą musiały zostać w Janiszewie.</w:t>
      </w:r>
    </w:p>
    <w:p w:rsidR="00D23FA5" w:rsidRDefault="004D5D54" w:rsidP="00217BD0">
      <w:pPr>
        <w:pStyle w:val="Bezodstpw"/>
        <w:rPr>
          <w:sz w:val="24"/>
          <w:szCs w:val="24"/>
        </w:rPr>
      </w:pPr>
      <w:r>
        <w:rPr>
          <w:sz w:val="24"/>
          <w:szCs w:val="24"/>
        </w:rPr>
        <w:t>Pani S</w:t>
      </w:r>
      <w:r w:rsidR="00D23FA5">
        <w:rPr>
          <w:sz w:val="24"/>
          <w:szCs w:val="24"/>
        </w:rPr>
        <w:t>ekretarz – nie potrafimy odpowiedzieć na to pytanie. Rodzice mogą przepisać dzieci do nowej szkoły ale kolejny rok będziemy tę szkołę utrzymywać wraz z nauczycielami oraz dyrektorem szkoły. Do Janiszewa uczęszcza 72 dzieci.</w:t>
      </w:r>
    </w:p>
    <w:p w:rsidR="00D23FA5" w:rsidRDefault="00D23FA5" w:rsidP="00217BD0">
      <w:pPr>
        <w:pStyle w:val="Bezodstpw"/>
        <w:rPr>
          <w:sz w:val="24"/>
          <w:szCs w:val="24"/>
        </w:rPr>
      </w:pPr>
      <w:r>
        <w:rPr>
          <w:sz w:val="24"/>
          <w:szCs w:val="24"/>
        </w:rPr>
        <w:t xml:space="preserve">      Następnie Pani Sekretarz zapoznała radnych z projektem uchwały.</w:t>
      </w:r>
    </w:p>
    <w:p w:rsidR="00D23FA5" w:rsidRDefault="00D23FA5" w:rsidP="00217BD0">
      <w:pPr>
        <w:pStyle w:val="Bezodstpw"/>
        <w:rPr>
          <w:sz w:val="24"/>
          <w:szCs w:val="24"/>
        </w:rPr>
      </w:pPr>
      <w:r>
        <w:rPr>
          <w:sz w:val="24"/>
          <w:szCs w:val="24"/>
        </w:rPr>
        <w:t>Przewodniczący RG poddał pod głosowanie projekt uchwały.</w:t>
      </w:r>
    </w:p>
    <w:p w:rsidR="00D23FA5" w:rsidRDefault="00D23FA5" w:rsidP="00217BD0">
      <w:pPr>
        <w:pStyle w:val="Bezodstpw"/>
        <w:rPr>
          <w:sz w:val="24"/>
          <w:szCs w:val="24"/>
        </w:rPr>
      </w:pPr>
      <w:r>
        <w:rPr>
          <w:sz w:val="24"/>
          <w:szCs w:val="24"/>
        </w:rPr>
        <w:t>W wyniku głosowania 12 radnych głosowało za, 0p, 0w.</w:t>
      </w:r>
    </w:p>
    <w:p w:rsidR="00D23FA5" w:rsidRDefault="00D23FA5" w:rsidP="00217BD0">
      <w:pPr>
        <w:pStyle w:val="Bezodstpw"/>
        <w:rPr>
          <w:sz w:val="24"/>
          <w:szCs w:val="24"/>
        </w:rPr>
      </w:pPr>
    </w:p>
    <w:p w:rsidR="00D23FA5" w:rsidRDefault="00D23FA5" w:rsidP="00217BD0">
      <w:pPr>
        <w:pStyle w:val="Bezodstpw"/>
        <w:rPr>
          <w:b/>
          <w:sz w:val="24"/>
          <w:szCs w:val="24"/>
          <w:u w:val="single"/>
        </w:rPr>
      </w:pPr>
      <w:r w:rsidRPr="00D23FA5">
        <w:rPr>
          <w:b/>
          <w:sz w:val="24"/>
          <w:szCs w:val="24"/>
          <w:u w:val="single"/>
        </w:rPr>
        <w:t>Ad.4. Zamknięcie obrad XXXIII sesji Rady Gminy.</w:t>
      </w:r>
    </w:p>
    <w:p w:rsidR="00D23FA5" w:rsidRDefault="00D23FA5" w:rsidP="00217BD0">
      <w:pPr>
        <w:pStyle w:val="Bezodstpw"/>
        <w:rPr>
          <w:sz w:val="24"/>
          <w:szCs w:val="24"/>
        </w:rPr>
      </w:pPr>
      <w:r>
        <w:rPr>
          <w:sz w:val="24"/>
          <w:szCs w:val="24"/>
        </w:rPr>
        <w:t>Przewodniczący Rady Gmin y Roman Stępień podziękował wszystkim za udział w obradach i o godz. 8.20 zamknął XXXIII sesję Rady Gminy.</w:t>
      </w:r>
    </w:p>
    <w:p w:rsidR="00D23FA5" w:rsidRDefault="00D23FA5" w:rsidP="00217BD0">
      <w:pPr>
        <w:pStyle w:val="Bezodstpw"/>
        <w:rPr>
          <w:sz w:val="24"/>
          <w:szCs w:val="24"/>
        </w:rPr>
      </w:pPr>
    </w:p>
    <w:p w:rsidR="00D23FA5" w:rsidRPr="00D23FA5" w:rsidRDefault="00D23FA5" w:rsidP="00217BD0">
      <w:pPr>
        <w:pStyle w:val="Bezodstpw"/>
        <w:rPr>
          <w:b/>
          <w:sz w:val="24"/>
          <w:szCs w:val="24"/>
        </w:rPr>
      </w:pPr>
      <w:r w:rsidRPr="00D23FA5">
        <w:rPr>
          <w:b/>
          <w:sz w:val="24"/>
          <w:szCs w:val="24"/>
        </w:rPr>
        <w:t xml:space="preserve">  Protokołowała:                                                                Przewodniczący Rady Gminy</w:t>
      </w:r>
    </w:p>
    <w:p w:rsidR="00D23FA5" w:rsidRPr="00D23FA5" w:rsidRDefault="00D23FA5" w:rsidP="00217BD0">
      <w:pPr>
        <w:pStyle w:val="Bezodstpw"/>
        <w:rPr>
          <w:b/>
          <w:sz w:val="24"/>
          <w:szCs w:val="24"/>
        </w:rPr>
      </w:pPr>
      <w:r w:rsidRPr="00D23FA5">
        <w:rPr>
          <w:b/>
          <w:sz w:val="24"/>
          <w:szCs w:val="24"/>
        </w:rPr>
        <w:t>Jolanta Głowacka                                                                          Roman Stępień</w:t>
      </w:r>
    </w:p>
    <w:sectPr w:rsidR="00D23FA5" w:rsidRPr="00D23FA5">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56B79" w:rsidRDefault="00056B79" w:rsidP="004D5D54">
      <w:pPr>
        <w:spacing w:after="0" w:line="240" w:lineRule="auto"/>
      </w:pPr>
      <w:r>
        <w:separator/>
      </w:r>
    </w:p>
  </w:endnote>
  <w:endnote w:type="continuationSeparator" w:id="0">
    <w:p w:rsidR="00056B79" w:rsidRDefault="00056B79" w:rsidP="004D5D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93522073"/>
      <w:docPartObj>
        <w:docPartGallery w:val="Page Numbers (Bottom of Page)"/>
        <w:docPartUnique/>
      </w:docPartObj>
    </w:sdtPr>
    <w:sdtEndPr/>
    <w:sdtContent>
      <w:p w:rsidR="004D5D54" w:rsidRDefault="004D5D54">
        <w:pPr>
          <w:pStyle w:val="Stopka"/>
          <w:jc w:val="center"/>
        </w:pPr>
        <w:r>
          <w:fldChar w:fldCharType="begin"/>
        </w:r>
        <w:r>
          <w:instrText>PAGE   \* MERGEFORMAT</w:instrText>
        </w:r>
        <w:r>
          <w:fldChar w:fldCharType="separate"/>
        </w:r>
        <w:r w:rsidR="00CC6CA5">
          <w:rPr>
            <w:noProof/>
          </w:rPr>
          <w:t>2</w:t>
        </w:r>
        <w:r>
          <w:fldChar w:fldCharType="end"/>
        </w:r>
      </w:p>
    </w:sdtContent>
  </w:sdt>
  <w:p w:rsidR="004D5D54" w:rsidRDefault="004D5D54">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56B79" w:rsidRDefault="00056B79" w:rsidP="004D5D54">
      <w:pPr>
        <w:spacing w:after="0" w:line="240" w:lineRule="auto"/>
      </w:pPr>
      <w:r>
        <w:separator/>
      </w:r>
    </w:p>
  </w:footnote>
  <w:footnote w:type="continuationSeparator" w:id="0">
    <w:p w:rsidR="00056B79" w:rsidRDefault="00056B79" w:rsidP="004D5D5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441E84"/>
    <w:multiLevelType w:val="hybridMultilevel"/>
    <w:tmpl w:val="1A849CA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7B0C5CFB"/>
    <w:multiLevelType w:val="hybridMultilevel"/>
    <w:tmpl w:val="F6D6039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4004"/>
    <w:rsid w:val="00056B79"/>
    <w:rsid w:val="000717CB"/>
    <w:rsid w:val="001A2453"/>
    <w:rsid w:val="00217BD0"/>
    <w:rsid w:val="00291027"/>
    <w:rsid w:val="00332B26"/>
    <w:rsid w:val="00340A53"/>
    <w:rsid w:val="004D5D54"/>
    <w:rsid w:val="009030C9"/>
    <w:rsid w:val="009C593C"/>
    <w:rsid w:val="00C04004"/>
    <w:rsid w:val="00CC6CA5"/>
    <w:rsid w:val="00D23FA5"/>
    <w:rsid w:val="00F03C70"/>
    <w:rsid w:val="00F4731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59FECF3-2FEB-4A30-A109-0E14875D7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uiPriority w:val="1"/>
    <w:qFormat/>
    <w:rsid w:val="00C04004"/>
    <w:pPr>
      <w:spacing w:after="0" w:line="240" w:lineRule="auto"/>
    </w:pPr>
  </w:style>
  <w:style w:type="paragraph" w:styleId="Tekstdymka">
    <w:name w:val="Balloon Text"/>
    <w:basedOn w:val="Normalny"/>
    <w:link w:val="TekstdymkaZnak"/>
    <w:uiPriority w:val="99"/>
    <w:semiHidden/>
    <w:unhideWhenUsed/>
    <w:rsid w:val="00D23FA5"/>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D23FA5"/>
    <w:rPr>
      <w:rFonts w:ascii="Segoe UI" w:hAnsi="Segoe UI" w:cs="Segoe UI"/>
      <w:sz w:val="18"/>
      <w:szCs w:val="18"/>
    </w:rPr>
  </w:style>
  <w:style w:type="paragraph" w:styleId="Nagwek">
    <w:name w:val="header"/>
    <w:basedOn w:val="Normalny"/>
    <w:link w:val="NagwekZnak"/>
    <w:uiPriority w:val="99"/>
    <w:unhideWhenUsed/>
    <w:rsid w:val="004D5D5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D5D54"/>
  </w:style>
  <w:style w:type="paragraph" w:styleId="Stopka">
    <w:name w:val="footer"/>
    <w:basedOn w:val="Normalny"/>
    <w:link w:val="StopkaZnak"/>
    <w:uiPriority w:val="99"/>
    <w:unhideWhenUsed/>
    <w:rsid w:val="004D5D5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D5D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332584-4BA8-42B8-9DB8-90B4D2C07C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104</TotalTime>
  <Pages>2</Pages>
  <Words>814</Words>
  <Characters>4886</Characters>
  <Application>Microsoft Office Word</Application>
  <DocSecurity>0</DocSecurity>
  <Lines>40</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5689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Jolanta Glowacka</dc:creator>
  <cp:keywords/>
  <dc:description/>
  <cp:lastModifiedBy>Jolanta Glowacka</cp:lastModifiedBy>
  <cp:revision>5</cp:revision>
  <cp:lastPrinted>2017-02-21T10:23:00Z</cp:lastPrinted>
  <dcterms:created xsi:type="dcterms:W3CDTF">2017-02-15T08:27:00Z</dcterms:created>
  <dcterms:modified xsi:type="dcterms:W3CDTF">2017-02-21T10:24:00Z</dcterms:modified>
</cp:coreProperties>
</file>