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C0F4F" w:rsidRPr="00C04004" w:rsidRDefault="00BC0F4F" w:rsidP="00BC0F4F">
      <w:pPr>
        <w:pStyle w:val="Bezodstpw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P R O T O K O Ł  NR XXXVIII</w:t>
      </w:r>
      <w:r w:rsidRPr="00C04004">
        <w:rPr>
          <w:b/>
          <w:sz w:val="24"/>
          <w:szCs w:val="24"/>
        </w:rPr>
        <w:t>/2017</w:t>
      </w:r>
    </w:p>
    <w:p w:rsidR="00BC0F4F" w:rsidRPr="00C04004" w:rsidRDefault="00BC0F4F" w:rsidP="00BC0F4F">
      <w:pPr>
        <w:pStyle w:val="Bezodstpw"/>
        <w:jc w:val="center"/>
        <w:rPr>
          <w:b/>
          <w:sz w:val="24"/>
          <w:szCs w:val="24"/>
        </w:rPr>
      </w:pPr>
    </w:p>
    <w:p w:rsidR="00BC0F4F" w:rsidRDefault="00BC0F4F" w:rsidP="00BC0F4F">
      <w:pPr>
        <w:pStyle w:val="Bezodstpw"/>
        <w:jc w:val="center"/>
        <w:rPr>
          <w:b/>
          <w:sz w:val="24"/>
          <w:szCs w:val="24"/>
          <w:u w:val="single"/>
        </w:rPr>
      </w:pPr>
      <w:r w:rsidRPr="00C04004">
        <w:rPr>
          <w:b/>
          <w:sz w:val="24"/>
          <w:szCs w:val="24"/>
          <w:u w:val="single"/>
        </w:rPr>
        <w:t>z obrad nadzwyczajnej sesji Rady Gm</w:t>
      </w:r>
      <w:r>
        <w:rPr>
          <w:b/>
          <w:sz w:val="24"/>
          <w:szCs w:val="24"/>
          <w:u w:val="single"/>
        </w:rPr>
        <w:t>iny w Zakrzewie z dnia 10 kwietnia</w:t>
      </w:r>
      <w:r w:rsidRPr="00C04004">
        <w:rPr>
          <w:b/>
          <w:sz w:val="24"/>
          <w:szCs w:val="24"/>
          <w:u w:val="single"/>
        </w:rPr>
        <w:t xml:space="preserve"> 2017 roku.</w:t>
      </w:r>
    </w:p>
    <w:p w:rsidR="00BC0F4F" w:rsidRDefault="00BC0F4F" w:rsidP="00BC0F4F">
      <w:pPr>
        <w:pStyle w:val="Bezodstpw"/>
        <w:jc w:val="center"/>
        <w:rPr>
          <w:b/>
          <w:sz w:val="24"/>
          <w:szCs w:val="24"/>
          <w:u w:val="single"/>
        </w:rPr>
      </w:pPr>
    </w:p>
    <w:p w:rsidR="00BC0F4F" w:rsidRDefault="00BC0F4F" w:rsidP="00BC0F4F">
      <w:pPr>
        <w:pStyle w:val="Bezodstpw"/>
        <w:jc w:val="center"/>
        <w:rPr>
          <w:b/>
          <w:sz w:val="24"/>
          <w:szCs w:val="24"/>
          <w:u w:val="single"/>
        </w:rPr>
      </w:pPr>
    </w:p>
    <w:p w:rsidR="00BC0F4F" w:rsidRDefault="00BC0F4F" w:rsidP="00BC0F4F">
      <w:pPr>
        <w:pStyle w:val="Bezodstpw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Ad.1. Otwarcie XXX</w:t>
      </w:r>
      <w:r>
        <w:rPr>
          <w:b/>
          <w:sz w:val="24"/>
          <w:szCs w:val="24"/>
          <w:u w:val="single"/>
        </w:rPr>
        <w:t>V</w:t>
      </w:r>
      <w:r>
        <w:rPr>
          <w:b/>
          <w:sz w:val="24"/>
          <w:szCs w:val="24"/>
          <w:u w:val="single"/>
        </w:rPr>
        <w:t>III sesji Rady Gminy i stwierdzenie quorum.</w:t>
      </w:r>
    </w:p>
    <w:p w:rsidR="00BC0F4F" w:rsidRDefault="00BC0F4F" w:rsidP="00BC0F4F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W dniu 10 kwietnia</w:t>
      </w:r>
      <w:r>
        <w:rPr>
          <w:sz w:val="24"/>
          <w:szCs w:val="24"/>
        </w:rPr>
        <w:t xml:space="preserve"> 2017 roku w budynku Gminnej Biblioteki Publicznej w Zakrzewie odbyły się obrady nadzwyczajnej sesji Rady Gminy. </w:t>
      </w:r>
    </w:p>
    <w:p w:rsidR="00BC0F4F" w:rsidRDefault="00BC0F4F" w:rsidP="00BC0F4F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Pos</w:t>
      </w:r>
      <w:r>
        <w:rPr>
          <w:sz w:val="24"/>
          <w:szCs w:val="24"/>
        </w:rPr>
        <w:t>iedzenie rozpoczęto o godz. 14.30, a zakończono o godz. 14.50</w:t>
      </w:r>
      <w:r>
        <w:rPr>
          <w:sz w:val="24"/>
          <w:szCs w:val="24"/>
        </w:rPr>
        <w:t>.</w:t>
      </w:r>
    </w:p>
    <w:p w:rsidR="00BC0F4F" w:rsidRDefault="00BC0F4F" w:rsidP="00BC0F4F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Przewodniczący Rady Gminy Roman Stępień powitał:</w:t>
      </w:r>
    </w:p>
    <w:p w:rsidR="00BC0F4F" w:rsidRDefault="00BC0F4F" w:rsidP="00BC0F4F">
      <w:pPr>
        <w:pStyle w:val="Bezodstpw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Radnych,</w:t>
      </w:r>
    </w:p>
    <w:p w:rsidR="00BC0F4F" w:rsidRDefault="00BC0F4F" w:rsidP="00BC0F4F">
      <w:pPr>
        <w:pStyle w:val="Bezodstpw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Wójta Gminy – Sławomira Białkowskiego</w:t>
      </w:r>
    </w:p>
    <w:p w:rsidR="00BC0F4F" w:rsidRDefault="00BC0F4F" w:rsidP="00BC0F4F">
      <w:pPr>
        <w:pStyle w:val="Bezodstpw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Pracowników UG uczestniczących w sesji.</w:t>
      </w:r>
    </w:p>
    <w:p w:rsidR="00BC0F4F" w:rsidRDefault="00BC0F4F" w:rsidP="00BC0F4F">
      <w:pPr>
        <w:pStyle w:val="Bezodstpw"/>
        <w:rPr>
          <w:sz w:val="24"/>
          <w:szCs w:val="24"/>
        </w:rPr>
      </w:pPr>
    </w:p>
    <w:p w:rsidR="00BC0F4F" w:rsidRDefault="00BC0F4F" w:rsidP="00BC0F4F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Następnie stwierdził quorum pozwalające na podejmowanie prawomocnych uchwał.</w:t>
      </w:r>
    </w:p>
    <w:p w:rsidR="00BC0F4F" w:rsidRDefault="00BC0F4F" w:rsidP="00BC0F4F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Obecnych 13</w:t>
      </w:r>
      <w:r>
        <w:rPr>
          <w:sz w:val="24"/>
          <w:szCs w:val="24"/>
        </w:rPr>
        <w:t xml:space="preserve"> radnych.</w:t>
      </w:r>
    </w:p>
    <w:p w:rsidR="00BC0F4F" w:rsidRDefault="00BC0F4F" w:rsidP="00BC0F4F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 xml:space="preserve">Nieobecni radni: p. </w:t>
      </w:r>
      <w:proofErr w:type="spellStart"/>
      <w:r>
        <w:rPr>
          <w:sz w:val="24"/>
          <w:szCs w:val="24"/>
        </w:rPr>
        <w:t>Anduła</w:t>
      </w:r>
      <w:proofErr w:type="spellEnd"/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Sławomir, </w:t>
      </w:r>
      <w:proofErr w:type="spellStart"/>
      <w:r>
        <w:rPr>
          <w:sz w:val="24"/>
          <w:szCs w:val="24"/>
        </w:rPr>
        <w:t>p.Agnieszka</w:t>
      </w:r>
      <w:proofErr w:type="spellEnd"/>
      <w:r>
        <w:rPr>
          <w:sz w:val="24"/>
          <w:szCs w:val="24"/>
        </w:rPr>
        <w:t xml:space="preserve"> Korzysta.</w:t>
      </w:r>
    </w:p>
    <w:p w:rsidR="00BC0F4F" w:rsidRDefault="00BC0F4F" w:rsidP="00BC0F4F">
      <w:pPr>
        <w:pStyle w:val="Bezodstpw"/>
        <w:rPr>
          <w:sz w:val="24"/>
          <w:szCs w:val="24"/>
        </w:rPr>
      </w:pPr>
    </w:p>
    <w:p w:rsidR="00BC0F4F" w:rsidRDefault="00BC0F4F" w:rsidP="00BC0F4F">
      <w:pPr>
        <w:pStyle w:val="Bezodstpw"/>
        <w:rPr>
          <w:b/>
          <w:sz w:val="24"/>
          <w:szCs w:val="24"/>
          <w:u w:val="single"/>
        </w:rPr>
      </w:pPr>
      <w:r w:rsidRPr="00332B26">
        <w:rPr>
          <w:b/>
          <w:sz w:val="24"/>
          <w:szCs w:val="24"/>
          <w:u w:val="single"/>
        </w:rPr>
        <w:t>Ad.2. Przyjęcie porządku obrad.</w:t>
      </w:r>
    </w:p>
    <w:p w:rsidR="00BC0F4F" w:rsidRDefault="00BC0F4F" w:rsidP="00BC0F4F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Przewodniczący RG poinformował, że sesja została zwołana na wniosek Pana Wójta.</w:t>
      </w:r>
    </w:p>
    <w:p w:rsidR="00BC0F4F" w:rsidRDefault="00BC0F4F" w:rsidP="00BC0F4F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Następnie przedstawił proponowany porządek obrad.</w:t>
      </w:r>
    </w:p>
    <w:p w:rsidR="00BC0F4F" w:rsidRDefault="00BC0F4F" w:rsidP="00BC0F4F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Uwag nie było.</w:t>
      </w:r>
    </w:p>
    <w:p w:rsidR="00BC0F4F" w:rsidRDefault="00BC0F4F" w:rsidP="00BC0F4F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Przewodniczący RG poddał pod głosowanie porządek obrad.</w:t>
      </w:r>
    </w:p>
    <w:p w:rsidR="00BC0F4F" w:rsidRDefault="00BC0F4F" w:rsidP="00BC0F4F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W wyniku głosowania 13</w:t>
      </w:r>
      <w:r>
        <w:rPr>
          <w:sz w:val="24"/>
          <w:szCs w:val="24"/>
        </w:rPr>
        <w:t xml:space="preserve"> radnych głosowało za, 0p, 0w.</w:t>
      </w:r>
    </w:p>
    <w:p w:rsidR="00BC0F4F" w:rsidRPr="00332B26" w:rsidRDefault="00BC0F4F" w:rsidP="00BC0F4F">
      <w:pPr>
        <w:pStyle w:val="Bezodstpw"/>
        <w:rPr>
          <w:sz w:val="24"/>
          <w:szCs w:val="24"/>
          <w:u w:val="single"/>
        </w:rPr>
      </w:pPr>
    </w:p>
    <w:p w:rsidR="00BC0F4F" w:rsidRDefault="00BC0F4F" w:rsidP="00BC0F4F">
      <w:pPr>
        <w:pStyle w:val="Bezodstpw"/>
        <w:rPr>
          <w:sz w:val="24"/>
          <w:szCs w:val="24"/>
          <w:u w:val="single"/>
        </w:rPr>
      </w:pPr>
      <w:r w:rsidRPr="00332B26">
        <w:rPr>
          <w:sz w:val="24"/>
          <w:szCs w:val="24"/>
          <w:u w:val="single"/>
        </w:rPr>
        <w:t>Porządek obrad przedstawia się następująco:</w:t>
      </w:r>
    </w:p>
    <w:p w:rsidR="00BC0F4F" w:rsidRPr="00217BD0" w:rsidRDefault="00BC0F4F" w:rsidP="00BC0F4F">
      <w:pPr>
        <w:pStyle w:val="Bezodstpw"/>
        <w:numPr>
          <w:ilvl w:val="0"/>
          <w:numId w:val="2"/>
        </w:numPr>
        <w:rPr>
          <w:sz w:val="24"/>
          <w:szCs w:val="24"/>
          <w:u w:val="single"/>
        </w:rPr>
      </w:pPr>
      <w:r>
        <w:rPr>
          <w:sz w:val="24"/>
          <w:szCs w:val="24"/>
        </w:rPr>
        <w:t>Otwarcie XXX</w:t>
      </w:r>
      <w:r>
        <w:rPr>
          <w:sz w:val="24"/>
          <w:szCs w:val="24"/>
        </w:rPr>
        <w:t>V</w:t>
      </w:r>
      <w:r>
        <w:rPr>
          <w:sz w:val="24"/>
          <w:szCs w:val="24"/>
        </w:rPr>
        <w:t>III sesji Rady Gminy i stwierdzenie quorum.</w:t>
      </w:r>
    </w:p>
    <w:p w:rsidR="00BC0F4F" w:rsidRPr="00BC0F4F" w:rsidRDefault="00BC0F4F" w:rsidP="00BC0F4F">
      <w:pPr>
        <w:pStyle w:val="Bezodstpw"/>
        <w:numPr>
          <w:ilvl w:val="0"/>
          <w:numId w:val="2"/>
        </w:numPr>
        <w:rPr>
          <w:sz w:val="24"/>
          <w:szCs w:val="24"/>
          <w:u w:val="single"/>
        </w:rPr>
      </w:pPr>
      <w:r>
        <w:rPr>
          <w:sz w:val="24"/>
          <w:szCs w:val="24"/>
        </w:rPr>
        <w:t>Przyjęcie porządku obrad.</w:t>
      </w:r>
    </w:p>
    <w:p w:rsidR="00BC0F4F" w:rsidRPr="00BC0F4F" w:rsidRDefault="00BC0F4F" w:rsidP="00BC0F4F">
      <w:pPr>
        <w:pStyle w:val="Bezodstpw"/>
        <w:numPr>
          <w:ilvl w:val="0"/>
          <w:numId w:val="2"/>
        </w:numPr>
        <w:rPr>
          <w:sz w:val="24"/>
          <w:szCs w:val="24"/>
          <w:u w:val="single"/>
        </w:rPr>
      </w:pPr>
      <w:r>
        <w:rPr>
          <w:sz w:val="24"/>
          <w:szCs w:val="24"/>
        </w:rPr>
        <w:t>Podjęcie uchwały w sprawie uchwalenia Programu Ochrony Środowiska dla Gminy Zakrzew na lata 2017 – 2021 z perspektywą do 2024 roku.</w:t>
      </w:r>
    </w:p>
    <w:p w:rsidR="00BC0F4F" w:rsidRPr="00BC0F4F" w:rsidRDefault="00BC0F4F" w:rsidP="00BC0F4F">
      <w:pPr>
        <w:pStyle w:val="Bezodstpw"/>
        <w:numPr>
          <w:ilvl w:val="0"/>
          <w:numId w:val="2"/>
        </w:numPr>
        <w:rPr>
          <w:sz w:val="24"/>
          <w:szCs w:val="24"/>
          <w:u w:val="single"/>
        </w:rPr>
      </w:pPr>
      <w:r>
        <w:rPr>
          <w:sz w:val="24"/>
          <w:szCs w:val="24"/>
        </w:rPr>
        <w:t>Zamknięcie obrad XXXVIII sesji Rady Gminy.</w:t>
      </w:r>
    </w:p>
    <w:p w:rsidR="00BC0F4F" w:rsidRPr="00BC0F4F" w:rsidRDefault="00BC0F4F" w:rsidP="00BC0F4F">
      <w:pPr>
        <w:pStyle w:val="Bezodstpw"/>
        <w:rPr>
          <w:b/>
          <w:sz w:val="24"/>
          <w:szCs w:val="24"/>
          <w:u w:val="single"/>
        </w:rPr>
      </w:pPr>
    </w:p>
    <w:p w:rsidR="00BC0F4F" w:rsidRPr="00BC0F4F" w:rsidRDefault="00BC0F4F" w:rsidP="00BC0F4F">
      <w:pPr>
        <w:pStyle w:val="Bezodstpw"/>
        <w:rPr>
          <w:b/>
          <w:sz w:val="24"/>
          <w:szCs w:val="24"/>
          <w:u w:val="single"/>
        </w:rPr>
      </w:pPr>
      <w:r w:rsidRPr="00BC0F4F">
        <w:rPr>
          <w:b/>
          <w:sz w:val="24"/>
          <w:szCs w:val="24"/>
          <w:u w:val="single"/>
        </w:rPr>
        <w:t>Ad.3. Podjęcie uchwały w sprawie uchwalenia Programu Ochrony Środowiska dla Gminy Zakrzew na lata 2017 – 2021 z perspektywą do 2024 roku.</w:t>
      </w:r>
    </w:p>
    <w:p w:rsidR="006D430B" w:rsidRDefault="00BC0F4F" w:rsidP="00BC0F4F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Pan Wójt wyjaśnił:</w:t>
      </w:r>
    </w:p>
    <w:p w:rsidR="00BC0F4F" w:rsidRDefault="00BC0F4F" w:rsidP="00BC0F4F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 xml:space="preserve">Z podjęciem tej uchwały nie mogliśmy czekać do następnej sesji, ponieważ ta uchwała wraz z programem jest nam potrzebna do Wojewódzkiego Funduszu Ochrony Środowiska </w:t>
      </w:r>
      <w:r w:rsidR="00F615F9">
        <w:rPr>
          <w:sz w:val="24"/>
          <w:szCs w:val="24"/>
        </w:rPr>
        <w:t>gdzie składamy wnioski. Wcześniej nie mogliśmy przygotować takiej uchwały, ponieważ potrzebne były do tego Programu trzy opinie i tak:</w:t>
      </w:r>
    </w:p>
    <w:p w:rsidR="00F615F9" w:rsidRDefault="00F615F9" w:rsidP="00BC0F4F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- Regionalna Dyrekcja Ochrony Środowiska w Warszawie wydała opinię w dniu 01.02.2017 roku (opinia pozytywna),</w:t>
      </w:r>
    </w:p>
    <w:p w:rsidR="00F615F9" w:rsidRDefault="00F615F9" w:rsidP="00BC0F4F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DA49C2">
        <w:rPr>
          <w:sz w:val="24"/>
          <w:szCs w:val="24"/>
        </w:rPr>
        <w:t>Państwowy Wojewódzki Inspektor S</w:t>
      </w:r>
      <w:r>
        <w:rPr>
          <w:sz w:val="24"/>
          <w:szCs w:val="24"/>
        </w:rPr>
        <w:t>anitarny w Warszawie wydał opinię pozytywną dnia 30.12.2016 roku,</w:t>
      </w:r>
    </w:p>
    <w:p w:rsidR="00F615F9" w:rsidRDefault="00F615F9" w:rsidP="00BC0F4F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- przeciągnęła się sprawa zaopiniowania projektu gminnego programu ochrony środowiska przez Zarząd Powiatu Radomskiego. W między czasie dosyłaliśmy różne dokumenty, sam prosiłem starostów o przyśpieszenie, ale zarząd wydał opinię dopiero 03.04.2017 roku.</w:t>
      </w:r>
    </w:p>
    <w:p w:rsidR="00F615F9" w:rsidRDefault="00F615F9" w:rsidP="00BC0F4F">
      <w:pPr>
        <w:pStyle w:val="Bezodstpw"/>
        <w:rPr>
          <w:sz w:val="24"/>
          <w:szCs w:val="24"/>
        </w:rPr>
      </w:pPr>
      <w:r>
        <w:rPr>
          <w:sz w:val="24"/>
          <w:szCs w:val="24"/>
        </w:rPr>
        <w:lastRenderedPageBreak/>
        <w:t>W związku z powyższym  pozwoliłem sobie zwołać sesję nadzwyczajną, bo jak już powiedziałem program jest nam potrzebny do Wojewódzkiego Funduszu Ochrony Środowiska.</w:t>
      </w:r>
    </w:p>
    <w:p w:rsidR="00F615F9" w:rsidRDefault="00F615F9" w:rsidP="00BC0F4F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Uwag ze strony radnych nie było.</w:t>
      </w:r>
    </w:p>
    <w:p w:rsidR="00F615F9" w:rsidRDefault="00F615F9" w:rsidP="00BC0F4F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Przewodniczący Rady Gminy poddał pod głosowanie projekt uchwały.</w:t>
      </w:r>
    </w:p>
    <w:p w:rsidR="00F615F9" w:rsidRDefault="00F615F9" w:rsidP="00BC0F4F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W wyniku głosowania 13 radnych głosowało za, 0p, 0p.</w:t>
      </w:r>
    </w:p>
    <w:p w:rsidR="00F615F9" w:rsidRDefault="00F615F9" w:rsidP="00BC0F4F">
      <w:pPr>
        <w:pStyle w:val="Bezodstpw"/>
        <w:rPr>
          <w:sz w:val="24"/>
          <w:szCs w:val="24"/>
        </w:rPr>
      </w:pPr>
    </w:p>
    <w:p w:rsidR="00F615F9" w:rsidRPr="00F615F9" w:rsidRDefault="00F615F9" w:rsidP="00BC0F4F">
      <w:pPr>
        <w:pStyle w:val="Bezodstpw"/>
        <w:rPr>
          <w:b/>
          <w:sz w:val="24"/>
          <w:szCs w:val="24"/>
          <w:u w:val="single"/>
        </w:rPr>
      </w:pPr>
      <w:r w:rsidRPr="00F615F9">
        <w:rPr>
          <w:b/>
          <w:sz w:val="24"/>
          <w:szCs w:val="24"/>
          <w:u w:val="single"/>
        </w:rPr>
        <w:t>Ad.4. Zamknięcie obrad XXXVIII sesji Rady Gminy.</w:t>
      </w:r>
    </w:p>
    <w:p w:rsidR="00DA49C2" w:rsidRDefault="00F615F9" w:rsidP="00BC0F4F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Przewodniczący Rady Gminy Roman Stępień podziękował wszystkim za udział w obradach</w:t>
      </w:r>
    </w:p>
    <w:p w:rsidR="00F615F9" w:rsidRDefault="00F615F9" w:rsidP="00BC0F4F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 xml:space="preserve"> i o godz</w:t>
      </w:r>
      <w:r w:rsidR="00DA49C2">
        <w:rPr>
          <w:sz w:val="24"/>
          <w:szCs w:val="24"/>
        </w:rPr>
        <w:t>. 14.50 zamknął XXXV</w:t>
      </w:r>
      <w:r>
        <w:rPr>
          <w:sz w:val="24"/>
          <w:szCs w:val="24"/>
        </w:rPr>
        <w:t>III sesję Rady Gminy.</w:t>
      </w:r>
    </w:p>
    <w:p w:rsidR="00DA49C2" w:rsidRDefault="00DA49C2" w:rsidP="00BC0F4F">
      <w:pPr>
        <w:pStyle w:val="Bezodstpw"/>
        <w:rPr>
          <w:sz w:val="24"/>
          <w:szCs w:val="24"/>
        </w:rPr>
      </w:pPr>
    </w:p>
    <w:p w:rsidR="00DA49C2" w:rsidRDefault="00DA49C2" w:rsidP="00BC0F4F">
      <w:pPr>
        <w:pStyle w:val="Bezodstpw"/>
        <w:rPr>
          <w:sz w:val="24"/>
          <w:szCs w:val="24"/>
        </w:rPr>
      </w:pPr>
    </w:p>
    <w:p w:rsidR="00DA49C2" w:rsidRDefault="00DA49C2" w:rsidP="00BC0F4F">
      <w:pPr>
        <w:pStyle w:val="Bezodstpw"/>
        <w:rPr>
          <w:sz w:val="24"/>
          <w:szCs w:val="24"/>
        </w:rPr>
      </w:pPr>
      <w:bookmarkStart w:id="0" w:name="_GoBack"/>
      <w:bookmarkEnd w:id="0"/>
    </w:p>
    <w:p w:rsidR="00DA49C2" w:rsidRPr="00DA49C2" w:rsidRDefault="00DA49C2" w:rsidP="00BC0F4F">
      <w:pPr>
        <w:pStyle w:val="Bezodstpw"/>
        <w:rPr>
          <w:b/>
          <w:sz w:val="24"/>
          <w:szCs w:val="24"/>
        </w:rPr>
      </w:pPr>
    </w:p>
    <w:p w:rsidR="00DA49C2" w:rsidRPr="00DA49C2" w:rsidRDefault="00DA49C2" w:rsidP="00BC0F4F">
      <w:pPr>
        <w:pStyle w:val="Bezodstpw"/>
        <w:rPr>
          <w:b/>
          <w:sz w:val="24"/>
          <w:szCs w:val="24"/>
        </w:rPr>
      </w:pPr>
      <w:r w:rsidRPr="00DA49C2">
        <w:rPr>
          <w:b/>
          <w:sz w:val="24"/>
          <w:szCs w:val="24"/>
        </w:rPr>
        <w:t xml:space="preserve">  Protokołowała:                                                                         Przewodniczący Rady Gminy</w:t>
      </w:r>
    </w:p>
    <w:p w:rsidR="00DA49C2" w:rsidRPr="00DA49C2" w:rsidRDefault="00DA49C2" w:rsidP="00BC0F4F">
      <w:pPr>
        <w:pStyle w:val="Bezodstpw"/>
        <w:rPr>
          <w:b/>
          <w:sz w:val="24"/>
          <w:szCs w:val="24"/>
        </w:rPr>
      </w:pPr>
      <w:r w:rsidRPr="00DA49C2">
        <w:rPr>
          <w:b/>
          <w:sz w:val="24"/>
          <w:szCs w:val="24"/>
        </w:rPr>
        <w:t>Jolanta Głowacka                                                                                   Roman Stępień</w:t>
      </w:r>
    </w:p>
    <w:p w:rsidR="00DA49C2" w:rsidRDefault="00DA49C2" w:rsidP="00BC0F4F">
      <w:pPr>
        <w:pStyle w:val="Bezodstpw"/>
        <w:rPr>
          <w:sz w:val="24"/>
          <w:szCs w:val="24"/>
        </w:rPr>
      </w:pPr>
    </w:p>
    <w:p w:rsidR="00F615F9" w:rsidRPr="00BC0F4F" w:rsidRDefault="00F615F9" w:rsidP="00BC0F4F">
      <w:pPr>
        <w:pStyle w:val="Bezodstpw"/>
        <w:rPr>
          <w:sz w:val="24"/>
          <w:szCs w:val="24"/>
        </w:rPr>
      </w:pPr>
    </w:p>
    <w:sectPr w:rsidR="00F615F9" w:rsidRPr="00BC0F4F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61AD9" w:rsidRDefault="00661AD9" w:rsidP="00DA49C2">
      <w:pPr>
        <w:spacing w:after="0" w:line="240" w:lineRule="auto"/>
      </w:pPr>
      <w:r>
        <w:separator/>
      </w:r>
    </w:p>
  </w:endnote>
  <w:endnote w:type="continuationSeparator" w:id="0">
    <w:p w:rsidR="00661AD9" w:rsidRDefault="00661AD9" w:rsidP="00DA49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200157563"/>
      <w:docPartObj>
        <w:docPartGallery w:val="Page Numbers (Bottom of Page)"/>
        <w:docPartUnique/>
      </w:docPartObj>
    </w:sdtPr>
    <w:sdtContent>
      <w:p w:rsidR="00DA49C2" w:rsidRDefault="00DA49C2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:rsidR="00DA49C2" w:rsidRDefault="00DA49C2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61AD9" w:rsidRDefault="00661AD9" w:rsidP="00DA49C2">
      <w:pPr>
        <w:spacing w:after="0" w:line="240" w:lineRule="auto"/>
      </w:pPr>
      <w:r>
        <w:separator/>
      </w:r>
    </w:p>
  </w:footnote>
  <w:footnote w:type="continuationSeparator" w:id="0">
    <w:p w:rsidR="00661AD9" w:rsidRDefault="00661AD9" w:rsidP="00DA49C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C441E84"/>
    <w:multiLevelType w:val="hybridMultilevel"/>
    <w:tmpl w:val="1A849CA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B0C5CFB"/>
    <w:multiLevelType w:val="hybridMultilevel"/>
    <w:tmpl w:val="F6D6039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0F4F"/>
    <w:rsid w:val="00661AD9"/>
    <w:rsid w:val="006D430B"/>
    <w:rsid w:val="00BC0F4F"/>
    <w:rsid w:val="00DA49C2"/>
    <w:rsid w:val="00F615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3AB277F-7529-4720-9DC9-C8EF5E00C4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BC0F4F"/>
    <w:pPr>
      <w:spacing w:after="0" w:line="240" w:lineRule="auto"/>
    </w:pPr>
  </w:style>
  <w:style w:type="paragraph" w:styleId="Nagwek">
    <w:name w:val="header"/>
    <w:basedOn w:val="Normalny"/>
    <w:link w:val="NagwekZnak"/>
    <w:uiPriority w:val="99"/>
    <w:unhideWhenUsed/>
    <w:rsid w:val="00DA49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A49C2"/>
  </w:style>
  <w:style w:type="paragraph" w:styleId="Stopka">
    <w:name w:val="footer"/>
    <w:basedOn w:val="Normalny"/>
    <w:link w:val="StopkaZnak"/>
    <w:uiPriority w:val="99"/>
    <w:unhideWhenUsed/>
    <w:rsid w:val="00DA49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A49C2"/>
  </w:style>
  <w:style w:type="paragraph" w:styleId="Tekstdymka">
    <w:name w:val="Balloon Text"/>
    <w:basedOn w:val="Normalny"/>
    <w:link w:val="TekstdymkaZnak"/>
    <w:uiPriority w:val="99"/>
    <w:semiHidden/>
    <w:unhideWhenUsed/>
    <w:rsid w:val="00DA49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A49C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2</Pages>
  <Words>416</Words>
  <Characters>2502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Jolanta Glowacka</dc:creator>
  <cp:keywords/>
  <dc:description/>
  <cp:lastModifiedBy>Jolanta Glowacka</cp:lastModifiedBy>
  <cp:revision>1</cp:revision>
  <cp:lastPrinted>2017-04-19T11:15:00Z</cp:lastPrinted>
  <dcterms:created xsi:type="dcterms:W3CDTF">2017-04-19T10:37:00Z</dcterms:created>
  <dcterms:modified xsi:type="dcterms:W3CDTF">2017-04-19T11:16:00Z</dcterms:modified>
</cp:coreProperties>
</file>