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9FC" w:rsidRPr="00DC021C" w:rsidRDefault="003F59FC" w:rsidP="003F59FC">
      <w:pPr>
        <w:rPr>
          <w:b/>
          <w:sz w:val="28"/>
          <w:szCs w:val="28"/>
        </w:rPr>
      </w:pPr>
      <w:bookmarkStart w:id="0" w:name="_GoBack"/>
      <w:bookmarkEnd w:id="0"/>
    </w:p>
    <w:p w:rsidR="003F59FC" w:rsidRDefault="003F59FC" w:rsidP="003F59FC">
      <w:pPr>
        <w:rPr>
          <w:b/>
          <w:sz w:val="28"/>
          <w:szCs w:val="28"/>
          <w:u w:val="single"/>
        </w:rPr>
      </w:pPr>
    </w:p>
    <w:p w:rsidR="003F59FC" w:rsidRPr="0006275B" w:rsidRDefault="0006275B" w:rsidP="003F59FC">
      <w:pPr>
        <w:rPr>
          <w:b/>
          <w:sz w:val="28"/>
          <w:szCs w:val="28"/>
        </w:rPr>
      </w:pPr>
      <w:r>
        <w:rPr>
          <w:b/>
          <w:sz w:val="28"/>
          <w:szCs w:val="28"/>
        </w:rPr>
        <w:t>U C H W A Ł A  Nr L/291/2017</w:t>
      </w:r>
    </w:p>
    <w:p w:rsidR="003F59FC" w:rsidRPr="00DC021C" w:rsidRDefault="003F59FC" w:rsidP="003F59FC">
      <w:pPr>
        <w:rPr>
          <w:b/>
          <w:sz w:val="28"/>
          <w:szCs w:val="28"/>
        </w:rPr>
      </w:pPr>
    </w:p>
    <w:p w:rsidR="003F59FC" w:rsidRPr="00DC021C" w:rsidRDefault="003F59FC" w:rsidP="003F59FC">
      <w:pPr>
        <w:rPr>
          <w:b/>
          <w:sz w:val="28"/>
          <w:szCs w:val="28"/>
        </w:rPr>
      </w:pPr>
      <w:r>
        <w:rPr>
          <w:b/>
          <w:sz w:val="28"/>
          <w:szCs w:val="28"/>
        </w:rPr>
        <w:t>Rady Gminy w  Zakrzewie</w:t>
      </w:r>
    </w:p>
    <w:p w:rsidR="003F59FC" w:rsidRPr="00DC021C" w:rsidRDefault="003F59FC" w:rsidP="003F59F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 dnia 28 grudnia 2017 roku</w:t>
      </w: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rPr>
          <w:sz w:val="28"/>
          <w:szCs w:val="28"/>
        </w:rPr>
      </w:pPr>
    </w:p>
    <w:p w:rsidR="003F59FC" w:rsidRPr="00972D03" w:rsidRDefault="003F59FC" w:rsidP="003F59FC">
      <w:pPr>
        <w:rPr>
          <w:b/>
          <w:sz w:val="28"/>
          <w:szCs w:val="28"/>
        </w:rPr>
      </w:pPr>
      <w:r w:rsidRPr="00972D03">
        <w:rPr>
          <w:b/>
          <w:sz w:val="28"/>
          <w:szCs w:val="28"/>
        </w:rPr>
        <w:t xml:space="preserve">w sprawie wydzierżawienia części dachu na budynku Publicznej Szkoły Podstawowej w Dąbrówce </w:t>
      </w:r>
      <w:proofErr w:type="spellStart"/>
      <w:r w:rsidRPr="00972D03">
        <w:rPr>
          <w:b/>
          <w:sz w:val="28"/>
          <w:szCs w:val="28"/>
        </w:rPr>
        <w:t>Podłężnej</w:t>
      </w:r>
      <w:proofErr w:type="spellEnd"/>
      <w:r>
        <w:rPr>
          <w:b/>
          <w:sz w:val="28"/>
          <w:szCs w:val="28"/>
        </w:rPr>
        <w:t>.</w:t>
      </w: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Na podstawie art.18, ust.2, pkt.9, </w:t>
      </w:r>
      <w:proofErr w:type="spellStart"/>
      <w:r>
        <w:rPr>
          <w:sz w:val="28"/>
          <w:szCs w:val="28"/>
        </w:rPr>
        <w:t>lit.a</w:t>
      </w:r>
      <w:proofErr w:type="spellEnd"/>
      <w:r>
        <w:rPr>
          <w:sz w:val="28"/>
          <w:szCs w:val="28"/>
        </w:rPr>
        <w:t xml:space="preserve"> ustawy z dnia 8 marca 1990 roku o samorządzie gminnym 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>. z 2017 roku, poz. 1875 z późn.zm.) Rada Gminy w Zakrzewie uchwala, co następuje:</w:t>
      </w:r>
    </w:p>
    <w:p w:rsidR="003F59FC" w:rsidRDefault="003F59FC" w:rsidP="003F59FC">
      <w:pPr>
        <w:jc w:val="left"/>
        <w:rPr>
          <w:sz w:val="28"/>
          <w:szCs w:val="28"/>
        </w:rPr>
      </w:pPr>
    </w:p>
    <w:p w:rsidR="003F59FC" w:rsidRDefault="003F59FC" w:rsidP="003F59FC">
      <w:pPr>
        <w:jc w:val="left"/>
        <w:rPr>
          <w:sz w:val="28"/>
          <w:szCs w:val="28"/>
        </w:rPr>
      </w:pPr>
    </w:p>
    <w:p w:rsidR="003F59FC" w:rsidRDefault="003F59FC" w:rsidP="003F59FC">
      <w:pPr>
        <w:rPr>
          <w:sz w:val="28"/>
          <w:szCs w:val="28"/>
        </w:rPr>
      </w:pPr>
      <w:r>
        <w:rPr>
          <w:sz w:val="28"/>
          <w:szCs w:val="28"/>
        </w:rPr>
        <w:t>§ 1.</w:t>
      </w: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Wyraża się zgodę na wydzierżawienie części dachu na budynku Publicznej Szkoły Podstawowej w Dąbrówce </w:t>
      </w:r>
      <w:proofErr w:type="spellStart"/>
      <w:r>
        <w:rPr>
          <w:sz w:val="28"/>
          <w:szCs w:val="28"/>
        </w:rPr>
        <w:t>Podłężnej</w:t>
      </w:r>
      <w:proofErr w:type="spellEnd"/>
      <w:r>
        <w:rPr>
          <w:sz w:val="28"/>
          <w:szCs w:val="28"/>
        </w:rPr>
        <w:t xml:space="preserve"> – na okres 3 lat.</w:t>
      </w:r>
    </w:p>
    <w:p w:rsidR="003F59FC" w:rsidRDefault="003F59FC" w:rsidP="003F59FC">
      <w:pPr>
        <w:jc w:val="left"/>
        <w:rPr>
          <w:sz w:val="28"/>
          <w:szCs w:val="28"/>
        </w:rPr>
      </w:pPr>
    </w:p>
    <w:p w:rsidR="003F59FC" w:rsidRDefault="003F59FC" w:rsidP="003F59FC">
      <w:pPr>
        <w:rPr>
          <w:sz w:val="28"/>
          <w:szCs w:val="28"/>
        </w:rPr>
      </w:pPr>
      <w:r>
        <w:rPr>
          <w:sz w:val="28"/>
          <w:szCs w:val="28"/>
        </w:rPr>
        <w:t>§ 2.</w:t>
      </w: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jc w:val="left"/>
        <w:rPr>
          <w:sz w:val="28"/>
          <w:szCs w:val="28"/>
        </w:rPr>
      </w:pPr>
      <w:r>
        <w:rPr>
          <w:sz w:val="28"/>
          <w:szCs w:val="28"/>
        </w:rPr>
        <w:t>Wykonanie uchwały powierza się Wójtowi Gminy.</w:t>
      </w:r>
    </w:p>
    <w:p w:rsidR="003F59FC" w:rsidRDefault="003F59FC" w:rsidP="003F59FC">
      <w:pPr>
        <w:jc w:val="left"/>
        <w:rPr>
          <w:sz w:val="28"/>
          <w:szCs w:val="28"/>
        </w:rPr>
      </w:pPr>
    </w:p>
    <w:p w:rsidR="003F59FC" w:rsidRDefault="003F59FC" w:rsidP="003F59FC">
      <w:pPr>
        <w:rPr>
          <w:sz w:val="28"/>
          <w:szCs w:val="28"/>
        </w:rPr>
      </w:pPr>
      <w:r>
        <w:rPr>
          <w:sz w:val="28"/>
          <w:szCs w:val="28"/>
        </w:rPr>
        <w:t>§ 3.</w:t>
      </w:r>
    </w:p>
    <w:p w:rsidR="003F59FC" w:rsidRDefault="003F59FC" w:rsidP="003F59FC">
      <w:pPr>
        <w:rPr>
          <w:sz w:val="28"/>
          <w:szCs w:val="28"/>
        </w:rPr>
      </w:pPr>
    </w:p>
    <w:p w:rsidR="003F59FC" w:rsidRDefault="003F59FC" w:rsidP="003F59FC">
      <w:pPr>
        <w:jc w:val="left"/>
        <w:rPr>
          <w:sz w:val="28"/>
          <w:szCs w:val="28"/>
        </w:rPr>
      </w:pPr>
      <w:r>
        <w:rPr>
          <w:sz w:val="28"/>
          <w:szCs w:val="28"/>
        </w:rPr>
        <w:t>Uchwała wchodzi w życie z dniem podjęcia z mocą obowiązującą od 1 stycznia 2018 roku.</w:t>
      </w:r>
    </w:p>
    <w:p w:rsidR="003F59FC" w:rsidRDefault="003F59FC" w:rsidP="003F59FC">
      <w:pPr>
        <w:jc w:val="left"/>
        <w:rPr>
          <w:sz w:val="28"/>
          <w:szCs w:val="28"/>
        </w:rPr>
      </w:pPr>
    </w:p>
    <w:p w:rsidR="00505119" w:rsidRDefault="00505119" w:rsidP="003F59FC">
      <w:pPr>
        <w:jc w:val="left"/>
      </w:pPr>
    </w:p>
    <w:p w:rsidR="003F59FC" w:rsidRDefault="0006275B" w:rsidP="0006275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06275B" w:rsidRDefault="0006275B" w:rsidP="0006275B">
      <w:pPr>
        <w:rPr>
          <w:b/>
          <w:sz w:val="24"/>
          <w:szCs w:val="24"/>
        </w:rPr>
      </w:pPr>
    </w:p>
    <w:p w:rsidR="0006275B" w:rsidRPr="003F59FC" w:rsidRDefault="0006275B" w:rsidP="0006275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Roman Stępień</w:t>
      </w:r>
    </w:p>
    <w:sectPr w:rsidR="0006275B" w:rsidRPr="003F59FC" w:rsidSect="003F2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9FC"/>
    <w:rsid w:val="0006275B"/>
    <w:rsid w:val="003F59FC"/>
    <w:rsid w:val="0050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66A01-6082-4B93-9CDB-A4A9AAAC7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59F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F59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59F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</Words>
  <Characters>684</Characters>
  <Application>Microsoft Office Word</Application>
  <DocSecurity>0</DocSecurity>
  <Lines>48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2017-12-29T08:27:00Z</cp:lastPrinted>
  <dcterms:created xsi:type="dcterms:W3CDTF">2017-12-27T09:48:00Z</dcterms:created>
  <dcterms:modified xsi:type="dcterms:W3CDTF">2017-12-29T08:28:00Z</dcterms:modified>
</cp:coreProperties>
</file>