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502" w:rsidRPr="002C47A8" w:rsidRDefault="005E1502" w:rsidP="005E1502">
      <w:pPr>
        <w:pStyle w:val="Bezodstpw"/>
        <w:jc w:val="right"/>
        <w:rPr>
          <w:b/>
          <w:sz w:val="24"/>
          <w:szCs w:val="24"/>
        </w:rPr>
      </w:pPr>
    </w:p>
    <w:p w:rsidR="005E1502" w:rsidRPr="002C47A8" w:rsidRDefault="002377C7" w:rsidP="005E150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NR VII/61/2019</w:t>
      </w:r>
    </w:p>
    <w:p w:rsidR="005E1502" w:rsidRPr="002C47A8" w:rsidRDefault="005E1502" w:rsidP="005E1502">
      <w:pPr>
        <w:pStyle w:val="Bezodstpw"/>
        <w:jc w:val="center"/>
        <w:rPr>
          <w:b/>
          <w:sz w:val="24"/>
          <w:szCs w:val="24"/>
        </w:rPr>
      </w:pPr>
    </w:p>
    <w:p w:rsidR="005E1502" w:rsidRPr="002C47A8" w:rsidRDefault="005E1502" w:rsidP="005E1502">
      <w:pPr>
        <w:pStyle w:val="Bezodstpw"/>
        <w:jc w:val="center"/>
        <w:rPr>
          <w:b/>
          <w:sz w:val="24"/>
          <w:szCs w:val="24"/>
        </w:rPr>
      </w:pPr>
      <w:r w:rsidRPr="002C47A8">
        <w:rPr>
          <w:b/>
          <w:sz w:val="24"/>
          <w:szCs w:val="24"/>
        </w:rPr>
        <w:t xml:space="preserve">Rady Gminy w Zakrzewie </w:t>
      </w:r>
    </w:p>
    <w:p w:rsidR="005E1502" w:rsidRDefault="005E1502" w:rsidP="005E1502">
      <w:pPr>
        <w:pStyle w:val="Bezodstpw"/>
        <w:jc w:val="center"/>
        <w:rPr>
          <w:b/>
          <w:sz w:val="24"/>
          <w:szCs w:val="24"/>
        </w:rPr>
      </w:pPr>
      <w:r w:rsidRPr="002C47A8">
        <w:rPr>
          <w:b/>
          <w:sz w:val="24"/>
          <w:szCs w:val="24"/>
        </w:rPr>
        <w:t xml:space="preserve">z dnia </w:t>
      </w:r>
      <w:r w:rsidR="0084681E">
        <w:rPr>
          <w:b/>
          <w:sz w:val="24"/>
          <w:szCs w:val="24"/>
        </w:rPr>
        <w:t>28</w:t>
      </w:r>
      <w:r w:rsidR="002D135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marca 2019 roku</w:t>
      </w:r>
    </w:p>
    <w:p w:rsidR="005E1502" w:rsidRDefault="005E1502" w:rsidP="005E1502">
      <w:pPr>
        <w:pStyle w:val="Bezodstpw"/>
        <w:jc w:val="center"/>
        <w:rPr>
          <w:b/>
          <w:sz w:val="24"/>
          <w:szCs w:val="24"/>
        </w:rPr>
      </w:pPr>
    </w:p>
    <w:p w:rsidR="005E1502" w:rsidRDefault="005E1502" w:rsidP="005E1502">
      <w:pPr>
        <w:pStyle w:val="Bezodstpw"/>
        <w:jc w:val="center"/>
        <w:rPr>
          <w:b/>
          <w:sz w:val="24"/>
          <w:szCs w:val="24"/>
        </w:rPr>
      </w:pPr>
    </w:p>
    <w:p w:rsidR="005E1502" w:rsidRDefault="00010B27" w:rsidP="005E1502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zatwierdzenia planów</w:t>
      </w:r>
      <w:r w:rsidR="005E1502">
        <w:rPr>
          <w:b/>
          <w:sz w:val="24"/>
          <w:szCs w:val="24"/>
        </w:rPr>
        <w:t xml:space="preserve"> pracy stałych komisji Rady Gminy w Zakrzewie na 2019 rok.</w:t>
      </w:r>
    </w:p>
    <w:p w:rsidR="005E1502" w:rsidRDefault="005E1502" w:rsidP="005E1502">
      <w:pPr>
        <w:pStyle w:val="Bezodstpw"/>
        <w:jc w:val="center"/>
        <w:rPr>
          <w:b/>
          <w:sz w:val="24"/>
          <w:szCs w:val="24"/>
        </w:rPr>
      </w:pPr>
    </w:p>
    <w:p w:rsidR="005E1502" w:rsidRDefault="005E1502" w:rsidP="005E1502">
      <w:pPr>
        <w:pStyle w:val="Bezodstpw"/>
        <w:jc w:val="center"/>
        <w:rPr>
          <w:b/>
          <w:sz w:val="24"/>
          <w:szCs w:val="24"/>
        </w:rPr>
      </w:pPr>
    </w:p>
    <w:p w:rsidR="005E1502" w:rsidRDefault="005E1502" w:rsidP="005E1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Na podstawie art. 21 ust. 1 i 3 ustawy z dnia 8 marca 1990 roku o samorządzie gminnym (Dz.U. z 2018r., poz. 994 z późn.zm.) w związku z § 46 ust. 1 i 2 Statutu Gminy w Zakrzewie przyjętego Uchwałą Nr LVIII/349/2018 Rady Gminy w Zakrzewie z dnia 17 października 2018 roku (Dz.Urz.Woj.Maz. z 2018r., poz. 10112) Rada Gminy w Zakrzewie uchwala, co następuje: </w:t>
      </w:r>
    </w:p>
    <w:p w:rsidR="005E1502" w:rsidRDefault="005E1502" w:rsidP="005E1502">
      <w:pPr>
        <w:pStyle w:val="Bezodstpw"/>
        <w:rPr>
          <w:sz w:val="24"/>
          <w:szCs w:val="24"/>
        </w:rPr>
      </w:pPr>
    </w:p>
    <w:p w:rsidR="005E1502" w:rsidRDefault="005E1502" w:rsidP="005E150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5E1502" w:rsidRDefault="005E1502" w:rsidP="005E1502">
      <w:pPr>
        <w:pStyle w:val="Bezodstpw"/>
        <w:jc w:val="center"/>
        <w:rPr>
          <w:sz w:val="24"/>
          <w:szCs w:val="24"/>
        </w:rPr>
      </w:pPr>
    </w:p>
    <w:p w:rsidR="005E1502" w:rsidRDefault="005E1502" w:rsidP="005E1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Zatwierdza się plan pracy stałych komisji  Rady Gminy w Zakrzewie na 2019 rok, stanowiący załączniki do niniejszej uchwały:</w:t>
      </w:r>
    </w:p>
    <w:p w:rsidR="005E1502" w:rsidRDefault="005E1502" w:rsidP="005E1502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Komisji Finansowo – Budżetowej – </w:t>
      </w:r>
      <w:r w:rsidRPr="005E1502">
        <w:rPr>
          <w:b/>
          <w:sz w:val="24"/>
          <w:szCs w:val="24"/>
        </w:rPr>
        <w:t>załącznik nr 1,</w:t>
      </w:r>
    </w:p>
    <w:p w:rsidR="005E1502" w:rsidRDefault="005E1502" w:rsidP="005E1502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Komisji Oświaty, Zdrowia, Kultury i Porządku Publicznego – </w:t>
      </w:r>
      <w:r w:rsidRPr="005E1502">
        <w:rPr>
          <w:b/>
          <w:sz w:val="24"/>
          <w:szCs w:val="24"/>
        </w:rPr>
        <w:t>załącznik nr 2,</w:t>
      </w:r>
    </w:p>
    <w:p w:rsidR="005E1502" w:rsidRDefault="005E1502" w:rsidP="005E1502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Komisji Rolnej – </w:t>
      </w:r>
      <w:r w:rsidRPr="005E1502">
        <w:rPr>
          <w:b/>
          <w:sz w:val="24"/>
          <w:szCs w:val="24"/>
        </w:rPr>
        <w:t>załącznik nr 3.</w:t>
      </w:r>
    </w:p>
    <w:p w:rsidR="005E1502" w:rsidRDefault="005E1502" w:rsidP="005E1502">
      <w:pPr>
        <w:pStyle w:val="Bezodstpw"/>
        <w:jc w:val="center"/>
        <w:rPr>
          <w:sz w:val="24"/>
          <w:szCs w:val="24"/>
        </w:rPr>
      </w:pPr>
    </w:p>
    <w:p w:rsidR="005E1502" w:rsidRDefault="005E1502" w:rsidP="005E150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5E1502" w:rsidRDefault="005E1502" w:rsidP="005E1502">
      <w:pPr>
        <w:pStyle w:val="Bezodstpw"/>
        <w:jc w:val="center"/>
        <w:rPr>
          <w:sz w:val="24"/>
          <w:szCs w:val="24"/>
        </w:rPr>
      </w:pPr>
    </w:p>
    <w:p w:rsidR="005E1502" w:rsidRDefault="005E1502" w:rsidP="005E1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Przewodniczącym Komisji Rady Gminy w Zakrzewie oraz Przewodniczącemu Rady Gminy w Zakrzewie.</w:t>
      </w:r>
    </w:p>
    <w:p w:rsidR="005E1502" w:rsidRDefault="005E1502" w:rsidP="005E1502">
      <w:pPr>
        <w:pStyle w:val="Bezodstpw"/>
        <w:jc w:val="center"/>
        <w:rPr>
          <w:sz w:val="24"/>
          <w:szCs w:val="24"/>
        </w:rPr>
      </w:pPr>
    </w:p>
    <w:p w:rsidR="005E1502" w:rsidRDefault="005E1502" w:rsidP="005E150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5E1502" w:rsidRDefault="005E1502" w:rsidP="005E1502">
      <w:pPr>
        <w:pStyle w:val="Bezodstpw"/>
        <w:jc w:val="center"/>
        <w:rPr>
          <w:sz w:val="24"/>
          <w:szCs w:val="24"/>
        </w:rPr>
      </w:pPr>
    </w:p>
    <w:p w:rsidR="005E1502" w:rsidRDefault="005E1502" w:rsidP="005E1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5E1502" w:rsidRDefault="005E1502" w:rsidP="005E1502">
      <w:pPr>
        <w:pStyle w:val="Bezodstpw"/>
        <w:rPr>
          <w:sz w:val="24"/>
          <w:szCs w:val="24"/>
        </w:rPr>
      </w:pPr>
    </w:p>
    <w:p w:rsidR="005E1502" w:rsidRPr="00F301CC" w:rsidRDefault="005E1502" w:rsidP="000D02E8">
      <w:pPr>
        <w:pStyle w:val="Bezodstpw"/>
        <w:jc w:val="right"/>
        <w:rPr>
          <w:b/>
          <w:sz w:val="24"/>
          <w:szCs w:val="24"/>
        </w:rPr>
      </w:pPr>
      <w:r w:rsidRPr="00F301CC">
        <w:rPr>
          <w:b/>
          <w:sz w:val="24"/>
          <w:szCs w:val="24"/>
        </w:rPr>
        <w:t>Przewodniczący Rady Gminy</w:t>
      </w:r>
    </w:p>
    <w:p w:rsidR="005E1502" w:rsidRPr="00F301CC" w:rsidRDefault="005E1502" w:rsidP="000D02E8">
      <w:pPr>
        <w:pStyle w:val="Bezodstpw"/>
        <w:jc w:val="right"/>
        <w:rPr>
          <w:b/>
          <w:sz w:val="24"/>
          <w:szCs w:val="24"/>
        </w:rPr>
      </w:pPr>
      <w:r w:rsidRPr="00F301CC">
        <w:rPr>
          <w:b/>
          <w:sz w:val="24"/>
          <w:szCs w:val="24"/>
        </w:rPr>
        <w:t>Janusz Stawczyk</w:t>
      </w:r>
    </w:p>
    <w:p w:rsidR="00ED0959" w:rsidRDefault="00ED0959"/>
    <w:p w:rsidR="005F1F37" w:rsidRDefault="005F1F37"/>
    <w:p w:rsidR="005F1F37" w:rsidRDefault="005F1F37"/>
    <w:p w:rsidR="005F1F37" w:rsidRDefault="005F1F37"/>
    <w:p w:rsidR="005F1F37" w:rsidRDefault="005F1F37"/>
    <w:p w:rsidR="005F1F37" w:rsidRDefault="005F1F37"/>
    <w:p w:rsidR="007269C8" w:rsidRDefault="007269C8"/>
    <w:p w:rsidR="007269C8" w:rsidRDefault="007269C8"/>
    <w:p w:rsidR="007269C8" w:rsidRDefault="007269C8" w:rsidP="007269C8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Załącznik Nr 1</w:t>
      </w:r>
    </w:p>
    <w:p w:rsidR="007269C8" w:rsidRDefault="000D02E8" w:rsidP="007269C8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do U</w:t>
      </w:r>
      <w:r w:rsidR="002377C7">
        <w:rPr>
          <w:b/>
          <w:sz w:val="24"/>
          <w:szCs w:val="24"/>
        </w:rPr>
        <w:t>chwały Nr VII/61/2019</w:t>
      </w:r>
    </w:p>
    <w:p w:rsidR="007269C8" w:rsidRDefault="002377C7" w:rsidP="007269C8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Rady Gminy w Z</w:t>
      </w:r>
      <w:r w:rsidR="007269C8">
        <w:rPr>
          <w:b/>
          <w:sz w:val="24"/>
          <w:szCs w:val="24"/>
        </w:rPr>
        <w:t>akrzewie</w:t>
      </w:r>
    </w:p>
    <w:p w:rsidR="007269C8" w:rsidRDefault="0084681E" w:rsidP="007269C8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 dnia 28</w:t>
      </w:r>
      <w:r w:rsidR="0099658F">
        <w:rPr>
          <w:b/>
          <w:sz w:val="24"/>
          <w:szCs w:val="24"/>
        </w:rPr>
        <w:t xml:space="preserve"> marca 2019r</w:t>
      </w:r>
    </w:p>
    <w:p w:rsidR="007269C8" w:rsidRPr="0033365F" w:rsidRDefault="007269C8" w:rsidP="007269C8">
      <w:pPr>
        <w:pStyle w:val="Bezodstpw"/>
        <w:jc w:val="center"/>
        <w:rPr>
          <w:b/>
          <w:sz w:val="24"/>
          <w:szCs w:val="24"/>
        </w:rPr>
      </w:pPr>
      <w:r w:rsidRPr="0033365F">
        <w:rPr>
          <w:b/>
          <w:sz w:val="24"/>
          <w:szCs w:val="24"/>
        </w:rPr>
        <w:t>PLAN PRACY KOMISJI</w:t>
      </w:r>
    </w:p>
    <w:p w:rsidR="007269C8" w:rsidRDefault="007269C8" w:rsidP="007269C8">
      <w:pPr>
        <w:pStyle w:val="Bezodstpw"/>
        <w:jc w:val="center"/>
        <w:rPr>
          <w:b/>
          <w:sz w:val="24"/>
          <w:szCs w:val="24"/>
        </w:rPr>
      </w:pPr>
      <w:r w:rsidRPr="0033365F">
        <w:rPr>
          <w:b/>
          <w:sz w:val="24"/>
          <w:szCs w:val="24"/>
        </w:rPr>
        <w:t xml:space="preserve"> FINANSOWO – BUDŻETOWE</w:t>
      </w:r>
      <w:r>
        <w:rPr>
          <w:b/>
          <w:sz w:val="24"/>
          <w:szCs w:val="24"/>
        </w:rPr>
        <w:t>J</w:t>
      </w:r>
      <w:r w:rsidRPr="0033365F">
        <w:rPr>
          <w:b/>
          <w:sz w:val="24"/>
          <w:szCs w:val="24"/>
        </w:rPr>
        <w:t xml:space="preserve"> NA 2019 ROK</w:t>
      </w:r>
    </w:p>
    <w:p w:rsidR="007269C8" w:rsidRDefault="007269C8" w:rsidP="007269C8">
      <w:pPr>
        <w:pStyle w:val="Bezodstpw"/>
        <w:jc w:val="center"/>
        <w:rPr>
          <w:b/>
          <w:sz w:val="24"/>
          <w:szCs w:val="24"/>
        </w:rPr>
      </w:pPr>
    </w:p>
    <w:p w:rsidR="007269C8" w:rsidRDefault="007269C8" w:rsidP="007269C8">
      <w:pPr>
        <w:pStyle w:val="Bezodstpw"/>
        <w:jc w:val="center"/>
        <w:rPr>
          <w:b/>
          <w:sz w:val="24"/>
          <w:szCs w:val="24"/>
        </w:rPr>
      </w:pPr>
    </w:p>
    <w:p w:rsidR="007269C8" w:rsidRDefault="007269C8" w:rsidP="007269C8">
      <w:pPr>
        <w:pStyle w:val="Bezodstpw"/>
        <w:rPr>
          <w:b/>
          <w:sz w:val="24"/>
          <w:szCs w:val="24"/>
        </w:rPr>
      </w:pPr>
    </w:p>
    <w:p w:rsidR="007269C8" w:rsidRPr="0033365F" w:rsidRDefault="007269C8" w:rsidP="007269C8">
      <w:pPr>
        <w:pStyle w:val="Bezodstpw"/>
        <w:rPr>
          <w:b/>
          <w:sz w:val="24"/>
          <w:szCs w:val="24"/>
          <w:u w:val="single"/>
        </w:rPr>
      </w:pPr>
      <w:r w:rsidRPr="0033365F">
        <w:rPr>
          <w:b/>
          <w:sz w:val="24"/>
          <w:szCs w:val="24"/>
          <w:u w:val="single"/>
        </w:rPr>
        <w:t>KWARTAŁ I:</w:t>
      </w:r>
    </w:p>
    <w:p w:rsidR="007269C8" w:rsidRDefault="007269C8" w:rsidP="007269C8">
      <w:pPr>
        <w:pStyle w:val="Bezodstpw"/>
        <w:rPr>
          <w:b/>
          <w:sz w:val="24"/>
          <w:szCs w:val="24"/>
        </w:rPr>
      </w:pPr>
    </w:p>
    <w:p w:rsidR="007269C8" w:rsidRDefault="007269C8" w:rsidP="007269C8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Sprawy organizacyjne komisji</w:t>
      </w:r>
    </w:p>
    <w:p w:rsidR="007269C8" w:rsidRDefault="007269C8" w:rsidP="007269C8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Zaopiniowanie projektów uchwał na najbliższe sesje Rady Gminy.</w:t>
      </w:r>
    </w:p>
    <w:p w:rsidR="007269C8" w:rsidRDefault="007269C8" w:rsidP="007269C8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Informacja w sprawie wydatków inwestycyjnych.</w:t>
      </w:r>
    </w:p>
    <w:p w:rsidR="007269C8" w:rsidRDefault="007269C8" w:rsidP="007269C8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Zaopiniowanie stawek opłat za odbiór odpadów komunalnych na 2019 rok.</w:t>
      </w:r>
    </w:p>
    <w:p w:rsidR="007269C8" w:rsidRDefault="007269C8" w:rsidP="007269C8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Opracowanie propozycji zmian w budżecie gminy.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Pr="0033365F" w:rsidRDefault="007269C8" w:rsidP="007269C8">
      <w:pPr>
        <w:pStyle w:val="Bezodstpw"/>
        <w:rPr>
          <w:b/>
          <w:sz w:val="24"/>
          <w:szCs w:val="24"/>
          <w:u w:val="single"/>
        </w:rPr>
      </w:pPr>
      <w:r w:rsidRPr="0033365F">
        <w:rPr>
          <w:b/>
          <w:sz w:val="24"/>
          <w:szCs w:val="24"/>
          <w:u w:val="single"/>
        </w:rPr>
        <w:t>KWARTAŁ II: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Default="007269C8" w:rsidP="007269C8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Zaopiniowanie projektów uchwał na najbliższe sesje Rady Gminy.</w:t>
      </w:r>
    </w:p>
    <w:p w:rsidR="007269C8" w:rsidRDefault="007269C8" w:rsidP="007269C8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Przyjęcie sprawozdania rocznego z wykonania budżetu za 2018 rok oraz udzielenie absolutorium Wójtowi Gminy.</w:t>
      </w:r>
    </w:p>
    <w:p w:rsidR="007269C8" w:rsidRDefault="007269C8" w:rsidP="007269C8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Opracowanie propozycji zmian w budżecie gminy.</w:t>
      </w:r>
    </w:p>
    <w:p w:rsidR="007269C8" w:rsidRDefault="007269C8" w:rsidP="007269C8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Analiza umów i zamówień publicznych.</w:t>
      </w:r>
    </w:p>
    <w:p w:rsidR="007269C8" w:rsidRDefault="007269C8" w:rsidP="007269C8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Sprawy bieżące.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Pr="0033365F" w:rsidRDefault="007269C8" w:rsidP="007269C8">
      <w:pPr>
        <w:pStyle w:val="Bezodstpw"/>
        <w:rPr>
          <w:b/>
          <w:sz w:val="24"/>
          <w:szCs w:val="24"/>
          <w:u w:val="single"/>
        </w:rPr>
      </w:pPr>
      <w:r w:rsidRPr="0033365F">
        <w:rPr>
          <w:b/>
          <w:sz w:val="24"/>
          <w:szCs w:val="24"/>
          <w:u w:val="single"/>
        </w:rPr>
        <w:t>KWARTAŁ III: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Default="007269C8" w:rsidP="007269C8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Zaopiniowanie projektów uchwał na najbliższe sesje Rady Gminy.</w:t>
      </w:r>
    </w:p>
    <w:p w:rsidR="007269C8" w:rsidRDefault="007269C8" w:rsidP="007269C8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Zaopiniowanie wykonanie budżetu za I półrocze 2019r.</w:t>
      </w:r>
    </w:p>
    <w:p w:rsidR="007269C8" w:rsidRDefault="007269C8" w:rsidP="007269C8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Omówienie finansowego i rzeczowego wykonania inwestycji.</w:t>
      </w:r>
    </w:p>
    <w:p w:rsidR="007269C8" w:rsidRDefault="007269C8" w:rsidP="007269C8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Analiza gospodarki  wodno – ściekowej.</w:t>
      </w:r>
    </w:p>
    <w:p w:rsidR="007269C8" w:rsidRDefault="007269C8" w:rsidP="007269C8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Sprawy bieżące.</w:t>
      </w:r>
    </w:p>
    <w:p w:rsidR="007269C8" w:rsidRPr="0033365F" w:rsidRDefault="007269C8" w:rsidP="007269C8">
      <w:pPr>
        <w:pStyle w:val="Bezodstpw"/>
        <w:rPr>
          <w:b/>
          <w:sz w:val="24"/>
          <w:szCs w:val="24"/>
          <w:u w:val="single"/>
        </w:rPr>
      </w:pPr>
    </w:p>
    <w:p w:rsidR="007269C8" w:rsidRPr="0033365F" w:rsidRDefault="007269C8" w:rsidP="007269C8">
      <w:pPr>
        <w:pStyle w:val="Bezodstpw"/>
        <w:rPr>
          <w:b/>
          <w:sz w:val="24"/>
          <w:szCs w:val="24"/>
          <w:u w:val="single"/>
        </w:rPr>
      </w:pPr>
      <w:r w:rsidRPr="0033365F">
        <w:rPr>
          <w:b/>
          <w:sz w:val="24"/>
          <w:szCs w:val="24"/>
          <w:u w:val="single"/>
        </w:rPr>
        <w:t>KWARTAŁ IV: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Default="007269C8" w:rsidP="007269C8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Zaopiniowanie projektów uchwał na najbliższe sesje Rady Gminy.</w:t>
      </w:r>
    </w:p>
    <w:p w:rsidR="007269C8" w:rsidRDefault="007269C8" w:rsidP="007269C8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Analiza wniosków do projektu budżetu na 2020 rok.</w:t>
      </w:r>
    </w:p>
    <w:p w:rsidR="007269C8" w:rsidRDefault="007269C8" w:rsidP="007269C8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Zaopiniowanie stawek podatków i opłat lokalnych na 2020 rok.</w:t>
      </w:r>
    </w:p>
    <w:p w:rsidR="007269C8" w:rsidRDefault="007269C8" w:rsidP="007269C8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Przygotowanie projektu budżetu na 2020 rok.</w:t>
      </w:r>
    </w:p>
    <w:p w:rsidR="007269C8" w:rsidRDefault="007269C8" w:rsidP="007269C8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Przygotowanie Planu pracy na 2020 rok.</w:t>
      </w:r>
    </w:p>
    <w:p w:rsidR="007269C8" w:rsidRDefault="007269C8" w:rsidP="007269C8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Sprawy bieżące.</w:t>
      </w:r>
    </w:p>
    <w:p w:rsidR="007269C8" w:rsidRDefault="007269C8"/>
    <w:p w:rsidR="007269C8" w:rsidRDefault="007269C8"/>
    <w:p w:rsidR="007269C8" w:rsidRPr="007269C8" w:rsidRDefault="007269C8" w:rsidP="007269C8">
      <w:pPr>
        <w:spacing w:after="0" w:line="240" w:lineRule="auto"/>
        <w:jc w:val="right"/>
        <w:rPr>
          <w:rFonts w:eastAsiaTheme="minorEastAsia"/>
          <w:b/>
          <w:sz w:val="24"/>
          <w:szCs w:val="24"/>
          <w:lang w:eastAsia="zh-CN"/>
        </w:rPr>
      </w:pPr>
      <w:r w:rsidRPr="007269C8">
        <w:rPr>
          <w:rFonts w:eastAsiaTheme="minorEastAsia"/>
          <w:b/>
          <w:sz w:val="24"/>
          <w:szCs w:val="24"/>
          <w:lang w:eastAsia="zh-CN"/>
        </w:rPr>
        <w:lastRenderedPageBreak/>
        <w:t>Załącznik Nr 2</w:t>
      </w:r>
    </w:p>
    <w:p w:rsidR="007269C8" w:rsidRPr="007269C8" w:rsidRDefault="000D02E8" w:rsidP="007269C8">
      <w:pPr>
        <w:spacing w:after="0" w:line="240" w:lineRule="auto"/>
        <w:jc w:val="right"/>
        <w:rPr>
          <w:rFonts w:eastAsiaTheme="minorEastAsia"/>
          <w:b/>
          <w:sz w:val="24"/>
          <w:szCs w:val="24"/>
          <w:lang w:eastAsia="zh-CN"/>
        </w:rPr>
      </w:pPr>
      <w:r>
        <w:rPr>
          <w:rFonts w:eastAsiaTheme="minorEastAsia"/>
          <w:b/>
          <w:sz w:val="24"/>
          <w:szCs w:val="24"/>
          <w:lang w:eastAsia="zh-CN"/>
        </w:rPr>
        <w:t>do U</w:t>
      </w:r>
      <w:r w:rsidR="002377C7">
        <w:rPr>
          <w:rFonts w:eastAsiaTheme="minorEastAsia"/>
          <w:b/>
          <w:sz w:val="24"/>
          <w:szCs w:val="24"/>
          <w:lang w:eastAsia="zh-CN"/>
        </w:rPr>
        <w:t>chwały Nr VII/61/2019</w:t>
      </w:r>
    </w:p>
    <w:p w:rsidR="007269C8" w:rsidRPr="007269C8" w:rsidRDefault="002377C7" w:rsidP="007269C8">
      <w:pPr>
        <w:spacing w:after="0" w:line="240" w:lineRule="auto"/>
        <w:jc w:val="right"/>
        <w:rPr>
          <w:rFonts w:eastAsiaTheme="minorEastAsia"/>
          <w:b/>
          <w:sz w:val="24"/>
          <w:szCs w:val="24"/>
          <w:lang w:eastAsia="zh-CN"/>
        </w:rPr>
      </w:pPr>
      <w:r>
        <w:rPr>
          <w:rFonts w:eastAsiaTheme="minorEastAsia"/>
          <w:b/>
          <w:sz w:val="24"/>
          <w:szCs w:val="24"/>
          <w:lang w:eastAsia="zh-CN"/>
        </w:rPr>
        <w:t>Rady Gminy w Z</w:t>
      </w:r>
      <w:r w:rsidR="007269C8" w:rsidRPr="007269C8">
        <w:rPr>
          <w:rFonts w:eastAsiaTheme="minorEastAsia"/>
          <w:b/>
          <w:sz w:val="24"/>
          <w:szCs w:val="24"/>
          <w:lang w:eastAsia="zh-CN"/>
        </w:rPr>
        <w:t>akrzewie</w:t>
      </w:r>
    </w:p>
    <w:p w:rsidR="007269C8" w:rsidRPr="007269C8" w:rsidRDefault="0084681E" w:rsidP="007269C8">
      <w:pPr>
        <w:spacing w:after="0" w:line="240" w:lineRule="auto"/>
        <w:jc w:val="right"/>
        <w:rPr>
          <w:rFonts w:eastAsiaTheme="minorEastAsia"/>
          <w:b/>
          <w:sz w:val="24"/>
          <w:szCs w:val="24"/>
          <w:lang w:eastAsia="zh-CN"/>
        </w:rPr>
      </w:pPr>
      <w:r>
        <w:rPr>
          <w:rFonts w:eastAsiaTheme="minorEastAsia"/>
          <w:b/>
          <w:sz w:val="24"/>
          <w:szCs w:val="24"/>
          <w:lang w:eastAsia="zh-CN"/>
        </w:rPr>
        <w:t>z dnia 28</w:t>
      </w:r>
      <w:r w:rsidR="0099658F">
        <w:rPr>
          <w:rFonts w:eastAsiaTheme="minorEastAsia"/>
          <w:b/>
          <w:sz w:val="24"/>
          <w:szCs w:val="24"/>
          <w:lang w:eastAsia="zh-CN"/>
        </w:rPr>
        <w:t xml:space="preserve"> marca 2019r</w:t>
      </w:r>
      <w:r w:rsidR="007269C8" w:rsidRPr="007269C8">
        <w:rPr>
          <w:rFonts w:eastAsiaTheme="minorEastAsia"/>
          <w:b/>
          <w:sz w:val="24"/>
          <w:szCs w:val="24"/>
          <w:lang w:eastAsia="zh-CN"/>
        </w:rPr>
        <w:t xml:space="preserve">                                                                                      </w:t>
      </w:r>
    </w:p>
    <w:p w:rsidR="007269C8" w:rsidRPr="007269C8" w:rsidRDefault="007269C8" w:rsidP="007269C8">
      <w:pPr>
        <w:spacing w:after="200" w:line="276" w:lineRule="auto"/>
        <w:jc w:val="center"/>
        <w:rPr>
          <w:rFonts w:eastAsiaTheme="minorEastAsia"/>
          <w:b/>
          <w:sz w:val="32"/>
          <w:szCs w:val="32"/>
          <w:lang w:eastAsia="zh-CN"/>
        </w:rPr>
      </w:pPr>
      <w:r w:rsidRPr="007269C8">
        <w:rPr>
          <w:rFonts w:eastAsiaTheme="minorEastAsia"/>
          <w:b/>
          <w:sz w:val="32"/>
          <w:szCs w:val="32"/>
          <w:lang w:eastAsia="zh-CN"/>
        </w:rPr>
        <w:t>PLAN PRACY</w:t>
      </w:r>
    </w:p>
    <w:p w:rsidR="007269C8" w:rsidRPr="007269C8" w:rsidRDefault="007269C8" w:rsidP="007269C8">
      <w:pPr>
        <w:spacing w:after="200" w:line="276" w:lineRule="auto"/>
        <w:jc w:val="center"/>
        <w:rPr>
          <w:rFonts w:eastAsiaTheme="minorEastAsia"/>
          <w:b/>
          <w:sz w:val="32"/>
          <w:szCs w:val="32"/>
          <w:lang w:eastAsia="zh-CN"/>
        </w:rPr>
      </w:pPr>
      <w:r w:rsidRPr="007269C8">
        <w:rPr>
          <w:rFonts w:eastAsiaTheme="minorEastAsia"/>
          <w:b/>
          <w:sz w:val="32"/>
          <w:szCs w:val="32"/>
          <w:lang w:eastAsia="zh-CN"/>
        </w:rPr>
        <w:t>KOMISJI OŚWIATY,ZDROWIA,KULTURY I PORZĄDKU PUBLICZNEGO NA 2019 R.</w:t>
      </w:r>
    </w:p>
    <w:p w:rsidR="007269C8" w:rsidRPr="007269C8" w:rsidRDefault="007269C8" w:rsidP="007269C8">
      <w:pPr>
        <w:numPr>
          <w:ilvl w:val="0"/>
          <w:numId w:val="6"/>
        </w:numPr>
        <w:spacing w:after="200" w:line="276" w:lineRule="auto"/>
        <w:contextualSpacing/>
        <w:rPr>
          <w:rFonts w:eastAsiaTheme="minorEastAsia"/>
          <w:b/>
          <w:sz w:val="32"/>
          <w:szCs w:val="32"/>
          <w:lang w:eastAsia="zh-CN"/>
        </w:rPr>
      </w:pPr>
      <w:r w:rsidRPr="007269C8">
        <w:rPr>
          <w:rFonts w:eastAsiaTheme="minorEastAsia"/>
          <w:b/>
          <w:sz w:val="32"/>
          <w:szCs w:val="32"/>
          <w:lang w:eastAsia="zh-CN"/>
        </w:rPr>
        <w:t>KWARTAŁ</w:t>
      </w:r>
    </w:p>
    <w:p w:rsidR="007269C8" w:rsidRPr="007269C8" w:rsidRDefault="007269C8" w:rsidP="007269C8">
      <w:pPr>
        <w:numPr>
          <w:ilvl w:val="0"/>
          <w:numId w:val="7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Informacja dot. planu dofinansowania form doskonalenia zawodowego nauczycieli na 2019 r.</w:t>
      </w:r>
    </w:p>
    <w:p w:rsidR="007269C8" w:rsidRPr="007269C8" w:rsidRDefault="007269C8" w:rsidP="007269C8">
      <w:pPr>
        <w:numPr>
          <w:ilvl w:val="0"/>
          <w:numId w:val="7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Zapoznanie z zakresem i charakterem działań Stowarzyszenia Lokalnej Grupy Działania „ Razem dla Radomki”</w:t>
      </w:r>
    </w:p>
    <w:p w:rsidR="007269C8" w:rsidRPr="007269C8" w:rsidRDefault="007269C8" w:rsidP="007269C8">
      <w:pPr>
        <w:numPr>
          <w:ilvl w:val="0"/>
          <w:numId w:val="7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Zaopiniowanie zmiany uchwały dot. Gminnego Programu Profilaktyki i Rozwiązywania Problemów Alkoholowych Gminy Zakrzew w 2019 r.</w:t>
      </w:r>
    </w:p>
    <w:p w:rsidR="007269C8" w:rsidRPr="007269C8" w:rsidRDefault="007269C8" w:rsidP="007269C8">
      <w:pPr>
        <w:numPr>
          <w:ilvl w:val="0"/>
          <w:numId w:val="7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Inne tematy wynikające z bieżącej działalności gminy</w:t>
      </w:r>
    </w:p>
    <w:p w:rsidR="007269C8" w:rsidRPr="007269C8" w:rsidRDefault="007269C8" w:rsidP="007269C8">
      <w:pPr>
        <w:numPr>
          <w:ilvl w:val="0"/>
          <w:numId w:val="6"/>
        </w:numPr>
        <w:spacing w:after="200" w:line="276" w:lineRule="auto"/>
        <w:contextualSpacing/>
        <w:rPr>
          <w:rFonts w:eastAsiaTheme="minorEastAsia"/>
          <w:b/>
          <w:sz w:val="32"/>
          <w:szCs w:val="32"/>
          <w:lang w:eastAsia="zh-CN"/>
        </w:rPr>
      </w:pPr>
      <w:r w:rsidRPr="007269C8">
        <w:rPr>
          <w:rFonts w:eastAsiaTheme="minorEastAsia"/>
          <w:b/>
          <w:sz w:val="32"/>
          <w:szCs w:val="32"/>
          <w:lang w:eastAsia="zh-CN"/>
        </w:rPr>
        <w:t>KWARTAŁ</w:t>
      </w:r>
    </w:p>
    <w:p w:rsidR="007269C8" w:rsidRPr="007269C8" w:rsidRDefault="007269C8" w:rsidP="007269C8">
      <w:pPr>
        <w:numPr>
          <w:ilvl w:val="0"/>
          <w:numId w:val="8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Przyjęcie informacji „ Ocena zasobów Pomocy Społecznej”</w:t>
      </w:r>
    </w:p>
    <w:p w:rsidR="007269C8" w:rsidRPr="007269C8" w:rsidRDefault="007269C8" w:rsidP="007269C8">
      <w:pPr>
        <w:numPr>
          <w:ilvl w:val="0"/>
          <w:numId w:val="8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Omówienie informacji z wykonania budżetu GOPS-u w Zakrzewie za 2018 r.</w:t>
      </w:r>
    </w:p>
    <w:p w:rsidR="007269C8" w:rsidRPr="007269C8" w:rsidRDefault="007269C8" w:rsidP="007269C8">
      <w:pPr>
        <w:numPr>
          <w:ilvl w:val="0"/>
          <w:numId w:val="8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Omówienie sprawozdania rocznego z wykonania planu finansowego Gminnej Biblioteki Publicznej za 2018 r.</w:t>
      </w:r>
    </w:p>
    <w:p w:rsidR="007269C8" w:rsidRPr="007269C8" w:rsidRDefault="007269C8" w:rsidP="007269C8">
      <w:pPr>
        <w:numPr>
          <w:ilvl w:val="0"/>
          <w:numId w:val="8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Omówienie sprawozdania rocznego z wykonania planu finansowego Samodzielnego Publicznego ZOZ-u za 2018 r.</w:t>
      </w:r>
    </w:p>
    <w:p w:rsidR="007269C8" w:rsidRPr="007269C8" w:rsidRDefault="007269C8" w:rsidP="007269C8">
      <w:pPr>
        <w:numPr>
          <w:ilvl w:val="0"/>
          <w:numId w:val="8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Inne tematy wynikające z bieżącej działalności gminy</w:t>
      </w:r>
    </w:p>
    <w:p w:rsidR="007269C8" w:rsidRPr="007269C8" w:rsidRDefault="007269C8" w:rsidP="007269C8">
      <w:pPr>
        <w:numPr>
          <w:ilvl w:val="0"/>
          <w:numId w:val="6"/>
        </w:numPr>
        <w:spacing w:after="200" w:line="276" w:lineRule="auto"/>
        <w:contextualSpacing/>
        <w:rPr>
          <w:rFonts w:eastAsiaTheme="minorEastAsia"/>
          <w:b/>
          <w:sz w:val="32"/>
          <w:szCs w:val="32"/>
          <w:lang w:eastAsia="zh-CN"/>
        </w:rPr>
      </w:pPr>
      <w:r w:rsidRPr="007269C8">
        <w:rPr>
          <w:rFonts w:eastAsiaTheme="minorEastAsia"/>
          <w:b/>
          <w:sz w:val="32"/>
          <w:szCs w:val="32"/>
          <w:lang w:eastAsia="zh-CN"/>
        </w:rPr>
        <w:t>KWARTAŁ</w:t>
      </w:r>
    </w:p>
    <w:p w:rsidR="007269C8" w:rsidRPr="007269C8" w:rsidRDefault="007269C8" w:rsidP="007269C8">
      <w:pPr>
        <w:numPr>
          <w:ilvl w:val="0"/>
          <w:numId w:val="9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Omówienie sprawozdania z przebiegu wykonania planu finansowego Gminnej Biblioteki Publicznej za I półrocze 2019 r.</w:t>
      </w:r>
    </w:p>
    <w:p w:rsidR="007269C8" w:rsidRPr="007269C8" w:rsidRDefault="007269C8" w:rsidP="007269C8">
      <w:pPr>
        <w:numPr>
          <w:ilvl w:val="0"/>
          <w:numId w:val="9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Omówienie sprawozdania z przebiegu wykonania planu finansowego Samodzielnego Publicznego ZOZ-u za I półrocze 2019 r.</w:t>
      </w:r>
    </w:p>
    <w:p w:rsidR="007269C8" w:rsidRPr="007269C8" w:rsidRDefault="007269C8" w:rsidP="007269C8">
      <w:pPr>
        <w:numPr>
          <w:ilvl w:val="0"/>
          <w:numId w:val="9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Zapoznanie się z wynikami egzaminów : gimnazjalnego i ośmioklasistów</w:t>
      </w:r>
    </w:p>
    <w:p w:rsidR="007269C8" w:rsidRPr="007269C8" w:rsidRDefault="007269C8" w:rsidP="007269C8">
      <w:pPr>
        <w:numPr>
          <w:ilvl w:val="0"/>
          <w:numId w:val="9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Inne tematy wynikające z bieżącej działalności gminy</w:t>
      </w:r>
    </w:p>
    <w:p w:rsidR="007269C8" w:rsidRPr="007269C8" w:rsidRDefault="007269C8" w:rsidP="007269C8">
      <w:pPr>
        <w:numPr>
          <w:ilvl w:val="0"/>
          <w:numId w:val="6"/>
        </w:numPr>
        <w:spacing w:after="200" w:line="276" w:lineRule="auto"/>
        <w:contextualSpacing/>
        <w:rPr>
          <w:rFonts w:eastAsiaTheme="minorEastAsia"/>
          <w:b/>
          <w:sz w:val="32"/>
          <w:szCs w:val="32"/>
          <w:lang w:eastAsia="zh-CN"/>
        </w:rPr>
      </w:pPr>
      <w:r w:rsidRPr="007269C8">
        <w:rPr>
          <w:rFonts w:eastAsiaTheme="minorEastAsia"/>
          <w:b/>
          <w:sz w:val="32"/>
          <w:szCs w:val="32"/>
          <w:lang w:eastAsia="zh-CN"/>
        </w:rPr>
        <w:t>KWARTAŁ</w:t>
      </w:r>
    </w:p>
    <w:p w:rsidR="007269C8" w:rsidRPr="007269C8" w:rsidRDefault="007269C8" w:rsidP="007269C8">
      <w:pPr>
        <w:numPr>
          <w:ilvl w:val="0"/>
          <w:numId w:val="10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 xml:space="preserve"> Informacja o stanie realizacji zadań oświatowych Gminy Zakrzew</w:t>
      </w:r>
    </w:p>
    <w:p w:rsidR="007269C8" w:rsidRPr="007269C8" w:rsidRDefault="007269C8" w:rsidP="007269C8">
      <w:pPr>
        <w:numPr>
          <w:ilvl w:val="0"/>
          <w:numId w:val="10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Zaopiniowanie projektu budżetu Gminy Zakrzew na 2020 r. w części dot. działalności Komisji</w:t>
      </w:r>
    </w:p>
    <w:p w:rsidR="007269C8" w:rsidRPr="007269C8" w:rsidRDefault="007269C8" w:rsidP="007269C8">
      <w:pPr>
        <w:numPr>
          <w:ilvl w:val="0"/>
          <w:numId w:val="10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Opracowanie planu pracy Komisji na 2020 r.</w:t>
      </w:r>
    </w:p>
    <w:p w:rsidR="007269C8" w:rsidRPr="007269C8" w:rsidRDefault="007269C8" w:rsidP="007269C8">
      <w:pPr>
        <w:numPr>
          <w:ilvl w:val="0"/>
          <w:numId w:val="10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zh-CN"/>
        </w:rPr>
      </w:pPr>
      <w:r w:rsidRPr="007269C8">
        <w:rPr>
          <w:rFonts w:eastAsiaTheme="minorEastAsia"/>
          <w:sz w:val="24"/>
          <w:szCs w:val="24"/>
          <w:lang w:eastAsia="zh-CN"/>
        </w:rPr>
        <w:t>Tematy wynikające z bieżącej działalności gminy.</w:t>
      </w:r>
    </w:p>
    <w:p w:rsidR="007269C8" w:rsidRDefault="007269C8"/>
    <w:p w:rsidR="007269C8" w:rsidRDefault="007269C8"/>
    <w:p w:rsidR="007269C8" w:rsidRPr="00284700" w:rsidRDefault="007269C8" w:rsidP="007269C8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Załącznik Nr 3</w:t>
      </w:r>
      <w:r w:rsidRPr="00284700">
        <w:rPr>
          <w:b/>
          <w:sz w:val="24"/>
          <w:szCs w:val="24"/>
        </w:rPr>
        <w:t xml:space="preserve"> </w:t>
      </w:r>
    </w:p>
    <w:p w:rsidR="007269C8" w:rsidRPr="00284700" w:rsidRDefault="007269C8" w:rsidP="007269C8">
      <w:pPr>
        <w:pStyle w:val="Bezodstpw"/>
        <w:jc w:val="right"/>
        <w:rPr>
          <w:b/>
          <w:sz w:val="24"/>
          <w:szCs w:val="24"/>
        </w:rPr>
      </w:pPr>
      <w:r w:rsidRPr="00284700">
        <w:rPr>
          <w:b/>
          <w:sz w:val="24"/>
          <w:szCs w:val="24"/>
        </w:rPr>
        <w:t xml:space="preserve">do </w:t>
      </w:r>
      <w:r>
        <w:rPr>
          <w:b/>
          <w:sz w:val="24"/>
          <w:szCs w:val="24"/>
        </w:rPr>
        <w:t>U</w:t>
      </w:r>
      <w:r w:rsidR="002377C7">
        <w:rPr>
          <w:b/>
          <w:sz w:val="24"/>
          <w:szCs w:val="24"/>
        </w:rPr>
        <w:t>chwały Nr VII/61/2019</w:t>
      </w:r>
      <w:bookmarkStart w:id="0" w:name="_GoBack"/>
      <w:bookmarkEnd w:id="0"/>
    </w:p>
    <w:p w:rsidR="007269C8" w:rsidRPr="00284700" w:rsidRDefault="007269C8" w:rsidP="007269C8">
      <w:pPr>
        <w:pStyle w:val="Bezodstpw"/>
        <w:jc w:val="right"/>
        <w:rPr>
          <w:b/>
          <w:sz w:val="24"/>
          <w:szCs w:val="24"/>
        </w:rPr>
      </w:pPr>
      <w:r w:rsidRPr="00284700">
        <w:rPr>
          <w:b/>
          <w:sz w:val="24"/>
          <w:szCs w:val="24"/>
        </w:rPr>
        <w:t>Rady Gminy w Zakrzewie</w:t>
      </w:r>
    </w:p>
    <w:p w:rsidR="007269C8" w:rsidRDefault="0084681E" w:rsidP="007269C8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 dnia 28</w:t>
      </w:r>
      <w:r w:rsidR="0099658F">
        <w:rPr>
          <w:b/>
          <w:sz w:val="24"/>
          <w:szCs w:val="24"/>
        </w:rPr>
        <w:t xml:space="preserve"> marca 2019r</w:t>
      </w:r>
    </w:p>
    <w:p w:rsidR="007269C8" w:rsidRDefault="007269C8" w:rsidP="007269C8">
      <w:pPr>
        <w:pStyle w:val="Bezodstpw"/>
        <w:jc w:val="right"/>
        <w:rPr>
          <w:b/>
          <w:sz w:val="24"/>
          <w:szCs w:val="24"/>
        </w:rPr>
      </w:pPr>
    </w:p>
    <w:p w:rsidR="007269C8" w:rsidRDefault="007269C8" w:rsidP="007269C8">
      <w:pPr>
        <w:pStyle w:val="Bezodstpw"/>
        <w:jc w:val="right"/>
        <w:rPr>
          <w:b/>
          <w:sz w:val="24"/>
          <w:szCs w:val="24"/>
        </w:rPr>
      </w:pPr>
    </w:p>
    <w:p w:rsidR="007269C8" w:rsidRDefault="007269C8" w:rsidP="007269C8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PLAN PRACY KOMISJI ROLNEJ NA ROK 2019.</w:t>
      </w:r>
    </w:p>
    <w:p w:rsidR="007269C8" w:rsidRDefault="007269C8" w:rsidP="007269C8">
      <w:pPr>
        <w:pStyle w:val="Bezodstpw"/>
        <w:jc w:val="center"/>
        <w:rPr>
          <w:b/>
          <w:sz w:val="24"/>
          <w:szCs w:val="24"/>
        </w:rPr>
      </w:pPr>
    </w:p>
    <w:p w:rsidR="007269C8" w:rsidRDefault="007269C8" w:rsidP="007269C8">
      <w:pPr>
        <w:pStyle w:val="Bezodstpw"/>
        <w:jc w:val="center"/>
        <w:rPr>
          <w:b/>
          <w:sz w:val="24"/>
          <w:szCs w:val="24"/>
        </w:rPr>
      </w:pPr>
    </w:p>
    <w:p w:rsidR="007269C8" w:rsidRDefault="007269C8" w:rsidP="007269C8">
      <w:pPr>
        <w:pStyle w:val="Bezodstpw"/>
        <w:rPr>
          <w:b/>
          <w:sz w:val="24"/>
          <w:szCs w:val="24"/>
          <w:u w:val="single"/>
        </w:rPr>
      </w:pPr>
      <w:r w:rsidRPr="00284700">
        <w:rPr>
          <w:b/>
          <w:sz w:val="24"/>
          <w:szCs w:val="24"/>
          <w:u w:val="single"/>
        </w:rPr>
        <w:t>KWARTAŁ I:</w:t>
      </w:r>
    </w:p>
    <w:p w:rsidR="007269C8" w:rsidRPr="00284700" w:rsidRDefault="007269C8" w:rsidP="007269C8">
      <w:pPr>
        <w:pStyle w:val="Bezodstpw"/>
        <w:rPr>
          <w:sz w:val="24"/>
          <w:szCs w:val="24"/>
          <w:u w:val="single"/>
        </w:rPr>
      </w:pPr>
    </w:p>
    <w:p w:rsidR="007269C8" w:rsidRPr="00284700" w:rsidRDefault="007269C8" w:rsidP="007269C8">
      <w:pPr>
        <w:pStyle w:val="Bezodstpw"/>
        <w:numPr>
          <w:ilvl w:val="0"/>
          <w:numId w:val="11"/>
        </w:numPr>
        <w:rPr>
          <w:sz w:val="24"/>
          <w:szCs w:val="24"/>
          <w:u w:val="single"/>
        </w:rPr>
      </w:pPr>
      <w:r w:rsidRPr="00284700">
        <w:rPr>
          <w:sz w:val="24"/>
          <w:szCs w:val="24"/>
        </w:rPr>
        <w:t>Opracowanie Planu pracy komisji na 2019 rok.</w:t>
      </w:r>
    </w:p>
    <w:p w:rsidR="007269C8" w:rsidRDefault="007269C8" w:rsidP="007269C8">
      <w:pPr>
        <w:pStyle w:val="Bezodstpw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Sprawdzenie stanu oświetlenia ulicznego na terenie Gminy Zakrzew.</w:t>
      </w:r>
    </w:p>
    <w:p w:rsidR="007269C8" w:rsidRDefault="007269C8" w:rsidP="007269C8">
      <w:pPr>
        <w:pStyle w:val="Bezodstpw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Przegląd dróg na terenie gminy wybudowanych w latach 2017 – 2018.</w:t>
      </w:r>
    </w:p>
    <w:p w:rsidR="007269C8" w:rsidRDefault="007269C8" w:rsidP="007269C8">
      <w:pPr>
        <w:pStyle w:val="Bezodstpw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Sprawy różne.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Pr="00EF7B56" w:rsidRDefault="007269C8" w:rsidP="007269C8">
      <w:pPr>
        <w:pStyle w:val="Bezodstpw"/>
        <w:rPr>
          <w:b/>
          <w:sz w:val="24"/>
          <w:szCs w:val="24"/>
          <w:u w:val="single"/>
        </w:rPr>
      </w:pPr>
      <w:r w:rsidRPr="00EF7B56">
        <w:rPr>
          <w:b/>
          <w:sz w:val="24"/>
          <w:szCs w:val="24"/>
          <w:u w:val="single"/>
        </w:rPr>
        <w:t>KWARTAŁ II: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Default="007269C8" w:rsidP="007269C8">
      <w:pPr>
        <w:pStyle w:val="Bezodstpw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Sprawdzenie punktu odbioru odpadów (PSZOK) – dotyczy ilości dostaw przez mieszkańców Gminy Zakrzew.</w:t>
      </w:r>
    </w:p>
    <w:p w:rsidR="007269C8" w:rsidRDefault="007269C8" w:rsidP="007269C8">
      <w:pPr>
        <w:pStyle w:val="Bezodstpw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Sprawdzenie stanu oczek wodnych wybudowanych i oczyszczanych przez gminę.</w:t>
      </w:r>
    </w:p>
    <w:p w:rsidR="007269C8" w:rsidRDefault="007269C8" w:rsidP="007269C8">
      <w:pPr>
        <w:pStyle w:val="Bezodstpw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Sprawy różne.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Pr="00EF7B56" w:rsidRDefault="007269C8" w:rsidP="007269C8">
      <w:pPr>
        <w:pStyle w:val="Bezodstpw"/>
        <w:rPr>
          <w:b/>
          <w:sz w:val="24"/>
          <w:szCs w:val="24"/>
          <w:u w:val="single"/>
        </w:rPr>
      </w:pPr>
      <w:r w:rsidRPr="00EF7B56">
        <w:rPr>
          <w:b/>
          <w:sz w:val="24"/>
          <w:szCs w:val="24"/>
          <w:u w:val="single"/>
        </w:rPr>
        <w:t>KWARTAŁ III: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Default="007269C8" w:rsidP="007269C8">
      <w:pPr>
        <w:pStyle w:val="Bezodstpw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Sprawdzenie cieków wodnych i przepompowni wody na terenie gminy Zakrzew.</w:t>
      </w:r>
    </w:p>
    <w:p w:rsidR="007269C8" w:rsidRDefault="007269C8" w:rsidP="007269C8">
      <w:pPr>
        <w:pStyle w:val="Bezodstpw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Spotkanie z przedstawicielem spółki wodnej działającej na terenie gminy.</w:t>
      </w:r>
    </w:p>
    <w:p w:rsidR="007269C8" w:rsidRDefault="007269C8" w:rsidP="007269C8">
      <w:pPr>
        <w:pStyle w:val="Bezodstpw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Sprawy różne.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Pr="00EF7B56" w:rsidRDefault="007269C8" w:rsidP="007269C8">
      <w:pPr>
        <w:pStyle w:val="Bezodstpw"/>
        <w:rPr>
          <w:b/>
          <w:sz w:val="24"/>
          <w:szCs w:val="24"/>
          <w:u w:val="single"/>
        </w:rPr>
      </w:pPr>
      <w:r w:rsidRPr="00EF7B56">
        <w:rPr>
          <w:b/>
          <w:sz w:val="24"/>
          <w:szCs w:val="24"/>
          <w:u w:val="single"/>
        </w:rPr>
        <w:t>KWARTAŁ IV:</w:t>
      </w:r>
    </w:p>
    <w:p w:rsidR="007269C8" w:rsidRDefault="007269C8" w:rsidP="007269C8">
      <w:pPr>
        <w:pStyle w:val="Bezodstpw"/>
        <w:rPr>
          <w:sz w:val="24"/>
          <w:szCs w:val="24"/>
        </w:rPr>
      </w:pPr>
    </w:p>
    <w:p w:rsidR="007269C8" w:rsidRDefault="007269C8" w:rsidP="007269C8">
      <w:pPr>
        <w:pStyle w:val="Bezodstpw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Przegląd dróg gminnych wybudowanych w latach 2018 – 2019.</w:t>
      </w:r>
    </w:p>
    <w:p w:rsidR="007269C8" w:rsidRDefault="007269C8" w:rsidP="007269C8">
      <w:pPr>
        <w:pStyle w:val="Bezodstpw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Informacja Wójta o przygotowaniu do okresu zimowego w zakresie dróg.</w:t>
      </w:r>
    </w:p>
    <w:p w:rsidR="007269C8" w:rsidRDefault="007269C8" w:rsidP="007269C8">
      <w:pPr>
        <w:pStyle w:val="Bezodstpw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Propozycje do założeń projektu budżetu na 2020 rok oraz propozycje stawek podatkowych.</w:t>
      </w:r>
    </w:p>
    <w:p w:rsidR="007269C8" w:rsidRPr="00284700" w:rsidRDefault="007269C8" w:rsidP="007269C8">
      <w:pPr>
        <w:pStyle w:val="Bezodstpw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Opracowanie Planu pracy komisji na 2020 rok.</w:t>
      </w:r>
    </w:p>
    <w:p w:rsidR="007269C8" w:rsidRDefault="007269C8"/>
    <w:sectPr w:rsidR="00726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2DE" w:rsidRDefault="000532DE" w:rsidP="007269C8">
      <w:pPr>
        <w:spacing w:after="0" w:line="240" w:lineRule="auto"/>
      </w:pPr>
      <w:r>
        <w:separator/>
      </w:r>
    </w:p>
  </w:endnote>
  <w:endnote w:type="continuationSeparator" w:id="0">
    <w:p w:rsidR="000532DE" w:rsidRDefault="000532DE" w:rsidP="00726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2DE" w:rsidRDefault="000532DE" w:rsidP="007269C8">
      <w:pPr>
        <w:spacing w:after="0" w:line="240" w:lineRule="auto"/>
      </w:pPr>
      <w:r>
        <w:separator/>
      </w:r>
    </w:p>
  </w:footnote>
  <w:footnote w:type="continuationSeparator" w:id="0">
    <w:p w:rsidR="000532DE" w:rsidRDefault="000532DE" w:rsidP="007269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F4625"/>
    <w:multiLevelType w:val="hybridMultilevel"/>
    <w:tmpl w:val="5C2C8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575BB"/>
    <w:multiLevelType w:val="hybridMultilevel"/>
    <w:tmpl w:val="EA7A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F6D94"/>
    <w:multiLevelType w:val="hybridMultilevel"/>
    <w:tmpl w:val="C700E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D43B7C"/>
    <w:multiLevelType w:val="hybridMultilevel"/>
    <w:tmpl w:val="FB42A0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6D613F"/>
    <w:multiLevelType w:val="hybridMultilevel"/>
    <w:tmpl w:val="1AA81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A4397"/>
    <w:multiLevelType w:val="hybridMultilevel"/>
    <w:tmpl w:val="B98C9E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3142B9"/>
    <w:multiLevelType w:val="hybridMultilevel"/>
    <w:tmpl w:val="DA2EA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727064"/>
    <w:multiLevelType w:val="hybridMultilevel"/>
    <w:tmpl w:val="A4BC6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F47797"/>
    <w:multiLevelType w:val="hybridMultilevel"/>
    <w:tmpl w:val="9B5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E47BC3"/>
    <w:multiLevelType w:val="hybridMultilevel"/>
    <w:tmpl w:val="202C9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5B4265"/>
    <w:multiLevelType w:val="hybridMultilevel"/>
    <w:tmpl w:val="A3D84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564EF7"/>
    <w:multiLevelType w:val="hybridMultilevel"/>
    <w:tmpl w:val="C74C6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3E1FDD"/>
    <w:multiLevelType w:val="hybridMultilevel"/>
    <w:tmpl w:val="00725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D47CC3"/>
    <w:multiLevelType w:val="hybridMultilevel"/>
    <w:tmpl w:val="0D32ACB4"/>
    <w:lvl w:ilvl="0" w:tplc="C568A4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0"/>
  </w:num>
  <w:num w:numId="5">
    <w:abstractNumId w:val="12"/>
  </w:num>
  <w:num w:numId="6">
    <w:abstractNumId w:val="13"/>
  </w:num>
  <w:num w:numId="7">
    <w:abstractNumId w:val="8"/>
  </w:num>
  <w:num w:numId="8">
    <w:abstractNumId w:val="9"/>
  </w:num>
  <w:num w:numId="9">
    <w:abstractNumId w:val="2"/>
  </w:num>
  <w:num w:numId="10">
    <w:abstractNumId w:val="4"/>
  </w:num>
  <w:num w:numId="11">
    <w:abstractNumId w:val="7"/>
  </w:num>
  <w:num w:numId="12">
    <w:abstractNumId w:val="11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502"/>
    <w:rsid w:val="00010B27"/>
    <w:rsid w:val="000532DE"/>
    <w:rsid w:val="000D02E8"/>
    <w:rsid w:val="001046EF"/>
    <w:rsid w:val="001407DF"/>
    <w:rsid w:val="002377C7"/>
    <w:rsid w:val="002D135B"/>
    <w:rsid w:val="005E1502"/>
    <w:rsid w:val="005F1F37"/>
    <w:rsid w:val="007269C8"/>
    <w:rsid w:val="0084681E"/>
    <w:rsid w:val="0099658F"/>
    <w:rsid w:val="00A8070F"/>
    <w:rsid w:val="00ED0959"/>
    <w:rsid w:val="00F2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50AFAE-392F-4043-9F42-E584FD72B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E150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1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50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26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69C8"/>
  </w:style>
  <w:style w:type="paragraph" w:styleId="Stopka">
    <w:name w:val="footer"/>
    <w:basedOn w:val="Normalny"/>
    <w:link w:val="StopkaZnak"/>
    <w:uiPriority w:val="99"/>
    <w:unhideWhenUsed/>
    <w:rsid w:val="00726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6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703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14</cp:revision>
  <cp:lastPrinted>2019-03-29T10:00:00Z</cp:lastPrinted>
  <dcterms:created xsi:type="dcterms:W3CDTF">2019-03-01T10:07:00Z</dcterms:created>
  <dcterms:modified xsi:type="dcterms:W3CDTF">2019-03-29T10:04:00Z</dcterms:modified>
</cp:coreProperties>
</file>