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BBD" w:rsidRPr="00D8224C" w:rsidRDefault="003F7BBD" w:rsidP="003F7BBD">
      <w:pPr>
        <w:pStyle w:val="Bezodstpw"/>
        <w:jc w:val="right"/>
        <w:rPr>
          <w:b/>
          <w:sz w:val="24"/>
          <w:szCs w:val="24"/>
        </w:rPr>
      </w:pPr>
    </w:p>
    <w:p w:rsidR="003F7BBD" w:rsidRPr="00D8224C" w:rsidRDefault="00326486" w:rsidP="003F7BBD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XLVI/263/2017</w:t>
      </w:r>
    </w:p>
    <w:p w:rsidR="003F7BBD" w:rsidRPr="00D8224C" w:rsidRDefault="003F7BBD" w:rsidP="003F7BBD">
      <w:pPr>
        <w:pStyle w:val="Bezodstpw"/>
        <w:jc w:val="center"/>
        <w:rPr>
          <w:b/>
          <w:sz w:val="24"/>
          <w:szCs w:val="24"/>
        </w:rPr>
      </w:pPr>
    </w:p>
    <w:p w:rsidR="003F7BBD" w:rsidRPr="00D8224C" w:rsidRDefault="003F7BBD" w:rsidP="003F7BBD">
      <w:pPr>
        <w:pStyle w:val="Bezodstpw"/>
        <w:jc w:val="center"/>
        <w:rPr>
          <w:b/>
          <w:sz w:val="24"/>
          <w:szCs w:val="24"/>
        </w:rPr>
      </w:pPr>
      <w:r w:rsidRPr="00D8224C">
        <w:rPr>
          <w:b/>
          <w:sz w:val="24"/>
          <w:szCs w:val="24"/>
        </w:rPr>
        <w:t>Rady Gminy w ZAKRZEWIE</w:t>
      </w:r>
    </w:p>
    <w:p w:rsidR="003F7BBD" w:rsidRDefault="003F7BBD" w:rsidP="003F7BBD">
      <w:pPr>
        <w:pStyle w:val="Bezodstpw"/>
        <w:jc w:val="center"/>
        <w:rPr>
          <w:sz w:val="24"/>
          <w:szCs w:val="24"/>
        </w:rPr>
      </w:pPr>
      <w:r w:rsidRPr="00326486">
        <w:rPr>
          <w:b/>
          <w:sz w:val="24"/>
          <w:szCs w:val="24"/>
        </w:rPr>
        <w:t>z dnia 18 października 2017 roku</w:t>
      </w:r>
      <w:bookmarkStart w:id="0" w:name="_GoBack"/>
      <w:bookmarkEnd w:id="0"/>
    </w:p>
    <w:p w:rsidR="003F7BBD" w:rsidRDefault="003F7BBD" w:rsidP="003F7BBD">
      <w:pPr>
        <w:pStyle w:val="Bezodstpw"/>
        <w:jc w:val="center"/>
        <w:rPr>
          <w:sz w:val="24"/>
          <w:szCs w:val="24"/>
        </w:rPr>
      </w:pPr>
    </w:p>
    <w:p w:rsidR="003F7BBD" w:rsidRDefault="003F7BBD" w:rsidP="003F7BBD">
      <w:pPr>
        <w:pStyle w:val="Bezodstpw"/>
        <w:jc w:val="center"/>
        <w:rPr>
          <w:sz w:val="24"/>
          <w:szCs w:val="24"/>
        </w:rPr>
      </w:pPr>
    </w:p>
    <w:p w:rsidR="003F7BBD" w:rsidRDefault="003F7BBD" w:rsidP="003F7BBD">
      <w:pPr>
        <w:pStyle w:val="Bezodstpw"/>
        <w:jc w:val="center"/>
        <w:rPr>
          <w:sz w:val="24"/>
          <w:szCs w:val="24"/>
        </w:rPr>
      </w:pPr>
    </w:p>
    <w:p w:rsidR="003F7BBD" w:rsidRPr="00D8224C" w:rsidRDefault="003F7BBD" w:rsidP="003F7BBD">
      <w:pPr>
        <w:pStyle w:val="Bezodstpw"/>
        <w:jc w:val="center"/>
        <w:rPr>
          <w:b/>
          <w:sz w:val="24"/>
          <w:szCs w:val="24"/>
        </w:rPr>
      </w:pPr>
      <w:r w:rsidRPr="00D8224C">
        <w:rPr>
          <w:b/>
          <w:sz w:val="24"/>
          <w:szCs w:val="24"/>
        </w:rPr>
        <w:t>w sprawie wydzierżawienia nieruchomości w miejscowości Cerekiew.</w:t>
      </w:r>
    </w:p>
    <w:p w:rsidR="003F7BBD" w:rsidRDefault="003F7BBD" w:rsidP="003F7BBD">
      <w:pPr>
        <w:pStyle w:val="Bezodstpw"/>
        <w:jc w:val="center"/>
        <w:rPr>
          <w:sz w:val="24"/>
          <w:szCs w:val="24"/>
        </w:rPr>
      </w:pPr>
    </w:p>
    <w:p w:rsidR="003F7BBD" w:rsidRDefault="003F7BBD" w:rsidP="003F7BBD">
      <w:pPr>
        <w:pStyle w:val="Bezodstpw"/>
        <w:rPr>
          <w:sz w:val="24"/>
          <w:szCs w:val="24"/>
        </w:rPr>
      </w:pPr>
    </w:p>
    <w:p w:rsidR="003F7BBD" w:rsidRDefault="003F7BBD" w:rsidP="003F7BB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Na podstawie art. 18 ust. 2 pkt 9 </w:t>
      </w:r>
      <w:proofErr w:type="spellStart"/>
      <w:r>
        <w:rPr>
          <w:sz w:val="24"/>
          <w:szCs w:val="24"/>
        </w:rPr>
        <w:t>lit.a</w:t>
      </w:r>
      <w:proofErr w:type="spellEnd"/>
      <w:r>
        <w:rPr>
          <w:sz w:val="24"/>
          <w:szCs w:val="24"/>
        </w:rPr>
        <w:t xml:space="preserve">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2016r., poz. 446 z późn.zm.) Rada Gminy w Zakrzewie uchwala, co następuje:</w:t>
      </w:r>
    </w:p>
    <w:p w:rsidR="003F7BBD" w:rsidRDefault="003F7BBD" w:rsidP="003F7BBD">
      <w:pPr>
        <w:pStyle w:val="Bezodstpw"/>
        <w:rPr>
          <w:sz w:val="24"/>
          <w:szCs w:val="24"/>
        </w:rPr>
      </w:pPr>
    </w:p>
    <w:p w:rsidR="003F7BBD" w:rsidRDefault="003F7BBD" w:rsidP="003F7BBD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3F7BBD" w:rsidRDefault="003F7BBD" w:rsidP="003F7BBD">
      <w:pPr>
        <w:pStyle w:val="Bezodstpw"/>
        <w:jc w:val="center"/>
        <w:rPr>
          <w:sz w:val="24"/>
          <w:szCs w:val="24"/>
        </w:rPr>
      </w:pPr>
    </w:p>
    <w:p w:rsidR="003F7BBD" w:rsidRDefault="003F7BBD" w:rsidP="003F7BB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Wyraża się zgodę na wydzierżawienie na okres 3 lat (z możliwością przedłużenia na dalszy okres) części działki  nr </w:t>
      </w:r>
      <w:proofErr w:type="spellStart"/>
      <w:r>
        <w:rPr>
          <w:sz w:val="24"/>
          <w:szCs w:val="24"/>
        </w:rPr>
        <w:t>ewid</w:t>
      </w:r>
      <w:proofErr w:type="spellEnd"/>
      <w:r>
        <w:rPr>
          <w:sz w:val="24"/>
          <w:szCs w:val="24"/>
        </w:rPr>
        <w:t>. 230/2, o powierzchni 15m² w miejscowości Cerekiew dla Pani Marii Łasińskiej pod działalność handlową.</w:t>
      </w:r>
    </w:p>
    <w:p w:rsidR="003F7BBD" w:rsidRDefault="003F7BBD" w:rsidP="003F7BBD">
      <w:pPr>
        <w:pStyle w:val="Bezodstpw"/>
        <w:rPr>
          <w:sz w:val="24"/>
          <w:szCs w:val="24"/>
        </w:rPr>
      </w:pPr>
    </w:p>
    <w:p w:rsidR="003F7BBD" w:rsidRDefault="003F7BBD" w:rsidP="003F7BBD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3F7BBD" w:rsidRDefault="003F7BBD" w:rsidP="003F7BBD">
      <w:pPr>
        <w:pStyle w:val="Bezodstpw"/>
        <w:jc w:val="center"/>
        <w:rPr>
          <w:sz w:val="24"/>
          <w:szCs w:val="24"/>
        </w:rPr>
      </w:pPr>
    </w:p>
    <w:p w:rsidR="003F7BBD" w:rsidRDefault="003F7BBD" w:rsidP="003F7BB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3F7BBD" w:rsidRDefault="003F7BBD" w:rsidP="003F7BBD">
      <w:pPr>
        <w:pStyle w:val="Bezodstpw"/>
        <w:rPr>
          <w:sz w:val="24"/>
          <w:szCs w:val="24"/>
        </w:rPr>
      </w:pPr>
    </w:p>
    <w:p w:rsidR="003F7BBD" w:rsidRDefault="003F7BBD" w:rsidP="003F7BBD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3F7BBD" w:rsidRDefault="003F7BBD" w:rsidP="003F7BBD">
      <w:pPr>
        <w:pStyle w:val="Bezodstpw"/>
        <w:jc w:val="center"/>
        <w:rPr>
          <w:sz w:val="24"/>
          <w:szCs w:val="24"/>
        </w:rPr>
      </w:pPr>
    </w:p>
    <w:p w:rsidR="003F7BBD" w:rsidRDefault="003F7BBD" w:rsidP="003F7BB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Uchwała wchodzi w życie z dniem podjęcia z </w:t>
      </w:r>
      <w:r w:rsidR="008562FE">
        <w:rPr>
          <w:sz w:val="24"/>
          <w:szCs w:val="24"/>
        </w:rPr>
        <w:t>mocą obowiązującą od 29 września</w:t>
      </w:r>
      <w:r>
        <w:rPr>
          <w:sz w:val="24"/>
          <w:szCs w:val="24"/>
        </w:rPr>
        <w:t xml:space="preserve"> 2017 roku.</w:t>
      </w:r>
    </w:p>
    <w:p w:rsidR="003F7BBD" w:rsidRDefault="003F7BBD" w:rsidP="003F7BBD">
      <w:pPr>
        <w:pStyle w:val="Bezodstpw"/>
        <w:rPr>
          <w:sz w:val="24"/>
          <w:szCs w:val="24"/>
        </w:rPr>
      </w:pPr>
    </w:p>
    <w:p w:rsidR="003F7BBD" w:rsidRDefault="003F7BBD" w:rsidP="003F7BBD">
      <w:pPr>
        <w:pStyle w:val="Bezodstpw"/>
        <w:rPr>
          <w:sz w:val="24"/>
          <w:szCs w:val="24"/>
        </w:rPr>
      </w:pPr>
    </w:p>
    <w:p w:rsidR="003F7BBD" w:rsidRDefault="003F7BBD">
      <w:pPr>
        <w:rPr>
          <w:b/>
          <w:sz w:val="24"/>
          <w:szCs w:val="24"/>
        </w:rPr>
      </w:pPr>
    </w:p>
    <w:p w:rsidR="008B6A8A" w:rsidRDefault="008B6A8A" w:rsidP="008B6A8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8B6A8A" w:rsidRPr="003F7BBD" w:rsidRDefault="008B6A8A" w:rsidP="008B6A8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Roman Stępień</w:t>
      </w:r>
    </w:p>
    <w:sectPr w:rsidR="008B6A8A" w:rsidRPr="003F7B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BBD"/>
    <w:rsid w:val="001514F2"/>
    <w:rsid w:val="00326486"/>
    <w:rsid w:val="003F7BBD"/>
    <w:rsid w:val="008562FE"/>
    <w:rsid w:val="008B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C03DC5-8209-4A87-A35F-D35A81BA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F7BBD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7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7B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7</cp:revision>
  <cp:lastPrinted>2017-10-19T09:18:00Z</cp:lastPrinted>
  <dcterms:created xsi:type="dcterms:W3CDTF">2017-10-03T11:44:00Z</dcterms:created>
  <dcterms:modified xsi:type="dcterms:W3CDTF">2017-10-19T09:18:00Z</dcterms:modified>
</cp:coreProperties>
</file>