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CE8" w:rsidRDefault="00664CE8" w:rsidP="00664CE8">
      <w:pPr>
        <w:tabs>
          <w:tab w:val="center" w:pos="4536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UCHWAŁA Nr</w:t>
      </w:r>
      <w:r w:rsidR="00323C0D">
        <w:rPr>
          <w:b/>
          <w:sz w:val="28"/>
          <w:szCs w:val="28"/>
        </w:rPr>
        <w:t xml:space="preserve"> </w:t>
      </w:r>
      <w:r w:rsidR="000E408E">
        <w:rPr>
          <w:b/>
          <w:sz w:val="28"/>
          <w:szCs w:val="28"/>
        </w:rPr>
        <w:t>XXXIII</w:t>
      </w:r>
      <w:r w:rsidR="00F067CF">
        <w:rPr>
          <w:b/>
          <w:sz w:val="28"/>
          <w:szCs w:val="28"/>
        </w:rPr>
        <w:t>/</w:t>
      </w:r>
      <w:r w:rsidR="000E408E">
        <w:rPr>
          <w:b/>
          <w:sz w:val="28"/>
          <w:szCs w:val="28"/>
        </w:rPr>
        <w:t>282</w:t>
      </w:r>
      <w:r>
        <w:rPr>
          <w:b/>
          <w:sz w:val="28"/>
          <w:szCs w:val="28"/>
        </w:rPr>
        <w:t>/2</w:t>
      </w:r>
      <w:r w:rsidR="00F86F3E">
        <w:rPr>
          <w:b/>
          <w:sz w:val="28"/>
          <w:szCs w:val="28"/>
        </w:rPr>
        <w:t>021</w:t>
      </w:r>
    </w:p>
    <w:p w:rsidR="00664CE8" w:rsidRDefault="00664CE8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664CE8" w:rsidRDefault="00B041CD" w:rsidP="00664C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22 października </w:t>
      </w:r>
      <w:r w:rsidR="00F86F3E">
        <w:rPr>
          <w:b/>
          <w:sz w:val="28"/>
          <w:szCs w:val="28"/>
        </w:rPr>
        <w:t>2021</w:t>
      </w:r>
      <w:r w:rsidR="00664CE8">
        <w:rPr>
          <w:b/>
          <w:sz w:val="28"/>
          <w:szCs w:val="28"/>
        </w:rPr>
        <w:t xml:space="preserve"> roku</w:t>
      </w:r>
    </w:p>
    <w:p w:rsidR="00664CE8" w:rsidRDefault="00664CE8" w:rsidP="00664CE8">
      <w:pPr>
        <w:rPr>
          <w:b/>
        </w:rPr>
      </w:pPr>
    </w:p>
    <w:p w:rsidR="00664CE8" w:rsidRPr="002165C3" w:rsidRDefault="00664CE8" w:rsidP="002165C3">
      <w:pPr>
        <w:jc w:val="both"/>
        <w:rPr>
          <w:b/>
        </w:rPr>
      </w:pPr>
    </w:p>
    <w:p w:rsidR="00664CE8" w:rsidRPr="002165C3" w:rsidRDefault="00664CE8" w:rsidP="002165C3">
      <w:pPr>
        <w:jc w:val="both"/>
        <w:rPr>
          <w:b/>
        </w:rPr>
      </w:pPr>
      <w:r w:rsidRPr="002165C3">
        <w:rPr>
          <w:b/>
        </w:rPr>
        <w:t>w sprawie udzielania pomocy finansowej dla Powiatu Radomskiego</w:t>
      </w:r>
      <w:r w:rsidR="002165C3" w:rsidRPr="002165C3">
        <w:rPr>
          <w:b/>
        </w:rPr>
        <w:t xml:space="preserve"> na dofinansowanie realizacji zadania inwestycyjnego pn. „</w:t>
      </w:r>
      <w:r w:rsidR="00E55873">
        <w:rPr>
          <w:b/>
        </w:rPr>
        <w:t>3508W Radom – Dąbrówka Podłężna – Gmina Zakrzew, budowa chodnika, odcinek o długości 600 m</w:t>
      </w:r>
      <w:r w:rsidR="002165C3" w:rsidRPr="002165C3">
        <w:rPr>
          <w:b/>
        </w:rPr>
        <w:t>”.</w:t>
      </w:r>
    </w:p>
    <w:p w:rsidR="00664CE8" w:rsidRDefault="00664CE8" w:rsidP="00664CE8"/>
    <w:p w:rsidR="00664CE8" w:rsidRDefault="00664CE8" w:rsidP="00664CE8">
      <w:pPr>
        <w:jc w:val="both"/>
        <w:rPr>
          <w:sz w:val="20"/>
          <w:szCs w:val="20"/>
        </w:rPr>
      </w:pPr>
      <w:r w:rsidRPr="00664CE8">
        <w:rPr>
          <w:sz w:val="20"/>
          <w:szCs w:val="20"/>
        </w:rPr>
        <w:t xml:space="preserve">           Na podstawie art. 18 ust. 2 pkt. 4 ustawy z dnia 8 marca 1990r. o samorządzie gminnym (</w:t>
      </w:r>
      <w:r w:rsidR="00E01B57">
        <w:rPr>
          <w:sz w:val="20"/>
          <w:szCs w:val="20"/>
        </w:rPr>
        <w:t>Dz. U. z 202</w:t>
      </w:r>
      <w:r w:rsidR="00A84315">
        <w:rPr>
          <w:sz w:val="20"/>
          <w:szCs w:val="20"/>
        </w:rPr>
        <w:t>1 r., poz. 1372</w:t>
      </w:r>
      <w:r w:rsidRPr="00664CE8">
        <w:rPr>
          <w:sz w:val="20"/>
          <w:szCs w:val="20"/>
        </w:rPr>
        <w:t xml:space="preserve">) oraz </w:t>
      </w:r>
      <w:r w:rsidR="00F86F3E">
        <w:rPr>
          <w:sz w:val="20"/>
          <w:szCs w:val="20"/>
        </w:rPr>
        <w:t>art. 216 ust. 2 pkt. 5 i art. 220</w:t>
      </w:r>
      <w:r w:rsidR="00F86F3E" w:rsidRPr="00664CE8">
        <w:rPr>
          <w:sz w:val="20"/>
          <w:szCs w:val="20"/>
        </w:rPr>
        <w:t xml:space="preserve"> ustawy z dnia 27 sierpnia 2009r. o finansach public</w:t>
      </w:r>
      <w:r w:rsidR="00F86F3E">
        <w:rPr>
          <w:sz w:val="20"/>
          <w:szCs w:val="20"/>
        </w:rPr>
        <w:t>znych (Dz. U. z 2021 r. poz. 305</w:t>
      </w:r>
      <w:r w:rsidR="00F86F3E" w:rsidRPr="00664CE8">
        <w:rPr>
          <w:sz w:val="20"/>
          <w:szCs w:val="20"/>
        </w:rPr>
        <w:t>).</w:t>
      </w:r>
    </w:p>
    <w:p w:rsidR="00E01B57" w:rsidRDefault="00E01B57" w:rsidP="00966AEC">
      <w:pPr>
        <w:spacing w:line="360" w:lineRule="auto"/>
        <w:ind w:firstLine="708"/>
        <w:rPr>
          <w:sz w:val="20"/>
          <w:szCs w:val="20"/>
        </w:rPr>
      </w:pPr>
    </w:p>
    <w:p w:rsidR="00664CE8" w:rsidRDefault="00481AB8" w:rsidP="00966AEC">
      <w:pPr>
        <w:spacing w:line="360" w:lineRule="auto"/>
        <w:ind w:firstLine="708"/>
      </w:pPr>
      <w:r>
        <w:t>Rada Gminy Zakrzew</w:t>
      </w:r>
      <w:r w:rsidR="00664CE8">
        <w:t xml:space="preserve"> uchwala, co następuje:</w:t>
      </w:r>
    </w:p>
    <w:p w:rsidR="00966AEC" w:rsidRDefault="00966AEC" w:rsidP="00966AEC">
      <w:pPr>
        <w:spacing w:line="360" w:lineRule="auto"/>
        <w:ind w:firstLine="708"/>
      </w:pPr>
    </w:p>
    <w:p w:rsidR="00664CE8" w:rsidRDefault="00664CE8" w:rsidP="00966AEC">
      <w:pPr>
        <w:spacing w:line="360" w:lineRule="auto"/>
        <w:jc w:val="center"/>
      </w:pPr>
      <w:r>
        <w:rPr>
          <w:b/>
        </w:rPr>
        <w:t>§ 1.</w:t>
      </w:r>
    </w:p>
    <w:p w:rsidR="00664CE8" w:rsidRDefault="00664CE8" w:rsidP="00966AEC">
      <w:pPr>
        <w:spacing w:line="360" w:lineRule="auto"/>
        <w:jc w:val="both"/>
      </w:pPr>
      <w:r>
        <w:t xml:space="preserve">              Przyznaje się pomoc finansową dla Powiatu Radomskiego w kwocie </w:t>
      </w:r>
      <w:r w:rsidR="00E55873">
        <w:rPr>
          <w:b/>
        </w:rPr>
        <w:t>318 150</w:t>
      </w:r>
      <w:r>
        <w:rPr>
          <w:b/>
        </w:rPr>
        <w:t xml:space="preserve"> zł</w:t>
      </w:r>
      <w:r w:rsidR="00661DC4">
        <w:t xml:space="preserve"> </w:t>
      </w:r>
      <w:r w:rsidR="00F86F3E">
        <w:br/>
        <w:t>(</w:t>
      </w:r>
      <w:r w:rsidR="00E55873">
        <w:t xml:space="preserve">słownie: trzysta osiemnaście tysięcy sto pięćdziesiąt złotych </w:t>
      </w:r>
      <w:r w:rsidR="00E01B57">
        <w:t xml:space="preserve">00/100) </w:t>
      </w:r>
      <w:r w:rsidR="00F47015" w:rsidRPr="00E01B57">
        <w:rPr>
          <w:bCs/>
        </w:rPr>
        <w:t>w formie dotacji celowej</w:t>
      </w:r>
      <w:r w:rsidR="00F47015">
        <w:t xml:space="preserve"> </w:t>
      </w:r>
      <w:r w:rsidR="00661DC4">
        <w:t>na</w:t>
      </w:r>
      <w:r>
        <w:t xml:space="preserve"> </w:t>
      </w:r>
      <w:r w:rsidR="00176A07">
        <w:t>dofinansowanie realizacji</w:t>
      </w:r>
      <w:r w:rsidR="00E01B57">
        <w:t xml:space="preserve"> zadania inwestycyjnego pn. „</w:t>
      </w:r>
      <w:r w:rsidR="00E55873">
        <w:t>3805W Radom – Dąbrówka Podłężna – Gmina Zakrzew, budowa chodnika, odcinek o długości 600 m.</w:t>
      </w:r>
      <w:r>
        <w:t xml:space="preserve">”. </w:t>
      </w:r>
    </w:p>
    <w:p w:rsidR="00664CE8" w:rsidRDefault="00664CE8" w:rsidP="00966AEC">
      <w:pPr>
        <w:spacing w:line="360" w:lineRule="auto"/>
        <w:jc w:val="center"/>
        <w:rPr>
          <w:b/>
        </w:rPr>
      </w:pPr>
      <w:r>
        <w:rPr>
          <w:b/>
        </w:rPr>
        <w:t>§ 2.</w:t>
      </w:r>
    </w:p>
    <w:p w:rsidR="00481AB8" w:rsidRDefault="00481AB8" w:rsidP="00966AEC">
      <w:pPr>
        <w:spacing w:line="360" w:lineRule="auto"/>
        <w:jc w:val="both"/>
      </w:pPr>
      <w:r>
        <w:t xml:space="preserve">             Szczegółowe warunki udzielania pomocy finansowej oraz zasady jej rozliczania określone zostaną w umowie pomocy finansowej pomiędzy Gminą Zakrzew</w:t>
      </w:r>
      <w:r w:rsidR="00F47015">
        <w:t>,</w:t>
      </w:r>
      <w:r>
        <w:t xml:space="preserve"> a  Powiatem Radomskim. </w:t>
      </w:r>
    </w:p>
    <w:p w:rsidR="00481AB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3.</w:t>
      </w:r>
    </w:p>
    <w:p w:rsidR="00664CE8" w:rsidRDefault="00664CE8" w:rsidP="00966AEC">
      <w:pPr>
        <w:spacing w:line="360" w:lineRule="auto"/>
      </w:pPr>
      <w:r>
        <w:t xml:space="preserve">       Wykonanie uchwały powierza się Wójtowi Gminy</w:t>
      </w:r>
      <w:r w:rsidR="00F47015">
        <w:t>.</w:t>
      </w:r>
    </w:p>
    <w:p w:rsidR="00664CE8" w:rsidRDefault="00481AB8" w:rsidP="00966AEC">
      <w:pPr>
        <w:spacing w:line="360" w:lineRule="auto"/>
        <w:jc w:val="center"/>
        <w:rPr>
          <w:b/>
        </w:rPr>
      </w:pPr>
      <w:r>
        <w:rPr>
          <w:b/>
        </w:rPr>
        <w:t>§ 4</w:t>
      </w:r>
      <w:r w:rsidR="00664CE8">
        <w:rPr>
          <w:b/>
        </w:rPr>
        <w:t>.</w:t>
      </w:r>
    </w:p>
    <w:p w:rsidR="00E01B57" w:rsidRDefault="00EB041A" w:rsidP="00966AEC">
      <w:pPr>
        <w:spacing w:line="360" w:lineRule="auto"/>
      </w:pPr>
      <w:r>
        <w:t xml:space="preserve">       </w:t>
      </w:r>
      <w:r w:rsidR="00664CE8">
        <w:t>Uchwała wchodzi w życie z dniem podjęcia</w:t>
      </w:r>
      <w:r w:rsidR="00F47015">
        <w:t>.</w:t>
      </w:r>
    </w:p>
    <w:p w:rsidR="00664CE8" w:rsidRDefault="00664CE8" w:rsidP="00966AEC">
      <w:pPr>
        <w:spacing w:line="360" w:lineRule="auto"/>
        <w:rPr>
          <w:b/>
        </w:rPr>
      </w:pPr>
      <w:r>
        <w:rPr>
          <w:b/>
        </w:rPr>
        <w:t xml:space="preserve">           </w:t>
      </w:r>
    </w:p>
    <w:p w:rsidR="000E408E" w:rsidRPr="00E01B57" w:rsidRDefault="000E408E" w:rsidP="00966AEC">
      <w:pPr>
        <w:spacing w:line="360" w:lineRule="auto"/>
      </w:pPr>
    </w:p>
    <w:p w:rsidR="00664CE8" w:rsidRDefault="00664CE8" w:rsidP="000E408E">
      <w:pPr>
        <w:spacing w:line="360" w:lineRule="auto"/>
        <w:jc w:val="right"/>
        <w:rPr>
          <w:b/>
        </w:rPr>
      </w:pPr>
    </w:p>
    <w:p w:rsidR="00481AB8" w:rsidRDefault="000E408E" w:rsidP="000E408E">
      <w:pPr>
        <w:jc w:val="right"/>
        <w:rPr>
          <w:b/>
        </w:rPr>
      </w:pPr>
      <w:r>
        <w:rPr>
          <w:b/>
        </w:rPr>
        <w:t>Przewodniczący Rady Gminy:</w:t>
      </w:r>
    </w:p>
    <w:p w:rsidR="000E408E" w:rsidRDefault="000E408E" w:rsidP="000E408E">
      <w:pPr>
        <w:jc w:val="right"/>
        <w:rPr>
          <w:b/>
        </w:rPr>
      </w:pPr>
    </w:p>
    <w:p w:rsidR="000E408E" w:rsidRDefault="000E408E" w:rsidP="000E408E">
      <w:pPr>
        <w:jc w:val="right"/>
      </w:pPr>
      <w:r>
        <w:rPr>
          <w:b/>
        </w:rPr>
        <w:t xml:space="preserve">Janusz Stawczyk </w:t>
      </w:r>
    </w:p>
    <w:p w:rsidR="00481AB8" w:rsidRDefault="00481AB8"/>
    <w:p w:rsidR="00481AB8" w:rsidRDefault="00481AB8"/>
    <w:p w:rsidR="00481AB8" w:rsidRDefault="00481AB8" w:rsidP="00481AB8">
      <w:pPr>
        <w:jc w:val="center"/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0E408E" w:rsidRDefault="000E408E" w:rsidP="00481AB8">
      <w:pPr>
        <w:jc w:val="center"/>
        <w:rPr>
          <w:b/>
        </w:rPr>
      </w:pPr>
    </w:p>
    <w:p w:rsidR="000E408E" w:rsidRDefault="000E408E" w:rsidP="00481AB8">
      <w:pPr>
        <w:jc w:val="center"/>
        <w:rPr>
          <w:b/>
        </w:rPr>
      </w:pPr>
    </w:p>
    <w:p w:rsidR="00661DC4" w:rsidRDefault="00661DC4" w:rsidP="00481AB8">
      <w:pPr>
        <w:jc w:val="center"/>
        <w:rPr>
          <w:b/>
        </w:rPr>
      </w:pPr>
    </w:p>
    <w:p w:rsidR="00481AB8" w:rsidRPr="003F699D" w:rsidRDefault="00481AB8" w:rsidP="00481AB8">
      <w:pPr>
        <w:jc w:val="center"/>
      </w:pPr>
      <w:r w:rsidRPr="003F699D">
        <w:lastRenderedPageBreak/>
        <w:t>UZASADNIENIE</w:t>
      </w:r>
    </w:p>
    <w:p w:rsidR="003F699D" w:rsidRPr="003F699D" w:rsidRDefault="003F699D" w:rsidP="003F699D"/>
    <w:p w:rsidR="00481AB8" w:rsidRPr="003F699D" w:rsidRDefault="003F699D" w:rsidP="003F699D">
      <w:pPr>
        <w:spacing w:line="360" w:lineRule="auto"/>
        <w:jc w:val="both"/>
      </w:pPr>
      <w:r w:rsidRPr="003F699D">
        <w:t>Zgodnie z art. 220 ustawy o finansach publicznych z budżetu jednostki samorządu terytorialnego może być udzielona innym jednostkom samorządu terytorialnego pomoc finansowa w formie dotacji celowej. Podstawą udzielenia pomocy jest, stosownie do art. 216 ust. 2 pkt. 5 ww. ustawy, odrębna uchwała organu stanowiącego jednostki samorządu terytorialnego, podejmowana w roku budżetowym</w:t>
      </w:r>
      <w:r w:rsidR="00014EEB">
        <w:t>,</w:t>
      </w:r>
      <w:r w:rsidRPr="003F699D">
        <w:t xml:space="preserve"> w którym pomoc jest udzielana. </w:t>
      </w:r>
    </w:p>
    <w:p w:rsidR="00481AB8" w:rsidRDefault="003F699D" w:rsidP="003F699D">
      <w:pPr>
        <w:spacing w:line="360" w:lineRule="auto"/>
        <w:jc w:val="both"/>
      </w:pPr>
      <w:r>
        <w:t>W budżecie G</w:t>
      </w:r>
      <w:r w:rsidR="00481AB8">
        <w:t>miny Zakrzew na rok 20</w:t>
      </w:r>
      <w:r w:rsidR="00F86F3E">
        <w:t>21</w:t>
      </w:r>
      <w:r w:rsidR="00481AB8">
        <w:t xml:space="preserve"> w dziale 600 rozdział 60014  zarezerwowane zostały środki finansowe w wysokości </w:t>
      </w:r>
      <w:r w:rsidR="00E55873">
        <w:t>318 150</w:t>
      </w:r>
      <w:r w:rsidR="00F86F3E">
        <w:t xml:space="preserve"> zł</w:t>
      </w:r>
      <w:r w:rsidR="00481AB8">
        <w:t xml:space="preserve"> na pomoc fin</w:t>
      </w:r>
      <w:r>
        <w:t>ansową dla Powiatu Radomskiego</w:t>
      </w:r>
      <w:r w:rsidR="00014EEB">
        <w:t>,</w:t>
      </w:r>
      <w:r w:rsidR="00481AB8">
        <w:t xml:space="preserve"> z przeznaczeniem na dofinansowanie zadania inwestycyjnego pn. „</w:t>
      </w:r>
      <w:r w:rsidR="00E55873">
        <w:t>3805W Radom – Dąbrówka Podłężna – Gmina Zakrzew, budowa chodnika, odcinek o długości 600 m.</w:t>
      </w:r>
      <w:r w:rsidR="00481AB8">
        <w:t>”</w:t>
      </w:r>
      <w:r w:rsidR="00014EEB">
        <w:t>.</w:t>
      </w:r>
    </w:p>
    <w:p w:rsidR="00481AB8" w:rsidRDefault="00481AB8" w:rsidP="003F699D">
      <w:pPr>
        <w:spacing w:line="360" w:lineRule="auto"/>
        <w:jc w:val="both"/>
      </w:pPr>
    </w:p>
    <w:p w:rsidR="00481AB8" w:rsidRDefault="00481AB8"/>
    <w:sectPr w:rsidR="00481AB8" w:rsidSect="00664C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CE8"/>
    <w:rsid w:val="00014EEB"/>
    <w:rsid w:val="00036C45"/>
    <w:rsid w:val="00076E18"/>
    <w:rsid w:val="000876E6"/>
    <w:rsid w:val="000E408E"/>
    <w:rsid w:val="000F2B70"/>
    <w:rsid w:val="00114995"/>
    <w:rsid w:val="00136E17"/>
    <w:rsid w:val="00176A07"/>
    <w:rsid w:val="002165C3"/>
    <w:rsid w:val="002E32AD"/>
    <w:rsid w:val="00323C0D"/>
    <w:rsid w:val="003A308B"/>
    <w:rsid w:val="003F699D"/>
    <w:rsid w:val="00481AB8"/>
    <w:rsid w:val="00661DC4"/>
    <w:rsid w:val="00664CE8"/>
    <w:rsid w:val="007057FC"/>
    <w:rsid w:val="00784EB7"/>
    <w:rsid w:val="007A3DFD"/>
    <w:rsid w:val="007F564D"/>
    <w:rsid w:val="0082249E"/>
    <w:rsid w:val="008853F7"/>
    <w:rsid w:val="0092042B"/>
    <w:rsid w:val="00966AEC"/>
    <w:rsid w:val="009D4766"/>
    <w:rsid w:val="009D6C83"/>
    <w:rsid w:val="00A15716"/>
    <w:rsid w:val="00A454E7"/>
    <w:rsid w:val="00A84315"/>
    <w:rsid w:val="00A850AA"/>
    <w:rsid w:val="00AB66E3"/>
    <w:rsid w:val="00B041CD"/>
    <w:rsid w:val="00B2295F"/>
    <w:rsid w:val="00B35752"/>
    <w:rsid w:val="00B53D3D"/>
    <w:rsid w:val="00C21896"/>
    <w:rsid w:val="00C561B6"/>
    <w:rsid w:val="00C56734"/>
    <w:rsid w:val="00C83C78"/>
    <w:rsid w:val="00CB41AA"/>
    <w:rsid w:val="00CC5ED6"/>
    <w:rsid w:val="00D91D25"/>
    <w:rsid w:val="00E01B57"/>
    <w:rsid w:val="00E54448"/>
    <w:rsid w:val="00E55873"/>
    <w:rsid w:val="00E7485A"/>
    <w:rsid w:val="00EB041A"/>
    <w:rsid w:val="00EB3A4C"/>
    <w:rsid w:val="00F067CF"/>
    <w:rsid w:val="00F47015"/>
    <w:rsid w:val="00F57D5F"/>
    <w:rsid w:val="00F8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293DB-7507-4E4D-B759-65FDD891B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4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4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32A4C-80CC-4ADB-A4EB-BDDBD876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Marta Podgórska</cp:lastModifiedBy>
  <cp:revision>2</cp:revision>
  <cp:lastPrinted>2021-10-25T07:35:00Z</cp:lastPrinted>
  <dcterms:created xsi:type="dcterms:W3CDTF">2021-10-28T12:51:00Z</dcterms:created>
  <dcterms:modified xsi:type="dcterms:W3CDTF">2021-10-28T12:51:00Z</dcterms:modified>
</cp:coreProperties>
</file>