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AAB4D" w14:textId="2F92F32C" w:rsidR="00C17CDB" w:rsidRPr="009A3317" w:rsidRDefault="009F52DA" w:rsidP="002A5FC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4"/>
        </w:rPr>
        <w:t xml:space="preserve">ZARZĄDZENIE Nr </w:t>
      </w:r>
      <w:r w:rsidR="00A253E4">
        <w:rPr>
          <w:rFonts w:ascii="Times New Roman" w:hAnsi="Times New Roman" w:cs="Times New Roman"/>
          <w:b/>
          <w:sz w:val="28"/>
          <w:szCs w:val="24"/>
        </w:rPr>
        <w:t>36</w:t>
      </w:r>
      <w:r w:rsidR="007774B1" w:rsidRPr="009A3317">
        <w:rPr>
          <w:rFonts w:ascii="Times New Roman" w:hAnsi="Times New Roman" w:cs="Times New Roman"/>
          <w:b/>
          <w:sz w:val="28"/>
          <w:szCs w:val="24"/>
        </w:rPr>
        <w:t>/2</w:t>
      </w:r>
      <w:r w:rsidR="003939C8" w:rsidRPr="009A3317">
        <w:rPr>
          <w:rFonts w:ascii="Times New Roman" w:hAnsi="Times New Roman" w:cs="Times New Roman"/>
          <w:b/>
          <w:sz w:val="28"/>
          <w:szCs w:val="24"/>
        </w:rPr>
        <w:t>0</w:t>
      </w:r>
      <w:r w:rsidR="00C2159F">
        <w:rPr>
          <w:rFonts w:ascii="Times New Roman" w:hAnsi="Times New Roman" w:cs="Times New Roman"/>
          <w:b/>
          <w:sz w:val="28"/>
          <w:szCs w:val="24"/>
        </w:rPr>
        <w:t>2</w:t>
      </w:r>
      <w:r w:rsidR="00A253E4">
        <w:rPr>
          <w:rFonts w:ascii="Times New Roman" w:hAnsi="Times New Roman" w:cs="Times New Roman"/>
          <w:b/>
          <w:sz w:val="28"/>
          <w:szCs w:val="24"/>
        </w:rPr>
        <w:t>2</w:t>
      </w:r>
    </w:p>
    <w:p w14:paraId="0C6A5E66" w14:textId="2085CBB5" w:rsidR="003939C8" w:rsidRPr="009A3317" w:rsidRDefault="003939C8" w:rsidP="002A5FC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317">
        <w:rPr>
          <w:rFonts w:ascii="Times New Roman" w:hAnsi="Times New Roman" w:cs="Times New Roman"/>
          <w:b/>
          <w:sz w:val="28"/>
          <w:szCs w:val="24"/>
        </w:rPr>
        <w:t xml:space="preserve">WÓJTA GMINY </w:t>
      </w:r>
      <w:r w:rsidR="00A253E4">
        <w:rPr>
          <w:rFonts w:ascii="Times New Roman" w:hAnsi="Times New Roman" w:cs="Times New Roman"/>
          <w:b/>
          <w:sz w:val="28"/>
          <w:szCs w:val="24"/>
        </w:rPr>
        <w:t>ZAKRZEW</w:t>
      </w:r>
    </w:p>
    <w:p w14:paraId="67B43616" w14:textId="6230A79C" w:rsidR="003939C8" w:rsidRDefault="003939C8" w:rsidP="002A5FC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317">
        <w:rPr>
          <w:rFonts w:ascii="Times New Roman" w:hAnsi="Times New Roman" w:cs="Times New Roman"/>
          <w:b/>
          <w:sz w:val="28"/>
          <w:szCs w:val="24"/>
        </w:rPr>
        <w:t>z</w:t>
      </w:r>
      <w:r w:rsidR="002A2FDC">
        <w:rPr>
          <w:rFonts w:ascii="Times New Roman" w:hAnsi="Times New Roman" w:cs="Times New Roman"/>
          <w:b/>
          <w:sz w:val="28"/>
          <w:szCs w:val="24"/>
        </w:rPr>
        <w:t xml:space="preserve"> dnia </w:t>
      </w:r>
      <w:r w:rsidR="00A253E4">
        <w:rPr>
          <w:rFonts w:ascii="Times New Roman" w:hAnsi="Times New Roman" w:cs="Times New Roman"/>
          <w:b/>
          <w:sz w:val="28"/>
          <w:szCs w:val="24"/>
        </w:rPr>
        <w:t>06.04.2022 R.</w:t>
      </w:r>
    </w:p>
    <w:p w14:paraId="078BCB54" w14:textId="77777777" w:rsidR="002A5FC7" w:rsidRPr="009A3317" w:rsidRDefault="002A5FC7" w:rsidP="002A5FC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904071F" w14:textId="5465E89F" w:rsidR="003939C8" w:rsidRDefault="00CC2B07" w:rsidP="002A5FC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FC7">
        <w:rPr>
          <w:rFonts w:ascii="Times New Roman" w:hAnsi="Times New Roman" w:cs="Times New Roman"/>
          <w:b/>
          <w:sz w:val="24"/>
          <w:szCs w:val="24"/>
        </w:rPr>
        <w:t>w sprawie powołania Gminnej Komisji U</w:t>
      </w:r>
      <w:r w:rsidR="00BB2D57">
        <w:rPr>
          <w:rFonts w:ascii="Times New Roman" w:hAnsi="Times New Roman" w:cs="Times New Roman"/>
          <w:b/>
          <w:sz w:val="24"/>
          <w:szCs w:val="24"/>
        </w:rPr>
        <w:t>rbanistyczno-Architektonicznej g</w:t>
      </w:r>
      <w:r w:rsidRPr="002A5FC7">
        <w:rPr>
          <w:rFonts w:ascii="Times New Roman" w:hAnsi="Times New Roman" w:cs="Times New Roman"/>
          <w:b/>
          <w:sz w:val="24"/>
          <w:szCs w:val="24"/>
        </w:rPr>
        <w:t xml:space="preserve">miny </w:t>
      </w:r>
      <w:r w:rsidR="00A253E4">
        <w:rPr>
          <w:rFonts w:ascii="Times New Roman" w:hAnsi="Times New Roman" w:cs="Times New Roman"/>
          <w:b/>
          <w:sz w:val="24"/>
          <w:szCs w:val="24"/>
        </w:rPr>
        <w:t>Zakrzew</w:t>
      </w:r>
    </w:p>
    <w:p w14:paraId="4A91ED2E" w14:textId="77777777" w:rsidR="002A5FC7" w:rsidRPr="002A5FC7" w:rsidRDefault="002A5FC7" w:rsidP="002A5FC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D934F3" w14:textId="77777777" w:rsidR="00BF2F3F" w:rsidRDefault="00CC2B07" w:rsidP="00BF2F3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8 ust.3 ustawy z dnia 27 marca 2003r. o planowaniu i zagospodarowa</w:t>
      </w:r>
      <w:r w:rsidR="009A348A">
        <w:rPr>
          <w:rFonts w:ascii="Times New Roman" w:hAnsi="Times New Roman" w:cs="Times New Roman"/>
          <w:sz w:val="24"/>
          <w:szCs w:val="24"/>
        </w:rPr>
        <w:t>niu przestrzennym (</w:t>
      </w:r>
      <w:r w:rsidR="00BF2F3F">
        <w:rPr>
          <w:rFonts w:ascii="Times New Roman" w:hAnsi="Times New Roman" w:cs="Times New Roman"/>
          <w:sz w:val="24"/>
          <w:szCs w:val="24"/>
        </w:rPr>
        <w:t xml:space="preserve">Dz. U. z 2022r. </w:t>
      </w:r>
      <w:r w:rsidR="00BF2F3F" w:rsidRPr="00BF2F3F">
        <w:rPr>
          <w:rFonts w:ascii="Times New Roman" w:hAnsi="Times New Roman" w:cs="Times New Roman"/>
          <w:sz w:val="24"/>
          <w:szCs w:val="24"/>
        </w:rPr>
        <w:t xml:space="preserve">poz. 503. </w:t>
      </w:r>
      <w:r w:rsidR="00230C31">
        <w:rPr>
          <w:rFonts w:ascii="Times New Roman" w:hAnsi="Times New Roman" w:cs="Times New Roman"/>
          <w:sz w:val="24"/>
          <w:szCs w:val="24"/>
        </w:rPr>
        <w:t>ze zm</w:t>
      </w:r>
      <w:r w:rsidR="0057028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  <w:r w:rsidR="00BB2D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44CB09" w14:textId="428548BF" w:rsidR="00CC2B07" w:rsidRDefault="00BB2D57" w:rsidP="00BF2F3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Wójt Gminy </w:t>
      </w:r>
      <w:r w:rsidR="00A253E4">
        <w:rPr>
          <w:rFonts w:ascii="Times New Roman" w:hAnsi="Times New Roman" w:cs="Times New Roman"/>
          <w:sz w:val="24"/>
          <w:szCs w:val="24"/>
        </w:rPr>
        <w:t>Zakrzew</w:t>
      </w:r>
      <w:r>
        <w:rPr>
          <w:rFonts w:ascii="Times New Roman" w:hAnsi="Times New Roman" w:cs="Times New Roman"/>
          <w:sz w:val="24"/>
          <w:szCs w:val="24"/>
        </w:rPr>
        <w:t xml:space="preserve"> zarządza,</w:t>
      </w:r>
      <w:r w:rsidR="00CC2B07">
        <w:rPr>
          <w:rFonts w:ascii="Times New Roman" w:hAnsi="Times New Roman" w:cs="Times New Roman"/>
          <w:sz w:val="24"/>
          <w:szCs w:val="24"/>
        </w:rPr>
        <w:t xml:space="preserve"> co następuje:</w:t>
      </w:r>
    </w:p>
    <w:p w14:paraId="792E037D" w14:textId="77777777" w:rsidR="002A5FC7" w:rsidRDefault="002A5FC7" w:rsidP="00CC2B0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548CFD6" w14:textId="77777777" w:rsidR="00CC2B07" w:rsidRPr="002A5FC7" w:rsidRDefault="00CC2B07" w:rsidP="002A5FC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FC7">
        <w:rPr>
          <w:rFonts w:ascii="Times New Roman" w:hAnsi="Times New Roman" w:cs="Times New Roman"/>
          <w:b/>
          <w:sz w:val="24"/>
          <w:szCs w:val="24"/>
        </w:rPr>
        <w:t>§</w:t>
      </w:r>
      <w:r w:rsidR="002A5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5FC7">
        <w:rPr>
          <w:rFonts w:ascii="Times New Roman" w:hAnsi="Times New Roman" w:cs="Times New Roman"/>
          <w:b/>
          <w:sz w:val="24"/>
          <w:szCs w:val="24"/>
        </w:rPr>
        <w:t>1</w:t>
      </w:r>
    </w:p>
    <w:p w14:paraId="055A47A5" w14:textId="55FFB699" w:rsidR="00555E62" w:rsidRDefault="00BB2D57" w:rsidP="002A5FC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Powołuj</w:t>
      </w:r>
      <w:r w:rsidR="00C66845">
        <w:rPr>
          <w:rFonts w:ascii="Times New Roman" w:hAnsi="Times New Roman" w:cs="Times New Roman"/>
          <w:sz w:val="24"/>
          <w:szCs w:val="24"/>
        </w:rPr>
        <w:t xml:space="preserve">ę </w:t>
      </w:r>
      <w:r w:rsidR="00CC2B07">
        <w:rPr>
          <w:rFonts w:ascii="Times New Roman" w:hAnsi="Times New Roman" w:cs="Times New Roman"/>
          <w:sz w:val="24"/>
          <w:szCs w:val="24"/>
        </w:rPr>
        <w:t xml:space="preserve">Gminną Komisję Urbanistyczno-Architektoniczną </w:t>
      </w:r>
      <w:r>
        <w:rPr>
          <w:rFonts w:ascii="Times New Roman" w:hAnsi="Times New Roman" w:cs="Times New Roman"/>
          <w:sz w:val="24"/>
          <w:szCs w:val="24"/>
        </w:rPr>
        <w:t xml:space="preserve">gminy </w:t>
      </w:r>
      <w:r w:rsidR="00A253E4">
        <w:rPr>
          <w:rFonts w:ascii="Times New Roman" w:hAnsi="Times New Roman" w:cs="Times New Roman"/>
          <w:sz w:val="24"/>
          <w:szCs w:val="24"/>
        </w:rPr>
        <w:t>Zakrzew</w:t>
      </w:r>
      <w:r w:rsidR="00A253E4">
        <w:rPr>
          <w:rFonts w:ascii="Times New Roman" w:hAnsi="Times New Roman" w:cs="Times New Roman"/>
          <w:sz w:val="24"/>
          <w:szCs w:val="24"/>
        </w:rPr>
        <w:br/>
      </w:r>
      <w:r w:rsidR="00555E62">
        <w:rPr>
          <w:rFonts w:ascii="Times New Roman" w:hAnsi="Times New Roman" w:cs="Times New Roman"/>
          <w:sz w:val="24"/>
          <w:szCs w:val="24"/>
        </w:rPr>
        <w:t>w składzie:</w:t>
      </w:r>
    </w:p>
    <w:p w14:paraId="737B4501" w14:textId="138E53F4" w:rsidR="00555E62" w:rsidRDefault="00A253E4" w:rsidP="002A5FC7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Krzysztof Siek - Przewodniczący</w:t>
      </w:r>
    </w:p>
    <w:p w14:paraId="5B131CD1" w14:textId="4F3F4AB3" w:rsidR="00555E62" w:rsidRDefault="00A253E4" w:rsidP="002A5FC7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Błażej Marchewka - Wiceprzewodniczący</w:t>
      </w:r>
    </w:p>
    <w:p w14:paraId="074555AC" w14:textId="1FF7A183" w:rsidR="00555E62" w:rsidRDefault="00A253E4" w:rsidP="002A5FC7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Robert Kornatka – Członek</w:t>
      </w:r>
    </w:p>
    <w:p w14:paraId="2EA29D2F" w14:textId="3721723F" w:rsidR="00A253E4" w:rsidRDefault="00A253E4" w:rsidP="002A5FC7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Aleksandra Gazda – Sekretarz</w:t>
      </w:r>
    </w:p>
    <w:p w14:paraId="4F9C467B" w14:textId="69D703C1" w:rsidR="00A253E4" w:rsidRDefault="00A253E4" w:rsidP="00A253E4">
      <w:pPr>
        <w:pStyle w:val="Akapitzlist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78B7EDF5" w14:textId="0A438C9E" w:rsidR="00A253E4" w:rsidRPr="00A253E4" w:rsidRDefault="00A253E4" w:rsidP="00A253E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FC7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7C9A94D3" w14:textId="3A54A5CA" w:rsidR="00555E62" w:rsidRPr="00A253E4" w:rsidRDefault="007774B1" w:rsidP="00A253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3E4">
        <w:rPr>
          <w:rFonts w:ascii="Times New Roman" w:hAnsi="Times New Roman" w:cs="Times New Roman"/>
          <w:sz w:val="24"/>
          <w:szCs w:val="24"/>
        </w:rPr>
        <w:t>Organizację i tryb działania Komisji określa regulamin stanowiący załącznik do niniejszego Zarządzenia.</w:t>
      </w:r>
    </w:p>
    <w:p w14:paraId="514C4CC0" w14:textId="77777777" w:rsidR="002A5FC7" w:rsidRDefault="002A5FC7" w:rsidP="002A5FC7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94361" w14:textId="77777777" w:rsidR="002A5FC7" w:rsidRDefault="002A5FC7" w:rsidP="002A5FC7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20CA0" w14:textId="400EBDD1" w:rsidR="00FB4171" w:rsidRPr="00322A64" w:rsidRDefault="007774B1" w:rsidP="00322A64">
      <w:pPr>
        <w:pStyle w:val="Akapitzlist"/>
        <w:spacing w:line="276" w:lineRule="auto"/>
        <w:ind w:left="567" w:hanging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FC7">
        <w:rPr>
          <w:rFonts w:ascii="Times New Roman" w:hAnsi="Times New Roman" w:cs="Times New Roman"/>
          <w:b/>
          <w:sz w:val="24"/>
          <w:szCs w:val="24"/>
        </w:rPr>
        <w:t>§</w:t>
      </w:r>
      <w:r w:rsidR="002A5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53E4">
        <w:rPr>
          <w:rFonts w:ascii="Times New Roman" w:hAnsi="Times New Roman" w:cs="Times New Roman"/>
          <w:b/>
          <w:sz w:val="24"/>
          <w:szCs w:val="24"/>
        </w:rPr>
        <w:t>3</w:t>
      </w:r>
    </w:p>
    <w:p w14:paraId="689620D5" w14:textId="05DC09DB" w:rsidR="00FB4171" w:rsidRPr="00322A64" w:rsidRDefault="00FB4171" w:rsidP="00322A6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A64">
        <w:rPr>
          <w:rFonts w:ascii="Times New Roman" w:hAnsi="Times New Roman" w:cs="Times New Roman"/>
          <w:sz w:val="24"/>
          <w:szCs w:val="24"/>
        </w:rPr>
        <w:t>Trac</w:t>
      </w:r>
      <w:r w:rsidR="00322A64" w:rsidRPr="00322A64">
        <w:rPr>
          <w:rFonts w:ascii="Times New Roman" w:hAnsi="Times New Roman" w:cs="Times New Roman"/>
          <w:sz w:val="24"/>
          <w:szCs w:val="24"/>
        </w:rPr>
        <w:t>i</w:t>
      </w:r>
      <w:r w:rsidRPr="00322A64">
        <w:rPr>
          <w:rFonts w:ascii="Times New Roman" w:hAnsi="Times New Roman" w:cs="Times New Roman"/>
          <w:sz w:val="24"/>
          <w:szCs w:val="24"/>
        </w:rPr>
        <w:t xml:space="preserve"> moc </w:t>
      </w:r>
      <w:r w:rsidR="00322A64" w:rsidRPr="00322A64">
        <w:rPr>
          <w:rFonts w:ascii="Times New Roman" w:hAnsi="Times New Roman" w:cs="Times New Roman"/>
          <w:sz w:val="24"/>
          <w:szCs w:val="24"/>
        </w:rPr>
        <w:t xml:space="preserve">zarządzenia Wójta Gminy Zakrzew </w:t>
      </w:r>
      <w:r w:rsidR="00CE3C9D" w:rsidRPr="00322A64">
        <w:rPr>
          <w:rFonts w:ascii="Times New Roman" w:hAnsi="Times New Roman" w:cs="Times New Roman"/>
          <w:sz w:val="24"/>
          <w:szCs w:val="24"/>
        </w:rPr>
        <w:t>Nr 7/20</w:t>
      </w:r>
      <w:r w:rsidR="00322A64" w:rsidRPr="00322A64">
        <w:rPr>
          <w:rFonts w:ascii="Times New Roman" w:hAnsi="Times New Roman" w:cs="Times New Roman"/>
          <w:sz w:val="24"/>
          <w:szCs w:val="24"/>
        </w:rPr>
        <w:t>07</w:t>
      </w:r>
      <w:r w:rsidR="00CE3C9D" w:rsidRPr="00322A64">
        <w:rPr>
          <w:rFonts w:ascii="Times New Roman" w:hAnsi="Times New Roman" w:cs="Times New Roman"/>
          <w:sz w:val="24"/>
          <w:szCs w:val="24"/>
        </w:rPr>
        <w:t xml:space="preserve"> z dnia 2</w:t>
      </w:r>
      <w:r w:rsidR="00322A64" w:rsidRPr="00322A64">
        <w:rPr>
          <w:rFonts w:ascii="Times New Roman" w:hAnsi="Times New Roman" w:cs="Times New Roman"/>
          <w:sz w:val="24"/>
          <w:szCs w:val="24"/>
        </w:rPr>
        <w:t>3</w:t>
      </w:r>
      <w:r w:rsidR="00CE3C9D" w:rsidRPr="00322A64">
        <w:rPr>
          <w:rFonts w:ascii="Times New Roman" w:hAnsi="Times New Roman" w:cs="Times New Roman"/>
          <w:sz w:val="24"/>
          <w:szCs w:val="24"/>
        </w:rPr>
        <w:t>.02.20</w:t>
      </w:r>
      <w:r w:rsidR="00322A64" w:rsidRPr="00322A64">
        <w:rPr>
          <w:rFonts w:ascii="Times New Roman" w:hAnsi="Times New Roman" w:cs="Times New Roman"/>
          <w:sz w:val="24"/>
          <w:szCs w:val="24"/>
        </w:rPr>
        <w:t xml:space="preserve">07 r. w sprawie </w:t>
      </w:r>
      <w:r w:rsidR="00CE3C9D" w:rsidRPr="00322A64">
        <w:rPr>
          <w:rFonts w:ascii="Times New Roman" w:hAnsi="Times New Roman" w:cs="Times New Roman"/>
          <w:sz w:val="24"/>
          <w:szCs w:val="24"/>
        </w:rPr>
        <w:t>powołania osobowego składu Komisji Urbanistyczno-Architektonicznej</w:t>
      </w:r>
      <w:r w:rsidR="00322A64" w:rsidRPr="00322A64">
        <w:rPr>
          <w:rFonts w:ascii="Times New Roman" w:hAnsi="Times New Roman" w:cs="Times New Roman"/>
          <w:sz w:val="24"/>
          <w:szCs w:val="24"/>
        </w:rPr>
        <w:t xml:space="preserve"> wraz ze zmianami.</w:t>
      </w:r>
    </w:p>
    <w:p w14:paraId="77FE57A7" w14:textId="77777777" w:rsidR="00FB4171" w:rsidRPr="00FB4171" w:rsidRDefault="00FB4171" w:rsidP="00322A64">
      <w:pPr>
        <w:pStyle w:val="Akapitzlist"/>
        <w:spacing w:line="276" w:lineRule="auto"/>
        <w:ind w:left="349"/>
        <w:jc w:val="both"/>
        <w:rPr>
          <w:rFonts w:ascii="Times New Roman" w:hAnsi="Times New Roman" w:cs="Times New Roman"/>
          <w:sz w:val="24"/>
          <w:szCs w:val="24"/>
        </w:rPr>
      </w:pPr>
    </w:p>
    <w:p w14:paraId="50D1EE82" w14:textId="1F772055" w:rsidR="00FB4171" w:rsidRDefault="00FB4171" w:rsidP="002A5FC7">
      <w:pPr>
        <w:pStyle w:val="Akapitzlist"/>
        <w:spacing w:line="276" w:lineRule="auto"/>
        <w:ind w:left="567" w:hanging="57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DD8467" w14:textId="75C7B4D3" w:rsidR="00FB4171" w:rsidRPr="00FB4171" w:rsidRDefault="00FB4171" w:rsidP="00FB4171">
      <w:pPr>
        <w:pStyle w:val="Akapitzlist"/>
        <w:spacing w:line="276" w:lineRule="auto"/>
        <w:ind w:left="567" w:hanging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FC7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</w:p>
    <w:p w14:paraId="266748CC" w14:textId="450D81C6" w:rsidR="007774B1" w:rsidRDefault="007774B1" w:rsidP="007774B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63606F9B" w14:textId="77777777" w:rsidR="007774B1" w:rsidRDefault="007774B1" w:rsidP="007774B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A681AD" w14:textId="77777777" w:rsidR="007774B1" w:rsidRDefault="007774B1" w:rsidP="007774B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D89F58" w14:textId="3238623F" w:rsidR="007774B1" w:rsidRDefault="007774B1" w:rsidP="007774B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7774B1" w:rsidSect="001B0780">
      <w:footerReference w:type="even" r:id="rId7"/>
      <w:footerReference w:type="default" r:id="rId8"/>
      <w:pgSz w:w="11906" w:h="16838"/>
      <w:pgMar w:top="1417" w:right="1417" w:bottom="1417" w:left="1417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AAF058" w14:textId="77777777" w:rsidR="00C21496" w:rsidRDefault="00C21496" w:rsidP="003939C8">
      <w:pPr>
        <w:spacing w:after="0" w:line="240" w:lineRule="auto"/>
      </w:pPr>
      <w:r>
        <w:separator/>
      </w:r>
    </w:p>
  </w:endnote>
  <w:endnote w:type="continuationSeparator" w:id="0">
    <w:p w14:paraId="6A2439F7" w14:textId="77777777" w:rsidR="00C21496" w:rsidRDefault="00C21496" w:rsidP="00393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E8867" w14:textId="77777777" w:rsidR="001B0780" w:rsidRDefault="001B0780" w:rsidP="001B0780">
    <w:pPr>
      <w:pStyle w:val="Stopka"/>
      <w:jc w:val="center"/>
    </w:pPr>
    <w: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0933951"/>
      <w:docPartObj>
        <w:docPartGallery w:val="Page Numbers (Bottom of Page)"/>
        <w:docPartUnique/>
      </w:docPartObj>
    </w:sdtPr>
    <w:sdtEndPr/>
    <w:sdtContent>
      <w:p w14:paraId="1D8A23D1" w14:textId="77777777" w:rsidR="001B0780" w:rsidRDefault="001B0780">
        <w:pPr>
          <w:pStyle w:val="Stopka"/>
          <w:jc w:val="center"/>
        </w:pPr>
        <w:r>
          <w:t>1</w:t>
        </w:r>
      </w:p>
    </w:sdtContent>
  </w:sdt>
  <w:p w14:paraId="578CBAAD" w14:textId="77777777" w:rsidR="001B0780" w:rsidRDefault="001B078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5B2B2" w14:textId="77777777" w:rsidR="00C21496" w:rsidRDefault="00C21496" w:rsidP="003939C8">
      <w:pPr>
        <w:spacing w:after="0" w:line="240" w:lineRule="auto"/>
      </w:pPr>
      <w:r>
        <w:separator/>
      </w:r>
    </w:p>
  </w:footnote>
  <w:footnote w:type="continuationSeparator" w:id="0">
    <w:p w14:paraId="281B0EF7" w14:textId="77777777" w:rsidR="00C21496" w:rsidRDefault="00C21496" w:rsidP="003939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E15CE"/>
    <w:multiLevelType w:val="hybridMultilevel"/>
    <w:tmpl w:val="B650C772"/>
    <w:lvl w:ilvl="0" w:tplc="43241F78">
      <w:start w:val="1"/>
      <w:numFmt w:val="decimal"/>
      <w:lvlText w:val="%1)"/>
      <w:lvlJc w:val="left"/>
      <w:pPr>
        <w:ind w:left="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2D8051B1"/>
    <w:multiLevelType w:val="hybridMultilevel"/>
    <w:tmpl w:val="6332D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17510"/>
    <w:multiLevelType w:val="hybridMultilevel"/>
    <w:tmpl w:val="4FF6F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27EC6"/>
    <w:multiLevelType w:val="hybridMultilevel"/>
    <w:tmpl w:val="52BA1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D5ED4"/>
    <w:multiLevelType w:val="hybridMultilevel"/>
    <w:tmpl w:val="9048AE94"/>
    <w:lvl w:ilvl="0" w:tplc="1DEE8E2C">
      <w:start w:val="1"/>
      <w:numFmt w:val="decimal"/>
      <w:lvlText w:val="%1)"/>
      <w:lvlJc w:val="left"/>
      <w:pPr>
        <w:ind w:left="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5" w15:restartNumberingAfterBreak="0">
    <w:nsid w:val="58A033B6"/>
    <w:multiLevelType w:val="hybridMultilevel"/>
    <w:tmpl w:val="24983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CC05A8"/>
    <w:multiLevelType w:val="hybridMultilevel"/>
    <w:tmpl w:val="36966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D92F10"/>
    <w:multiLevelType w:val="hybridMultilevel"/>
    <w:tmpl w:val="E2D23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456A4"/>
    <w:multiLevelType w:val="hybridMultilevel"/>
    <w:tmpl w:val="F57C5994"/>
    <w:lvl w:ilvl="0" w:tplc="97E6E7B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B58209C"/>
    <w:multiLevelType w:val="hybridMultilevel"/>
    <w:tmpl w:val="2C1CA280"/>
    <w:lvl w:ilvl="0" w:tplc="6D76A966">
      <w:start w:val="1"/>
      <w:numFmt w:val="decimal"/>
      <w:lvlText w:val="%1)"/>
      <w:lvlJc w:val="left"/>
      <w:pPr>
        <w:ind w:left="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9C8"/>
    <w:rsid w:val="00045F12"/>
    <w:rsid w:val="000B5CD0"/>
    <w:rsid w:val="000D1AEE"/>
    <w:rsid w:val="000E5D7D"/>
    <w:rsid w:val="0019726F"/>
    <w:rsid w:val="001B0780"/>
    <w:rsid w:val="00230C31"/>
    <w:rsid w:val="00284ABB"/>
    <w:rsid w:val="002A2FDC"/>
    <w:rsid w:val="002A5FC7"/>
    <w:rsid w:val="002F499B"/>
    <w:rsid w:val="003006B4"/>
    <w:rsid w:val="00300BBF"/>
    <w:rsid w:val="00322A64"/>
    <w:rsid w:val="003939C8"/>
    <w:rsid w:val="004A7EB7"/>
    <w:rsid w:val="004D15C1"/>
    <w:rsid w:val="00517309"/>
    <w:rsid w:val="00555E62"/>
    <w:rsid w:val="00570282"/>
    <w:rsid w:val="005E1B2D"/>
    <w:rsid w:val="005E3853"/>
    <w:rsid w:val="00710B03"/>
    <w:rsid w:val="007774B1"/>
    <w:rsid w:val="008C6F92"/>
    <w:rsid w:val="008E4C52"/>
    <w:rsid w:val="00904C5D"/>
    <w:rsid w:val="00975FF4"/>
    <w:rsid w:val="009A3317"/>
    <w:rsid w:val="009A348A"/>
    <w:rsid w:val="009D2644"/>
    <w:rsid w:val="009E1E5E"/>
    <w:rsid w:val="009F144B"/>
    <w:rsid w:val="009F52DA"/>
    <w:rsid w:val="00A253E4"/>
    <w:rsid w:val="00A403A9"/>
    <w:rsid w:val="00B77DF1"/>
    <w:rsid w:val="00B86BC1"/>
    <w:rsid w:val="00BB2D57"/>
    <w:rsid w:val="00BF2F3F"/>
    <w:rsid w:val="00C17CDB"/>
    <w:rsid w:val="00C21496"/>
    <w:rsid w:val="00C2159F"/>
    <w:rsid w:val="00C359FA"/>
    <w:rsid w:val="00C64D82"/>
    <w:rsid w:val="00C66845"/>
    <w:rsid w:val="00CA363E"/>
    <w:rsid w:val="00CC2B07"/>
    <w:rsid w:val="00CE00D9"/>
    <w:rsid w:val="00CE3C9D"/>
    <w:rsid w:val="00D517A9"/>
    <w:rsid w:val="00D55D53"/>
    <w:rsid w:val="00D6154A"/>
    <w:rsid w:val="00E23416"/>
    <w:rsid w:val="00E4198B"/>
    <w:rsid w:val="00F030A8"/>
    <w:rsid w:val="00F37E12"/>
    <w:rsid w:val="00F774F6"/>
    <w:rsid w:val="00F93060"/>
    <w:rsid w:val="00FB4171"/>
    <w:rsid w:val="00FE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4364E"/>
  <w15:chartTrackingRefBased/>
  <w15:docId w15:val="{C4C3F62A-566E-49C5-87FC-17D6D085F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39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39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39C8"/>
    <w:rPr>
      <w:vertAlign w:val="superscript"/>
    </w:rPr>
  </w:style>
  <w:style w:type="paragraph" w:styleId="Akapitzlist">
    <w:name w:val="List Paragraph"/>
    <w:basedOn w:val="Normalny"/>
    <w:uiPriority w:val="34"/>
    <w:qFormat/>
    <w:rsid w:val="00CC2B0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B0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0780"/>
  </w:style>
  <w:style w:type="paragraph" w:styleId="Stopka">
    <w:name w:val="footer"/>
    <w:basedOn w:val="Normalny"/>
    <w:link w:val="StopkaZnak"/>
    <w:uiPriority w:val="99"/>
    <w:unhideWhenUsed/>
    <w:rsid w:val="001B0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0780"/>
  </w:style>
  <w:style w:type="paragraph" w:styleId="Tekstdymka">
    <w:name w:val="Balloon Text"/>
    <w:basedOn w:val="Normalny"/>
    <w:link w:val="TekstdymkaZnak"/>
    <w:uiPriority w:val="99"/>
    <w:semiHidden/>
    <w:unhideWhenUsed/>
    <w:rsid w:val="00197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26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36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36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36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36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36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ChlebickaB</dc:creator>
  <cp:keywords/>
  <dc:description/>
  <cp:lastModifiedBy>Partycja Sułecka</cp:lastModifiedBy>
  <cp:revision>2</cp:revision>
  <cp:lastPrinted>2022-04-07T10:43:00Z</cp:lastPrinted>
  <dcterms:created xsi:type="dcterms:W3CDTF">2022-04-08T12:29:00Z</dcterms:created>
  <dcterms:modified xsi:type="dcterms:W3CDTF">2022-04-08T12:29:00Z</dcterms:modified>
</cp:coreProperties>
</file>