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784" w:rsidRPr="005C1FCA" w:rsidRDefault="005D3784" w:rsidP="00B4687B">
      <w:pPr>
        <w:jc w:val="center"/>
        <w:rPr>
          <w:b/>
          <w:bCs/>
        </w:rPr>
      </w:pPr>
      <w:r w:rsidRPr="005C1FCA">
        <w:rPr>
          <w:b/>
          <w:bCs/>
        </w:rPr>
        <w:t xml:space="preserve">Zarządzenie Nr </w:t>
      </w:r>
      <w:r w:rsidR="00937B6D" w:rsidRPr="005C1FCA">
        <w:rPr>
          <w:b/>
          <w:bCs/>
        </w:rPr>
        <w:t xml:space="preserve"> 27/</w:t>
      </w:r>
      <w:r w:rsidRPr="005C1FCA">
        <w:rPr>
          <w:b/>
          <w:bCs/>
        </w:rPr>
        <w:t>20</w:t>
      </w:r>
      <w:r w:rsidR="0083409F" w:rsidRPr="005C1FCA">
        <w:rPr>
          <w:b/>
          <w:bCs/>
        </w:rPr>
        <w:t>2</w:t>
      </w:r>
      <w:r w:rsidR="004E3C10" w:rsidRPr="005C1FCA">
        <w:rPr>
          <w:b/>
          <w:bCs/>
        </w:rPr>
        <w:t>2</w:t>
      </w:r>
    </w:p>
    <w:p w:rsidR="005D3784" w:rsidRPr="005C1FCA" w:rsidRDefault="00937B6D" w:rsidP="00B4687B">
      <w:pPr>
        <w:jc w:val="center"/>
        <w:rPr>
          <w:b/>
          <w:bCs/>
        </w:rPr>
      </w:pPr>
      <w:r w:rsidRPr="005C1FCA">
        <w:rPr>
          <w:b/>
          <w:bCs/>
        </w:rPr>
        <w:t>Wójta Gminy  Zakrzew</w:t>
      </w:r>
    </w:p>
    <w:p w:rsidR="005D3784" w:rsidRPr="005C1FCA" w:rsidRDefault="005D3784" w:rsidP="00B4687B">
      <w:pPr>
        <w:jc w:val="center"/>
      </w:pPr>
      <w:r w:rsidRPr="005C1FCA">
        <w:rPr>
          <w:b/>
          <w:bCs/>
        </w:rPr>
        <w:t>z dnia</w:t>
      </w:r>
      <w:r w:rsidR="00937B6D" w:rsidRPr="005C1FCA">
        <w:rPr>
          <w:b/>
          <w:bCs/>
        </w:rPr>
        <w:t xml:space="preserve"> 14</w:t>
      </w:r>
      <w:r w:rsidR="007C3947" w:rsidRPr="005C1FCA">
        <w:rPr>
          <w:b/>
          <w:bCs/>
        </w:rPr>
        <w:t xml:space="preserve"> marca</w:t>
      </w:r>
      <w:r w:rsidR="00506D98">
        <w:rPr>
          <w:b/>
          <w:bCs/>
        </w:rPr>
        <w:t xml:space="preserve"> </w:t>
      </w:r>
      <w:r w:rsidRPr="005C1FCA">
        <w:rPr>
          <w:b/>
          <w:bCs/>
        </w:rPr>
        <w:t>20</w:t>
      </w:r>
      <w:r w:rsidR="00134ABC" w:rsidRPr="005C1FCA">
        <w:rPr>
          <w:b/>
          <w:bCs/>
        </w:rPr>
        <w:t>2</w:t>
      </w:r>
      <w:r w:rsidR="00787E79" w:rsidRPr="005C1FCA">
        <w:rPr>
          <w:b/>
          <w:bCs/>
        </w:rPr>
        <w:t>2</w:t>
      </w:r>
      <w:r w:rsidRPr="005C1FCA">
        <w:rPr>
          <w:b/>
          <w:bCs/>
        </w:rPr>
        <w:t>r.</w:t>
      </w:r>
    </w:p>
    <w:p w:rsidR="005D3784" w:rsidRPr="005C1FCA" w:rsidRDefault="005D3784" w:rsidP="00724839"/>
    <w:p w:rsidR="005D3784" w:rsidRPr="005C1FCA" w:rsidRDefault="005D3784" w:rsidP="00724839">
      <w:pPr>
        <w:jc w:val="both"/>
      </w:pPr>
    </w:p>
    <w:p w:rsidR="005D3784" w:rsidRPr="005C1FCA" w:rsidRDefault="005D3784" w:rsidP="0094156E">
      <w:pPr>
        <w:tabs>
          <w:tab w:val="left" w:pos="4020"/>
          <w:tab w:val="center" w:pos="4819"/>
        </w:tabs>
        <w:jc w:val="both"/>
        <w:rPr>
          <w:b/>
          <w:bCs/>
        </w:rPr>
      </w:pPr>
      <w:r w:rsidRPr="005C1FCA">
        <w:rPr>
          <w:b/>
          <w:bCs/>
        </w:rPr>
        <w:t>w sprawie</w:t>
      </w:r>
      <w:r w:rsidR="002E0742" w:rsidRPr="005C1FCA">
        <w:rPr>
          <w:b/>
          <w:bCs/>
        </w:rPr>
        <w:t>:</w:t>
      </w:r>
      <w:r w:rsidRPr="005C1FCA">
        <w:rPr>
          <w:b/>
          <w:bCs/>
        </w:rPr>
        <w:t xml:space="preserve"> rozstrzygnięcia otwartego konkursu ofert</w:t>
      </w:r>
      <w:r w:rsidR="0013121F">
        <w:rPr>
          <w:b/>
          <w:bCs/>
        </w:rPr>
        <w:t xml:space="preserve"> </w:t>
      </w:r>
      <w:r w:rsidRPr="005C1FCA">
        <w:rPr>
          <w:b/>
          <w:bCs/>
        </w:rPr>
        <w:t xml:space="preserve">na </w:t>
      </w:r>
      <w:r w:rsidR="003F6D1E" w:rsidRPr="005C1FCA">
        <w:rPr>
          <w:b/>
          <w:bCs/>
        </w:rPr>
        <w:t>powierzenie</w:t>
      </w:r>
      <w:r w:rsidR="0013121F">
        <w:rPr>
          <w:b/>
          <w:bCs/>
        </w:rPr>
        <w:t xml:space="preserve"> </w:t>
      </w:r>
      <w:r w:rsidRPr="005C1FCA">
        <w:rPr>
          <w:b/>
          <w:bCs/>
        </w:rPr>
        <w:t>wykonywania zadania publicznego w 20</w:t>
      </w:r>
      <w:r w:rsidR="00A06E8F" w:rsidRPr="005C1FCA">
        <w:rPr>
          <w:b/>
          <w:bCs/>
        </w:rPr>
        <w:t>2</w:t>
      </w:r>
      <w:r w:rsidR="00787E79" w:rsidRPr="005C1FCA">
        <w:rPr>
          <w:b/>
          <w:bCs/>
        </w:rPr>
        <w:t>2</w:t>
      </w:r>
      <w:r w:rsidRPr="005C1FCA">
        <w:rPr>
          <w:b/>
          <w:bCs/>
        </w:rPr>
        <w:t>r. w zakresie pomocy społecznej pt.: „</w:t>
      </w:r>
      <w:r w:rsidR="003C04CC" w:rsidRPr="005C1FCA">
        <w:rPr>
          <w:b/>
          <w:bCs/>
        </w:rPr>
        <w:t xml:space="preserve">Asystent osobisty osoby niepełnosprawnej” </w:t>
      </w:r>
    </w:p>
    <w:p w:rsidR="005D3784" w:rsidRPr="005C1FCA" w:rsidRDefault="005D3784" w:rsidP="00724839">
      <w:pPr>
        <w:jc w:val="both"/>
        <w:rPr>
          <w:b/>
          <w:bCs/>
        </w:rPr>
      </w:pPr>
    </w:p>
    <w:p w:rsidR="005D3784" w:rsidRPr="005C1FCA" w:rsidRDefault="005D3784" w:rsidP="00724839"/>
    <w:p w:rsidR="005D3784" w:rsidRPr="005C1FCA" w:rsidRDefault="005D3784" w:rsidP="00EB31D9">
      <w:pPr>
        <w:jc w:val="both"/>
        <w:rPr>
          <w:color w:val="003366"/>
        </w:rPr>
      </w:pPr>
      <w:r w:rsidRPr="005C1FCA">
        <w:br/>
        <w:t xml:space="preserve">Na podstawie art. 15 ust. 2j ustawy z dnia 24 kwietnia 2003 r. o działalności pożytku publicznego i  o wolontariacie </w:t>
      </w:r>
      <w:r w:rsidR="00937B6D" w:rsidRPr="005C1FCA">
        <w:t>(</w:t>
      </w:r>
      <w:r w:rsidRPr="005C1FCA">
        <w:t>Dz. U. z 20</w:t>
      </w:r>
      <w:r w:rsidR="00E52751" w:rsidRPr="005C1FCA">
        <w:t>20</w:t>
      </w:r>
      <w:r w:rsidRPr="005C1FCA">
        <w:t>r., poz</w:t>
      </w:r>
      <w:r w:rsidR="00A06E8F" w:rsidRPr="005C1FCA">
        <w:t xml:space="preserve">. </w:t>
      </w:r>
      <w:r w:rsidR="00E52751" w:rsidRPr="005C1FCA">
        <w:t>1057</w:t>
      </w:r>
      <w:r w:rsidR="00367F3B" w:rsidRPr="005C1FCA">
        <w:t xml:space="preserve"> ze zm.</w:t>
      </w:r>
      <w:r w:rsidRPr="005C1FCA">
        <w:t xml:space="preserve">) oraz </w:t>
      </w:r>
      <w:r w:rsidR="00937B6D" w:rsidRPr="005C1FCA">
        <w:t>Uchwały</w:t>
      </w:r>
      <w:r w:rsidR="004C4CD2">
        <w:br/>
      </w:r>
      <w:r w:rsidR="00937B6D" w:rsidRPr="005C1FCA">
        <w:t xml:space="preserve"> Nr XXXIV/296/2021 </w:t>
      </w:r>
      <w:r w:rsidR="00F7529E" w:rsidRPr="005C1FCA">
        <w:t>R</w:t>
      </w:r>
      <w:r w:rsidR="00937B6D" w:rsidRPr="005C1FCA">
        <w:t>ady Gminy Zakrzew z dnia 25.11.</w:t>
      </w:r>
      <w:r w:rsidR="00F7529E" w:rsidRPr="005C1FCA">
        <w:t>2021 roku w sprawie uchwalenia</w:t>
      </w:r>
      <w:r w:rsidR="004C4CD2">
        <w:t xml:space="preserve"> </w:t>
      </w:r>
      <w:r w:rsidR="005C1FCA" w:rsidRPr="005C1FCA">
        <w:t xml:space="preserve">Rocznego Programu określającego zasady współpracy gminy </w:t>
      </w:r>
      <w:r w:rsidR="005C1FCA">
        <w:t>Z</w:t>
      </w:r>
      <w:r w:rsidR="005C1FCA" w:rsidRPr="005C1FCA">
        <w:t>akrzew z organizacjami pozarządowymi na 2022 rok”</w:t>
      </w:r>
      <w:r w:rsidRPr="005C1FCA">
        <w:t>, zarządza się, co następuje:</w:t>
      </w:r>
    </w:p>
    <w:p w:rsidR="005D3784" w:rsidRPr="005C1FCA" w:rsidRDefault="005D3784" w:rsidP="00724839">
      <w:pPr>
        <w:jc w:val="both"/>
      </w:pPr>
    </w:p>
    <w:p w:rsidR="005D3784" w:rsidRPr="005C1FCA" w:rsidRDefault="005D3784" w:rsidP="00A06E8F">
      <w:pPr>
        <w:jc w:val="center"/>
        <w:rPr>
          <w:b/>
          <w:bCs/>
        </w:rPr>
      </w:pPr>
      <w:r w:rsidRPr="005C1FCA">
        <w:rPr>
          <w:b/>
          <w:bCs/>
        </w:rPr>
        <w:t>§ 1</w:t>
      </w:r>
    </w:p>
    <w:p w:rsidR="003F6D1E" w:rsidRPr="005C1FCA" w:rsidRDefault="005D3784" w:rsidP="00077580">
      <w:pPr>
        <w:jc w:val="both"/>
      </w:pPr>
      <w:r w:rsidRPr="005C1FCA">
        <w:t xml:space="preserve">1.Ogłasza się rozstrzygnięcie otwartego konkursu ofert na </w:t>
      </w:r>
      <w:r w:rsidR="003F6D1E" w:rsidRPr="005C1FCA">
        <w:t>powierzenie</w:t>
      </w:r>
      <w:r w:rsidRPr="005C1FCA">
        <w:t xml:space="preserve"> wykon</w:t>
      </w:r>
      <w:r w:rsidR="006F4E03" w:rsidRPr="005C1FCA">
        <w:t>yw</w:t>
      </w:r>
      <w:r w:rsidRPr="005C1FCA">
        <w:t>ania zadania publicznego w 20</w:t>
      </w:r>
      <w:r w:rsidR="00A06E8F" w:rsidRPr="005C1FCA">
        <w:t>2</w:t>
      </w:r>
      <w:r w:rsidR="00787E79" w:rsidRPr="005C1FCA">
        <w:t>2</w:t>
      </w:r>
      <w:r w:rsidRPr="005C1FCA">
        <w:t>r. w zakresie pomocy społecznej  pt.: „</w:t>
      </w:r>
      <w:r w:rsidR="003C04CC" w:rsidRPr="005C1FCA">
        <w:t>Asystent osobisty osoby niepełno</w:t>
      </w:r>
      <w:r w:rsidR="00B921F6" w:rsidRPr="005C1FCA">
        <w:t>sprawnej</w:t>
      </w:r>
      <w:r w:rsidR="003C04CC" w:rsidRPr="005C1FCA">
        <w:t>”</w:t>
      </w:r>
      <w:r w:rsidR="003F6D1E" w:rsidRPr="005C1FCA">
        <w:t>.</w:t>
      </w:r>
    </w:p>
    <w:p w:rsidR="005D3784" w:rsidRPr="005C1FCA" w:rsidRDefault="005D3784" w:rsidP="00077580">
      <w:pPr>
        <w:jc w:val="both"/>
      </w:pPr>
      <w:r w:rsidRPr="005C1FCA">
        <w:t>2.Treść ogłoszenia stanowi załącznik do niniejszego zarządzenia.</w:t>
      </w:r>
    </w:p>
    <w:p w:rsidR="005D3784" w:rsidRPr="005C1FCA" w:rsidRDefault="005D3784" w:rsidP="00724839">
      <w:pPr>
        <w:jc w:val="both"/>
      </w:pPr>
    </w:p>
    <w:p w:rsidR="005D3784" w:rsidRPr="005C1FCA" w:rsidRDefault="005D3784" w:rsidP="00724839">
      <w:pPr>
        <w:jc w:val="center"/>
        <w:rPr>
          <w:b/>
          <w:bCs/>
        </w:rPr>
      </w:pPr>
      <w:r w:rsidRPr="005C1FCA">
        <w:rPr>
          <w:b/>
          <w:bCs/>
        </w:rPr>
        <w:t>§ 2</w:t>
      </w:r>
    </w:p>
    <w:p w:rsidR="005D3784" w:rsidRPr="005C1FCA" w:rsidRDefault="005D3784" w:rsidP="00724839">
      <w:pPr>
        <w:jc w:val="both"/>
      </w:pPr>
      <w:r w:rsidRPr="005C1FCA">
        <w:t>Ogłoszenie publikuje się poprzez zamieszczenie:</w:t>
      </w:r>
    </w:p>
    <w:p w:rsidR="005D3784" w:rsidRPr="005C1FCA" w:rsidRDefault="005D3784" w:rsidP="00724839">
      <w:pPr>
        <w:numPr>
          <w:ilvl w:val="0"/>
          <w:numId w:val="2"/>
        </w:numPr>
        <w:tabs>
          <w:tab w:val="num" w:pos="360"/>
        </w:tabs>
        <w:ind w:left="360"/>
        <w:jc w:val="both"/>
      </w:pPr>
      <w:r w:rsidRPr="005C1FCA">
        <w:t xml:space="preserve">w Biuletynie Informacji Publicznej </w:t>
      </w:r>
      <w:r w:rsidR="005C1FCA">
        <w:t xml:space="preserve">Urzędu Gminy </w:t>
      </w:r>
      <w:r w:rsidR="00D15157">
        <w:t>w Zakrzewie</w:t>
      </w:r>
      <w:r w:rsidRPr="005C1FCA">
        <w:t>,</w:t>
      </w:r>
      <w:r w:rsidR="00432A7B">
        <w:t xml:space="preserve"> w zakładce” Ogłoszenia o konkursach”</w:t>
      </w:r>
    </w:p>
    <w:p w:rsidR="005D3784" w:rsidRPr="005C1FCA" w:rsidRDefault="005D3784" w:rsidP="00724839">
      <w:pPr>
        <w:numPr>
          <w:ilvl w:val="0"/>
          <w:numId w:val="2"/>
        </w:numPr>
        <w:tabs>
          <w:tab w:val="num" w:pos="360"/>
        </w:tabs>
        <w:ind w:hanging="720"/>
        <w:jc w:val="both"/>
        <w:rPr>
          <w:b/>
          <w:bCs/>
          <w:i/>
          <w:iCs/>
        </w:rPr>
      </w:pPr>
      <w:r w:rsidRPr="005C1FCA">
        <w:t xml:space="preserve">na tablicy ogłoszeń w siedzibie Urzędu </w:t>
      </w:r>
      <w:r w:rsidR="00D15157">
        <w:t>Gminy w Zakrzewie</w:t>
      </w:r>
      <w:r w:rsidRPr="005C1FCA">
        <w:t>,</w:t>
      </w:r>
    </w:p>
    <w:p w:rsidR="005D3784" w:rsidRPr="005C1FCA" w:rsidRDefault="005D3784" w:rsidP="00CD3628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</w:pPr>
      <w:r w:rsidRPr="005C1FCA">
        <w:t xml:space="preserve">na stronie internetowej </w:t>
      </w:r>
      <w:r w:rsidR="00D15157">
        <w:t>Gminy Zakrzew</w:t>
      </w:r>
      <w:r w:rsidRPr="005C1FCA">
        <w:t>.</w:t>
      </w:r>
    </w:p>
    <w:p w:rsidR="005D3784" w:rsidRPr="005C1FCA" w:rsidRDefault="005D3784" w:rsidP="00724839">
      <w:pPr>
        <w:ind w:left="360"/>
        <w:jc w:val="both"/>
      </w:pPr>
    </w:p>
    <w:p w:rsidR="005D3784" w:rsidRPr="005C1FCA" w:rsidRDefault="005D3784" w:rsidP="00A06E8F">
      <w:pPr>
        <w:jc w:val="center"/>
        <w:rPr>
          <w:b/>
          <w:bCs/>
        </w:rPr>
      </w:pPr>
      <w:r w:rsidRPr="005C1FCA">
        <w:rPr>
          <w:b/>
          <w:bCs/>
        </w:rPr>
        <w:t xml:space="preserve">§ </w:t>
      </w:r>
      <w:r w:rsidR="00F35843" w:rsidRPr="005C1FCA">
        <w:rPr>
          <w:b/>
          <w:bCs/>
        </w:rPr>
        <w:t>3</w:t>
      </w:r>
    </w:p>
    <w:p w:rsidR="005D3784" w:rsidRPr="005C1FCA" w:rsidRDefault="005D3784" w:rsidP="00724839">
      <w:pPr>
        <w:jc w:val="both"/>
      </w:pPr>
      <w:r w:rsidRPr="005C1FCA">
        <w:t xml:space="preserve">Wykonanie Zarządzenia powierza się </w:t>
      </w:r>
      <w:r w:rsidR="00D15157">
        <w:t>Sekretarzowi Gminy  Zakrzew</w:t>
      </w:r>
      <w:r w:rsidRPr="005C1FCA">
        <w:t>.</w:t>
      </w:r>
    </w:p>
    <w:p w:rsidR="005D3784" w:rsidRPr="005C1FCA" w:rsidRDefault="005D3784" w:rsidP="00724839">
      <w:pPr>
        <w:jc w:val="both"/>
      </w:pPr>
    </w:p>
    <w:p w:rsidR="005D3784" w:rsidRPr="005C1FCA" w:rsidRDefault="005D3784" w:rsidP="00A06E8F">
      <w:pPr>
        <w:jc w:val="center"/>
        <w:rPr>
          <w:b/>
          <w:bCs/>
        </w:rPr>
      </w:pPr>
      <w:r w:rsidRPr="005C1FCA">
        <w:rPr>
          <w:b/>
          <w:bCs/>
        </w:rPr>
        <w:t xml:space="preserve">§ </w:t>
      </w:r>
      <w:r w:rsidR="00F35843" w:rsidRPr="005C1FCA">
        <w:rPr>
          <w:b/>
          <w:bCs/>
        </w:rPr>
        <w:t>4</w:t>
      </w:r>
    </w:p>
    <w:p w:rsidR="005D3784" w:rsidRPr="005C1FCA" w:rsidRDefault="005D3784" w:rsidP="00724839">
      <w:pPr>
        <w:jc w:val="both"/>
      </w:pPr>
      <w:r w:rsidRPr="005C1FCA">
        <w:t>Zarządzenie wchodzi w życie z dniem podpisania.</w:t>
      </w:r>
    </w:p>
    <w:p w:rsidR="005D3784" w:rsidRPr="005C1FCA" w:rsidRDefault="005D3784" w:rsidP="00724839"/>
    <w:p w:rsidR="005D3784" w:rsidRPr="005C1FCA" w:rsidRDefault="005D3784" w:rsidP="00724839"/>
    <w:p w:rsidR="005D3784" w:rsidRPr="00304067" w:rsidRDefault="005D3784" w:rsidP="00724839">
      <w:pPr>
        <w:spacing w:line="360" w:lineRule="auto"/>
        <w:rPr>
          <w:rFonts w:ascii="Neo Sans Pro" w:hAnsi="Neo Sans Pro" w:cs="Neo Sans Pro Cyr"/>
          <w:sz w:val="20"/>
          <w:szCs w:val="20"/>
        </w:rPr>
      </w:pPr>
      <w:r w:rsidRPr="00304067">
        <w:rPr>
          <w:rFonts w:ascii="Neo Sans Pro" w:hAnsi="Neo Sans Pro" w:cs="Neo Sans Pro Cyr"/>
          <w:sz w:val="20"/>
          <w:szCs w:val="20"/>
        </w:rPr>
        <w:tab/>
      </w:r>
      <w:r w:rsidRPr="00304067">
        <w:rPr>
          <w:rFonts w:ascii="Neo Sans Pro" w:hAnsi="Neo Sans Pro" w:cs="Neo Sans Pro Cyr"/>
          <w:sz w:val="20"/>
          <w:szCs w:val="20"/>
        </w:rPr>
        <w:tab/>
      </w:r>
      <w:r w:rsidRPr="00304067">
        <w:rPr>
          <w:rFonts w:ascii="Neo Sans Pro" w:hAnsi="Neo Sans Pro" w:cs="Neo Sans Pro Cyr"/>
          <w:sz w:val="20"/>
          <w:szCs w:val="20"/>
        </w:rPr>
        <w:tab/>
      </w:r>
      <w:r w:rsidRPr="00304067">
        <w:rPr>
          <w:rFonts w:ascii="Neo Sans Pro" w:hAnsi="Neo Sans Pro" w:cs="Neo Sans Pro Cyr"/>
          <w:sz w:val="20"/>
          <w:szCs w:val="20"/>
        </w:rPr>
        <w:tab/>
      </w:r>
      <w:r w:rsidRPr="00304067">
        <w:rPr>
          <w:rFonts w:ascii="Neo Sans Pro" w:hAnsi="Neo Sans Pro" w:cs="Neo Sans Pro Cyr"/>
          <w:sz w:val="20"/>
          <w:szCs w:val="20"/>
        </w:rPr>
        <w:tab/>
      </w:r>
      <w:r w:rsidRPr="00304067">
        <w:rPr>
          <w:rFonts w:ascii="Neo Sans Pro" w:hAnsi="Neo Sans Pro" w:cs="Neo Sans Pro Cyr"/>
          <w:sz w:val="20"/>
          <w:szCs w:val="20"/>
        </w:rPr>
        <w:tab/>
      </w:r>
      <w:r w:rsidRPr="00304067">
        <w:rPr>
          <w:rFonts w:ascii="Neo Sans Pro" w:hAnsi="Neo Sans Pro" w:cs="Neo Sans Pro Cyr"/>
          <w:sz w:val="20"/>
          <w:szCs w:val="20"/>
        </w:rPr>
        <w:tab/>
      </w:r>
      <w:r w:rsidRPr="00304067">
        <w:rPr>
          <w:rFonts w:ascii="Neo Sans Pro" w:hAnsi="Neo Sans Pro" w:cs="Neo Sans Pro Cyr"/>
          <w:sz w:val="20"/>
          <w:szCs w:val="20"/>
        </w:rPr>
        <w:tab/>
      </w:r>
      <w:r w:rsidRPr="00304067">
        <w:rPr>
          <w:rFonts w:ascii="Neo Sans Pro" w:hAnsi="Neo Sans Pro" w:cs="Neo Sans Pro Cyr"/>
          <w:sz w:val="20"/>
          <w:szCs w:val="20"/>
        </w:rPr>
        <w:tab/>
      </w:r>
    </w:p>
    <w:p w:rsidR="005D3784" w:rsidRPr="00304067" w:rsidRDefault="005D3784" w:rsidP="00B5031E">
      <w:pPr>
        <w:ind w:left="4956"/>
        <w:rPr>
          <w:rFonts w:ascii="Neo Sans Pro" w:hAnsi="Neo Sans Pro" w:cs="Neo Sans Pro Cyr"/>
        </w:rPr>
      </w:pPr>
    </w:p>
    <w:p w:rsidR="005D3784" w:rsidRPr="00304067" w:rsidRDefault="005D3784" w:rsidP="00B5031E">
      <w:pPr>
        <w:ind w:left="4956"/>
        <w:rPr>
          <w:rFonts w:ascii="Neo Sans Pro" w:hAnsi="Neo Sans Pro" w:cs="Neo Sans Pro Cyr"/>
        </w:rPr>
      </w:pPr>
    </w:p>
    <w:p w:rsidR="005D3784" w:rsidRPr="00304067" w:rsidRDefault="005D3784" w:rsidP="00F26E3E">
      <w:pPr>
        <w:rPr>
          <w:rFonts w:ascii="Neo Sans Pro" w:hAnsi="Neo Sans Pro" w:cs="Neo Sans Pro Cyr"/>
        </w:rPr>
      </w:pPr>
    </w:p>
    <w:p w:rsidR="005D3784" w:rsidRPr="00D15157" w:rsidRDefault="00D15157" w:rsidP="00506D98">
      <w:pPr>
        <w:ind w:left="6804"/>
      </w:pPr>
      <w:r w:rsidRPr="00D15157">
        <w:t>Wójt Gminy Zakrzew</w:t>
      </w:r>
    </w:p>
    <w:p w:rsidR="00D15157" w:rsidRPr="00D15157" w:rsidRDefault="00D15157" w:rsidP="00506D98">
      <w:pPr>
        <w:ind w:left="6804"/>
      </w:pPr>
    </w:p>
    <w:p w:rsidR="00D15157" w:rsidRPr="00D15157" w:rsidRDefault="00506D98" w:rsidP="00506D98">
      <w:pPr>
        <w:ind w:left="6804"/>
      </w:pPr>
      <w:r>
        <w:t xml:space="preserve">      </w:t>
      </w:r>
      <w:r w:rsidR="00D15157" w:rsidRPr="00D15157">
        <w:t xml:space="preserve">Leszek </w:t>
      </w:r>
      <w:proofErr w:type="spellStart"/>
      <w:r w:rsidR="00D15157" w:rsidRPr="00D15157">
        <w:t>Margas</w:t>
      </w:r>
      <w:proofErr w:type="spellEnd"/>
    </w:p>
    <w:p w:rsidR="00F35843" w:rsidRPr="00D15157" w:rsidRDefault="00F35843" w:rsidP="00506D98">
      <w:pPr>
        <w:ind w:left="6804"/>
      </w:pPr>
    </w:p>
    <w:p w:rsidR="00F35843" w:rsidRPr="00D15157" w:rsidRDefault="00F35843" w:rsidP="00F26E3E"/>
    <w:p w:rsidR="00F35843" w:rsidRDefault="00F35843" w:rsidP="00F26E3E">
      <w:pPr>
        <w:rPr>
          <w:rFonts w:ascii="Neo Sans Pro" w:hAnsi="Neo Sans Pro" w:cs="Neo Sans Pro Cyr"/>
        </w:rPr>
      </w:pPr>
    </w:p>
    <w:p w:rsidR="00F35843" w:rsidRDefault="00F35843" w:rsidP="00F26E3E">
      <w:pPr>
        <w:rPr>
          <w:rFonts w:ascii="Neo Sans Pro" w:hAnsi="Neo Sans Pro" w:cs="Neo Sans Pro Cyr"/>
        </w:rPr>
      </w:pPr>
    </w:p>
    <w:p w:rsidR="005D3784" w:rsidRDefault="005D3784" w:rsidP="00D15157">
      <w:pPr>
        <w:rPr>
          <w:rFonts w:ascii="Neo Sans Pro" w:hAnsi="Neo Sans Pro" w:cs="Neo Sans Pro Cyr"/>
        </w:rPr>
      </w:pPr>
    </w:p>
    <w:p w:rsidR="00D15157" w:rsidRDefault="00D15157" w:rsidP="00D15157">
      <w:pPr>
        <w:rPr>
          <w:rFonts w:ascii="Neo Sans Pro" w:hAnsi="Neo Sans Pro" w:cs="Neo Sans Pro Cyr"/>
        </w:rPr>
      </w:pPr>
      <w:bookmarkStart w:id="0" w:name="_GoBack"/>
      <w:bookmarkEnd w:id="0"/>
    </w:p>
    <w:sectPr w:rsidR="00D15157" w:rsidSect="00EB31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eo Sans Pro Cy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Neo Sans Pro">
    <w:altName w:val="Tahoma"/>
    <w:panose1 w:val="00000000000000000000"/>
    <w:charset w:val="00"/>
    <w:family w:val="swiss"/>
    <w:notTrueType/>
    <w:pitch w:val="variable"/>
    <w:sig w:usb0="00000001" w:usb1="00000000" w:usb2="00000000" w:usb3="00000000" w:csb0="0000009B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6B6F18"/>
    <w:multiLevelType w:val="hybridMultilevel"/>
    <w:tmpl w:val="A7389C12"/>
    <w:lvl w:ilvl="0" w:tplc="F29C09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Neo Sans Pro Cyr" w:eastAsia="Times New Roman" w:hAnsi="Neo Sans Pro Cyr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54714AC0"/>
    <w:multiLevelType w:val="hybridMultilevel"/>
    <w:tmpl w:val="277C2264"/>
    <w:lvl w:ilvl="0" w:tplc="9710D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i w:val="0"/>
        <w:iCs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5C573C8D"/>
    <w:multiLevelType w:val="hybridMultilevel"/>
    <w:tmpl w:val="0D2CCEB6"/>
    <w:lvl w:ilvl="0" w:tplc="D96A58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Neo Sans Pro Cyr" w:eastAsia="Times New Roman" w:hAnsi="Neo Sans Pro Cyr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744"/>
    <w:rsid w:val="00047C66"/>
    <w:rsid w:val="000517F2"/>
    <w:rsid w:val="00077580"/>
    <w:rsid w:val="000B1160"/>
    <w:rsid w:val="000D45A6"/>
    <w:rsid w:val="000D48D7"/>
    <w:rsid w:val="000E2FC8"/>
    <w:rsid w:val="00105E93"/>
    <w:rsid w:val="0013121F"/>
    <w:rsid w:val="001316BF"/>
    <w:rsid w:val="00134ABC"/>
    <w:rsid w:val="00167D74"/>
    <w:rsid w:val="00175C40"/>
    <w:rsid w:val="00176AAE"/>
    <w:rsid w:val="001963C8"/>
    <w:rsid w:val="001A0838"/>
    <w:rsid w:val="001A0F46"/>
    <w:rsid w:val="001A2D05"/>
    <w:rsid w:val="002001CB"/>
    <w:rsid w:val="00200BAA"/>
    <w:rsid w:val="00244A52"/>
    <w:rsid w:val="002666E0"/>
    <w:rsid w:val="002908EE"/>
    <w:rsid w:val="002E0742"/>
    <w:rsid w:val="002E75B3"/>
    <w:rsid w:val="002F6A36"/>
    <w:rsid w:val="00304067"/>
    <w:rsid w:val="003409EA"/>
    <w:rsid w:val="0035468C"/>
    <w:rsid w:val="003656A7"/>
    <w:rsid w:val="00367F3B"/>
    <w:rsid w:val="00385A18"/>
    <w:rsid w:val="003A1471"/>
    <w:rsid w:val="003B23EB"/>
    <w:rsid w:val="003C04CC"/>
    <w:rsid w:val="003C255B"/>
    <w:rsid w:val="003C538E"/>
    <w:rsid w:val="003F6D1E"/>
    <w:rsid w:val="0040145B"/>
    <w:rsid w:val="00416389"/>
    <w:rsid w:val="004262C3"/>
    <w:rsid w:val="00427EF4"/>
    <w:rsid w:val="00432A7B"/>
    <w:rsid w:val="0043338A"/>
    <w:rsid w:val="00480809"/>
    <w:rsid w:val="00496344"/>
    <w:rsid w:val="004A6C57"/>
    <w:rsid w:val="004C4CD2"/>
    <w:rsid w:val="004E3C10"/>
    <w:rsid w:val="00504603"/>
    <w:rsid w:val="00506D98"/>
    <w:rsid w:val="0051486E"/>
    <w:rsid w:val="005855B1"/>
    <w:rsid w:val="005C068F"/>
    <w:rsid w:val="005C1FCA"/>
    <w:rsid w:val="005D07C7"/>
    <w:rsid w:val="005D3784"/>
    <w:rsid w:val="00612B1C"/>
    <w:rsid w:val="00627643"/>
    <w:rsid w:val="00633FD7"/>
    <w:rsid w:val="0065020A"/>
    <w:rsid w:val="00655F63"/>
    <w:rsid w:val="00660AFD"/>
    <w:rsid w:val="00687BCD"/>
    <w:rsid w:val="00690D4D"/>
    <w:rsid w:val="006C7A8E"/>
    <w:rsid w:val="006F4E03"/>
    <w:rsid w:val="00724839"/>
    <w:rsid w:val="00742813"/>
    <w:rsid w:val="00766A34"/>
    <w:rsid w:val="00775070"/>
    <w:rsid w:val="00780F57"/>
    <w:rsid w:val="00787E79"/>
    <w:rsid w:val="007B7DFE"/>
    <w:rsid w:val="007C1EF2"/>
    <w:rsid w:val="007C3947"/>
    <w:rsid w:val="007E1281"/>
    <w:rsid w:val="007E2A82"/>
    <w:rsid w:val="007F7816"/>
    <w:rsid w:val="0082267D"/>
    <w:rsid w:val="00831B2D"/>
    <w:rsid w:val="0083409F"/>
    <w:rsid w:val="00845ECF"/>
    <w:rsid w:val="0089275B"/>
    <w:rsid w:val="008C21F0"/>
    <w:rsid w:val="008D5337"/>
    <w:rsid w:val="008D5680"/>
    <w:rsid w:val="008D6F68"/>
    <w:rsid w:val="008F3E9B"/>
    <w:rsid w:val="00900AB4"/>
    <w:rsid w:val="00901EA2"/>
    <w:rsid w:val="00937B6D"/>
    <w:rsid w:val="0094156E"/>
    <w:rsid w:val="00945F96"/>
    <w:rsid w:val="00946050"/>
    <w:rsid w:val="00950617"/>
    <w:rsid w:val="00950E5F"/>
    <w:rsid w:val="00972082"/>
    <w:rsid w:val="009D0E22"/>
    <w:rsid w:val="009F22A4"/>
    <w:rsid w:val="00A05B92"/>
    <w:rsid w:val="00A06E8F"/>
    <w:rsid w:val="00A216F0"/>
    <w:rsid w:val="00A438BA"/>
    <w:rsid w:val="00A5221F"/>
    <w:rsid w:val="00A5733B"/>
    <w:rsid w:val="00AB22A9"/>
    <w:rsid w:val="00B05AA9"/>
    <w:rsid w:val="00B06917"/>
    <w:rsid w:val="00B25744"/>
    <w:rsid w:val="00B4687B"/>
    <w:rsid w:val="00B5031E"/>
    <w:rsid w:val="00B62230"/>
    <w:rsid w:val="00B7271E"/>
    <w:rsid w:val="00B8064C"/>
    <w:rsid w:val="00B921F6"/>
    <w:rsid w:val="00BB6AC2"/>
    <w:rsid w:val="00BD4985"/>
    <w:rsid w:val="00C0595B"/>
    <w:rsid w:val="00C14A2E"/>
    <w:rsid w:val="00C90E9A"/>
    <w:rsid w:val="00CA31D5"/>
    <w:rsid w:val="00CD3628"/>
    <w:rsid w:val="00CF6E67"/>
    <w:rsid w:val="00D04645"/>
    <w:rsid w:val="00D15157"/>
    <w:rsid w:val="00D20E22"/>
    <w:rsid w:val="00D246B5"/>
    <w:rsid w:val="00D518AD"/>
    <w:rsid w:val="00D55165"/>
    <w:rsid w:val="00D75355"/>
    <w:rsid w:val="00DB720E"/>
    <w:rsid w:val="00DC0744"/>
    <w:rsid w:val="00E52751"/>
    <w:rsid w:val="00E555D6"/>
    <w:rsid w:val="00E95C65"/>
    <w:rsid w:val="00EA546F"/>
    <w:rsid w:val="00EB1252"/>
    <w:rsid w:val="00EB31D9"/>
    <w:rsid w:val="00ED1C24"/>
    <w:rsid w:val="00ED1E33"/>
    <w:rsid w:val="00F11A00"/>
    <w:rsid w:val="00F26E3E"/>
    <w:rsid w:val="00F35843"/>
    <w:rsid w:val="00F37701"/>
    <w:rsid w:val="00F45012"/>
    <w:rsid w:val="00F7529E"/>
    <w:rsid w:val="00F824CA"/>
    <w:rsid w:val="00FB7B91"/>
    <w:rsid w:val="00FF2081"/>
    <w:rsid w:val="00FF23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B2F8686-D423-4715-921B-6FA42CBA3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24839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rsid w:val="00724839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locked/>
    <w:rsid w:val="00EB31D9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rsid w:val="002E75B3"/>
    <w:pPr>
      <w:tabs>
        <w:tab w:val="center" w:pos="4536"/>
        <w:tab w:val="right" w:pos="9072"/>
      </w:tabs>
    </w:pPr>
    <w:rPr>
      <w:rFonts w:ascii="Neo Sans Pro" w:hAnsi="Neo Sans Pro" w:cs="Neo Sans Pro"/>
      <w:lang w:eastAsia="en-US"/>
    </w:rPr>
  </w:style>
  <w:style w:type="character" w:customStyle="1" w:styleId="HeaderChar">
    <w:name w:val="Header Char"/>
    <w:uiPriority w:val="99"/>
    <w:semiHidden/>
    <w:locked/>
    <w:rsid w:val="00FF2081"/>
    <w:rPr>
      <w:rFonts w:ascii="Times New Roman" w:hAnsi="Times New Roman" w:cs="Times New Roman"/>
      <w:sz w:val="24"/>
      <w:szCs w:val="24"/>
    </w:rPr>
  </w:style>
  <w:style w:type="character" w:customStyle="1" w:styleId="NagwekZnak">
    <w:name w:val="Nagłówek Znak"/>
    <w:link w:val="Nagwek"/>
    <w:uiPriority w:val="99"/>
    <w:semiHidden/>
    <w:locked/>
    <w:rsid w:val="002E75B3"/>
    <w:rPr>
      <w:rFonts w:ascii="Neo Sans Pro" w:hAnsi="Neo Sans Pro" w:cs="Neo Sans Pro"/>
      <w:sz w:val="22"/>
      <w:szCs w:val="22"/>
      <w:lang w:val="pl-PL" w:eastAsia="en-US"/>
    </w:rPr>
  </w:style>
  <w:style w:type="paragraph" w:styleId="Tekstpodstawowy">
    <w:name w:val="Body Text"/>
    <w:basedOn w:val="Normalny"/>
    <w:link w:val="TekstpodstawowyZnak"/>
    <w:uiPriority w:val="99"/>
    <w:rsid w:val="0094156E"/>
    <w:pPr>
      <w:jc w:val="both"/>
    </w:pPr>
    <w:rPr>
      <w:rFonts w:eastAsia="Calibri"/>
      <w:b/>
      <w:bCs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B7271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102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183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3198/2012</vt:lpstr>
    </vt:vector>
  </TitlesOfParts>
  <Company>UM Radom</Company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3198/2012</dc:title>
  <dc:creator>user</dc:creator>
  <cp:lastModifiedBy>Partycja Sułecka</cp:lastModifiedBy>
  <cp:revision>3</cp:revision>
  <cp:lastPrinted>2022-03-15T06:57:00Z</cp:lastPrinted>
  <dcterms:created xsi:type="dcterms:W3CDTF">2022-03-15T11:12:00Z</dcterms:created>
  <dcterms:modified xsi:type="dcterms:W3CDTF">2022-03-15T11:14:00Z</dcterms:modified>
</cp:coreProperties>
</file>