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E70" w:rsidRPr="00C71E70" w:rsidRDefault="00C71E70" w:rsidP="00C71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głoszenie nr 540034121-N-2019 z dnia 21-02-2019 r. </w:t>
      </w:r>
    </w:p>
    <w:p w:rsidR="00C71E70" w:rsidRPr="00C71E70" w:rsidRDefault="00C71E70" w:rsidP="00C71E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Zakrzew: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OGŁOSZENIE O ZMIANIE OGŁOSZENIA </w:t>
      </w:r>
    </w:p>
    <w:p w:rsidR="00C71E70" w:rsidRPr="00C71E70" w:rsidRDefault="00C71E70" w:rsidP="00C71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1E70" w:rsidRPr="00C71E70" w:rsidRDefault="00C71E70" w:rsidP="00C71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Ogłoszenia o zamówieniu </w:t>
      </w:r>
    </w:p>
    <w:p w:rsidR="00C71E70" w:rsidRPr="00C71E70" w:rsidRDefault="00C71E70" w:rsidP="00C71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1E7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INFORMACJE O ZMIENIANYM OGŁOSZENIU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1E70" w:rsidRPr="00C71E70" w:rsidRDefault="00C71E70" w:rsidP="00C71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Numer: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511862-N-2019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Data: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08/02/2019 </w:t>
      </w:r>
    </w:p>
    <w:p w:rsidR="00C71E70" w:rsidRPr="00C71E70" w:rsidRDefault="00C71E70" w:rsidP="00C71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1E7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1E70" w:rsidRPr="00C71E70" w:rsidRDefault="00C71E70" w:rsidP="00C71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Zakrzew, Krajowy numer identyfikacyjny 67022407700000, ul. Zakrzew 51  , 26-652  Zakrzew, woj. mazowieckie, państwo Polska, tel. 486 105 122, e-mail zakrzew@zakrzew.pl, faks 486 105 143.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www.zakrzew.pl </w:t>
      </w:r>
    </w:p>
    <w:p w:rsidR="00C71E70" w:rsidRPr="00C71E70" w:rsidRDefault="00C71E70" w:rsidP="00C71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1E70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ZMIANY W OGŁOSZENIU </w:t>
      </w:r>
    </w:p>
    <w:p w:rsidR="00C71E70" w:rsidRPr="00C71E70" w:rsidRDefault="00C71E70" w:rsidP="00C71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II.1) Tekst, który należy zmienić: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71E70" w:rsidRPr="00C71E70" w:rsidRDefault="00C71E70" w:rsidP="00C71E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II.4) Krótki opis przedmiotu zamówienia (wielkość, zakres, rodzaj i ilość dostaw, usług lub robót budowlanych lub określenie zapotrzebowania i wymagań ) a w przypadku partnerstwa innowacyjnego - określenie zapotrzebowania na innowacyjny produkt, usługę lub roboty budowlane: Zakres zamówienia obejmuje naprawę nawierzchni dróg gruntowych położonych na terenie Gminy Zakrzew. Zamówienie zostało podzielone na 3 części. Jeden Wykonawca może złożyć ofertę dla wszystkich części. 1. Część 1. Dostawa i rozłożenie kruszywa. Przedmiotem umowy jest naprawa dróg gruntowych na terenie Gminy Zakrzew polegająca na: a) Dostawie kruszywa drogowego, frakcja 0/31,5mm i 0/63mm. b) Transporcie kruszywa na teren Gminy Zakrzew. c) Rozłożeniu kruszywa d) Walcowaniu kruszywa e) Kompleksowe wykonanie przepustu drogowego dł. 6,00m z zastosowaniem ścianek betonowych wraz z rurą Ø 40, warstwa wierzchnia z kruszywa 31,5. f) Korytowaniu g) Transporcie elementów budowlanych wywrotką h) Odtworzenie rowów odwadniających. Przewidywane ilości do wykonania: Dostawa kruszywa 700 Mg Transport kruszywa na teren Gminy Zakrzew 400 Mg Rozłożenie kruszywa 30 h Kompleksowe wykonanie przepustu drogowego 1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kpl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Praca walca drogowego 24 h Praca koparko-ładowarki 24 h Praca koparki kołowej 15 h Praca samochodu ciężarowego 15 h Kopanie rowów odwadniających wraz z rozplanowaniem ziemi 75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Kopanie rowów odwadniających wraz z wywozem ziemi 1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Oczyszczenie istniejących rowów wraz z rozplantowaniem ziemi 100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Oczyszczenie istniejących rowów wraz z wywozem ziemi 1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2. 2. Cześć 2. Dostawa i rozłożenie żwiru Przedmiotem zamówienia jest naprawa dróg gruntowych na terenie Gminy Zakrzew polegająca na: dostawie żwiru, piachu i rozplantowaniu oraz wyrównaniu. Przewidywane ilości do wykonania Dostawa żwiru drogowego 800 Mg Dostawa piachu podsypkowy 50 Mg Dostawa piachu płukanego 0-2 10 Mg Rozłożenie żwiru i piasku 20 h 2. 3. Część 3. Równanie dróg gruntowych Przedmiotem umowy okresowe równanie nawierzchni gruntowych równiarką bez specjalistycznego profilowania. Zakres prac obejmuje : a) Równanie dróg gruntowych z nierówności i zagłębień materiałem z równanej drogi. b) Rozkładanie kruszyw. c) Rozplantowanie mas ziemnych.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II.4) Krótki opis przedmiotu zamówienia (wielkość, zakres, rodzaj i ilość dostaw, usług lub robót budowlanych lub określenie zapotrzebowania i wymagań ) a w przypadku partnerstwa innowacyjnego - określenie zapotrzebowania na innowacyjny produkt, usługę lub roboty budowlane: Zakres zamówienia obejmuje naprawę nawierzchni dróg gruntowych położonych na terenie Gminy Zakrzew. Zamówienie zostało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podzielone na 3 części. Jeden Wykonawca może złożyć ofertę dla wszystkich części. 1. Część 1. Dostawa i rozłożenie kruszywa. Przedmiotem umowy jest naprawa dróg gruntowych na terenie Gminy Zakrzew polegająca na: a) Zakupie kruszywa drogowego, frakcja 0/31,5mm, zgodnego z normą EN 13242:2002+A1:2007 . b) Transporcie kruszywa na teren Gminy Zakrzew. c) Rozłożeniu kruszywa z wyprofilowaniem d) Wałowaniu kruszywa ( z transportem walca) e) Kompleksowe wykonanie przepustu drogowego dł. 6,00m z zastosowaniem ścianek betonowych wraz z rurą Ø 40, warstwa wierzchnia z kruszywa 31,5. f) Korytowaniu g) Transporcie elementów budowlanych wywrotką h) Odtworzenie rowów odwadniających. Przewidywane ilości do wykonania: Kruszywo kruszywa drogowego, frakcja 0/31,5mm 700 Mg Transport kruszywa na teren Gminy Zakrzew 400 Mg Rozłożenie kruszywa z wyprofilowaniem 30 h Kompleksowe wykonanie przepustu drogowego 1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kpl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Praca walca drogowego 24 h Praca koparko-ładowarki 24 h Praca koparki kołowej 15 h Praca samochodu ciężarowego (wywrotki) 15 h Kopanie rowów odwadniających wraz z rozplanowaniem ziemi 75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Kopanie rowów odwadniających wraz z wywozem ziemi 1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Oczyszczenie istniejących rowów wraz z rozplantowaniem ziemi 100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Oczyszczenie istniejących rowów wraz z wywozem ziemi 1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2. Cześć 2. Dostawa i rozłożenie żwiru Przedmiotem zamówienia jest naprawa dróg gruntowych na terenie Gminy Zakrzew polegająca na: dostawie żwiru, piachu i rozplantowaniu oraz wyrównaniu. Przewidywane ilości do wykonania: Dostawa żwiru drogowego 800 Mg Dostawa piachu podsypkowy 50 Mg Dostawa piachu płukanego 0-2 10 Mg Rozłożenie żwiru i piasku 20 h. 3. Część 3. Równanie dróg gruntowych Przedmiotem umowy okresowe równanie nawierzchni gruntowych równiarką bez specjalistycznego profilowania. Zakres prac obejmuje : a) Równanie dróg gruntowych z nierówności i zagłębień materiałem z równanej drogi. b) Rozkładanie kruszyw. c) Rozplantowanie mas ziemnych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6.2)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2019-02-25,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IV.6.2) Termin składania ofert lub wniosków o dopuszczenie do udziału w postępowaniu: Data: 2019-03-01, godzina: 09:55, Skrócenie terminu składania wniosków, ze względu na pilną potrzebę udzielenia zamówienia (przetarg nieograniczony, przetarg ograniczony, negocjacje z ogłoszeniem): Nie Wskazać powody: Język lub języki, w jakich mogą być sporządzane oferty lub wnioski o dopuszczenie do udziału w postępowaniu &gt; Polski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Miejsce, w którym znajduje się zmieniany tekst: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Numer sekcji: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Załączniki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Punkt: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Część 1, punkt 1)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jest: </w:t>
      </w:r>
      <w:bookmarkStart w:id="0" w:name="_GoBack"/>
      <w:bookmarkEnd w:id="0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Krótki opis przedmiotu zamówienia (wielkość, zakres, rodzaj i ilość dostaw, usług lub robót budowlanych lub określenie zapotrzebowania i wymagań) a w przypadku partnerstwa innowacyjnego -określenie zapotrzebowania na innowacyjny produkt, usługę lub roboty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budowlane:Przedmiotem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umowy jest naprawa dróg gruntowych na terenie Gminy Zakrzew polegająca na: a) Dostawie kruszywa drogowego, frakcja 0/31,5mm i 0/63mm. b) Transporcie kruszywa na teren Gminy Zakrzew. c) Rozłożeniu kruszywa d)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Walcowaniu kruszywa e) Kompleksowe wykonanie przepustu drogowego dł. 6,00m z zastosowaniem ścianek betonowych wraz z rurą Ø 40, warstwa wierzchnia z kruszywa 31,5. f) Korytowaniu g) Transporcie elementów budowlanych wywrotką h) Odtworzenie rowów odwadniających. Przewidywane ilości do wykonania: Dostawa kruszywa 700 Mg Transport kruszywa na teren Gminy Zakrzew 400 Mg Rozłożenie kruszywa 30 h Kompleksowe wykonanie przepustu drogowego 1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kpl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Praca walca drogowego 24 h Praca koparko-ładowarki 24 h Praca koparki kołowej 15 h Praca samochodu ciężarowego 15 h Kopanie rowów odwadniających wraz z rozplanowaniem ziemi 75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Kopanie rowów odwadniających wraz z wywozem ziemi 1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Oczyszczenie istniejących rowów wraz z rozplantowaniem ziemi 100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Oczyszczenie istniejących rowów wraz z wywozem ziemi 1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71E7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ogłoszeniu powinno być: </w:t>
      </w:r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Krótki opis przedmiotu zamówienia (wielkość, zakres, rodzaj i ilość dostaw, usług lub robót budowlanych lub określenie zapotrzebowania i wymagań) a w przypadku partnerstwa innowacyjnego -określenie zapotrzebowania na innowacyjny produkt, usługę lub roboty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budowlane:a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Zakupie kruszywa drogowego, frakcja 0/31,5mm, zgodnego z normą EN 13242:2002+A1:2007 . b) Transporcie kruszywa na teren Gminy Zakrzew. c) Rozłożeniu kruszywa z wyprofilowaniem d) Wałowaniu kruszywa ( z transportem walca) e) Kompleksowe wykonanie przepustu drogowego dł. 6,00m z zastosowaniem ścianek betonowych wraz z rurą Ø 40, warstwa wierzchnia z kruszywa 31,5. f) Korytowaniu g) Transporcie elementów budowlanych wywrotką h) Odtworzenie rowów odwadniających. Przewidywane ilości do wykonania: Kruszywo kruszywa drogowego, frakcja 0/31,5mm 700 Mg Transport kruszywa na teren Gminy Zakrzew 400 Mg Rozłożenie kruszywa z wyprofilowaniem 30 h Kompleksowe wykonanie przepustu drogowego 1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kpl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Praca walca drogowego 24 h Praca koparko-ładowarki 24 h Praca koparki kołowej 15 h Praca samochodu ciężarowego (wywrotki) 15 h Kopanie rowów odwadniających wraz z rozplanowaniem ziemi 75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Kopanie rowów odwadniających wraz z wywozem ziemi 1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Oczyszczenie istniejących rowów wraz z rozplantowaniem ziemi 100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Oczyszczenie istniejących rowów wraz z wywozem ziemi 1 </w:t>
      </w:r>
      <w:proofErr w:type="spellStart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>mb</w:t>
      </w:r>
      <w:proofErr w:type="spellEnd"/>
      <w:r w:rsidRPr="00C71E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70288C" w:rsidRDefault="0070288C"/>
    <w:p w:rsidR="00701DBF" w:rsidRDefault="00701DBF" w:rsidP="00701DBF">
      <w:pPr>
        <w:ind w:left="4956"/>
      </w:pPr>
    </w:p>
    <w:p w:rsidR="00701DBF" w:rsidRDefault="00701DBF" w:rsidP="00701DBF">
      <w:pPr>
        <w:ind w:left="4956"/>
      </w:pPr>
      <w:r>
        <w:t>Podpisał:</w:t>
      </w:r>
    </w:p>
    <w:p w:rsidR="00701DBF" w:rsidRDefault="00701DBF" w:rsidP="00701DBF">
      <w:pPr>
        <w:ind w:left="4956"/>
      </w:pPr>
      <w:r>
        <w:t xml:space="preserve">Leszek </w:t>
      </w:r>
      <w:proofErr w:type="spellStart"/>
      <w:r>
        <w:t>Margas</w:t>
      </w:r>
      <w:proofErr w:type="spellEnd"/>
    </w:p>
    <w:p w:rsidR="00701DBF" w:rsidRDefault="00701DBF" w:rsidP="00701DBF">
      <w:pPr>
        <w:ind w:left="4956"/>
      </w:pPr>
      <w:r>
        <w:t xml:space="preserve">Wójt Gminy Zakrzew  </w:t>
      </w:r>
    </w:p>
    <w:sectPr w:rsidR="00701D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E70"/>
    <w:rsid w:val="00701DBF"/>
    <w:rsid w:val="0070288C"/>
    <w:rsid w:val="00C7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27CC7E-F69B-4ACF-AF6B-18467229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9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5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53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1284</Words>
  <Characters>7709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dc:description/>
  <cp:lastModifiedBy>Danuta Dziesińska</cp:lastModifiedBy>
  <cp:revision>2</cp:revision>
  <dcterms:created xsi:type="dcterms:W3CDTF">2019-02-21T12:45:00Z</dcterms:created>
  <dcterms:modified xsi:type="dcterms:W3CDTF">2019-02-21T12:46:00Z</dcterms:modified>
</cp:coreProperties>
</file>