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2C4FA" w14:textId="21CDA4BF" w:rsidR="00890683" w:rsidRDefault="00541391" w:rsidP="00890683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Zakrzew, </w:t>
      </w:r>
      <w:proofErr w:type="spellStart"/>
      <w:r>
        <w:rPr>
          <w:rFonts w:ascii="Times New Roman" w:hAnsi="Times New Roman" w:cs="Times New Roman"/>
        </w:rPr>
        <w:t>1</w:t>
      </w:r>
      <w:r w:rsidR="000A5ABB">
        <w:rPr>
          <w:rFonts w:ascii="Times New Roman" w:hAnsi="Times New Roman" w:cs="Times New Roman"/>
        </w:rPr>
        <w:t>3</w:t>
      </w:r>
      <w:r w:rsidR="00890683" w:rsidRPr="001B4BA7">
        <w:rPr>
          <w:rFonts w:ascii="Times New Roman" w:hAnsi="Times New Roman" w:cs="Times New Roman"/>
        </w:rPr>
        <w:t>.0</w:t>
      </w:r>
      <w:r w:rsidR="00890683">
        <w:rPr>
          <w:rFonts w:ascii="Times New Roman" w:hAnsi="Times New Roman" w:cs="Times New Roman"/>
        </w:rPr>
        <w:t>1</w:t>
      </w:r>
      <w:r w:rsidR="00890683" w:rsidRPr="001B4BA7">
        <w:rPr>
          <w:rFonts w:ascii="Times New Roman" w:hAnsi="Times New Roman" w:cs="Times New Roman"/>
        </w:rPr>
        <w:t>.202</w:t>
      </w:r>
      <w:r w:rsidR="00890683">
        <w:rPr>
          <w:rFonts w:ascii="Times New Roman" w:hAnsi="Times New Roman" w:cs="Times New Roman"/>
        </w:rPr>
        <w:t>1</w:t>
      </w:r>
      <w:proofErr w:type="gramStart"/>
      <w:r w:rsidR="00890683" w:rsidRPr="001B4BA7">
        <w:rPr>
          <w:rFonts w:ascii="Times New Roman" w:hAnsi="Times New Roman" w:cs="Times New Roman"/>
        </w:rPr>
        <w:t>r</w:t>
      </w:r>
      <w:proofErr w:type="spellEnd"/>
      <w:proofErr w:type="gramEnd"/>
      <w:r w:rsidR="00890683" w:rsidRPr="001B4BA7">
        <w:rPr>
          <w:rFonts w:ascii="Times New Roman" w:hAnsi="Times New Roman" w:cs="Times New Roman"/>
        </w:rPr>
        <w:t>.</w:t>
      </w:r>
    </w:p>
    <w:p w14:paraId="2308335F" w14:textId="3304C613" w:rsidR="00BE5739" w:rsidRPr="001B4BA7" w:rsidRDefault="00BF0A49" w:rsidP="00890683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Gmina </w:t>
      </w:r>
      <w:r w:rsidR="00BE5739" w:rsidRPr="001B4BA7">
        <w:rPr>
          <w:rFonts w:ascii="Times New Roman" w:hAnsi="Times New Roman" w:cs="Times New Roman"/>
          <w:b/>
        </w:rPr>
        <w:t xml:space="preserve">Zakrzew </w:t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  <w:r w:rsidR="00BE5739" w:rsidRPr="001B4BA7">
        <w:rPr>
          <w:rFonts w:ascii="Times New Roman" w:hAnsi="Times New Roman" w:cs="Times New Roman"/>
          <w:b/>
        </w:rPr>
        <w:tab/>
      </w:r>
    </w:p>
    <w:p w14:paraId="0CA77CC3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 xml:space="preserve">26-652 Zakrzew </w:t>
      </w:r>
    </w:p>
    <w:p w14:paraId="1069EFA1" w14:textId="5ECC827E" w:rsidR="00BE5739" w:rsidRPr="001B4BA7" w:rsidRDefault="00146ED7" w:rsidP="00146ED7">
      <w:pPr>
        <w:tabs>
          <w:tab w:val="left" w:pos="763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B1A9C19" w14:textId="0FF273D3" w:rsidR="00BE5739" w:rsidRPr="001B4BA7" w:rsidRDefault="00BE5739" w:rsidP="00576D50">
      <w:pPr>
        <w:rPr>
          <w:rFonts w:ascii="Times New Roman" w:hAnsi="Times New Roman" w:cs="Times New Roman"/>
        </w:rPr>
      </w:pPr>
      <w:proofErr w:type="spellStart"/>
      <w:r w:rsidRPr="001B4BA7">
        <w:rPr>
          <w:rFonts w:ascii="Times New Roman" w:hAnsi="Times New Roman" w:cs="Times New Roman"/>
        </w:rPr>
        <w:t>ZP.271.1.</w:t>
      </w:r>
      <w:r w:rsidR="00EF4938">
        <w:rPr>
          <w:rFonts w:ascii="Times New Roman" w:hAnsi="Times New Roman" w:cs="Times New Roman"/>
        </w:rPr>
        <w:t>3</w:t>
      </w:r>
      <w:r w:rsidR="00541391">
        <w:rPr>
          <w:rFonts w:ascii="Times New Roman" w:hAnsi="Times New Roman" w:cs="Times New Roman"/>
        </w:rPr>
        <w:t>5</w:t>
      </w:r>
      <w:r w:rsidRPr="001B4BA7">
        <w:rPr>
          <w:rFonts w:ascii="Times New Roman" w:hAnsi="Times New Roman" w:cs="Times New Roman"/>
        </w:rPr>
        <w:t>.2020</w:t>
      </w:r>
      <w:proofErr w:type="spellEnd"/>
      <w:r w:rsidRPr="001B4BA7">
        <w:rPr>
          <w:rFonts w:ascii="Times New Roman" w:hAnsi="Times New Roman" w:cs="Times New Roman"/>
        </w:rPr>
        <w:t xml:space="preserve"> </w:t>
      </w:r>
    </w:p>
    <w:p w14:paraId="56E35627" w14:textId="77777777" w:rsidR="00BE5739" w:rsidRPr="001B4BA7" w:rsidRDefault="00BE5739" w:rsidP="00576D50">
      <w:pPr>
        <w:rPr>
          <w:rFonts w:ascii="Times New Roman" w:hAnsi="Times New Roman" w:cs="Times New Roman"/>
          <w:b/>
        </w:rPr>
      </w:pPr>
    </w:p>
    <w:p w14:paraId="2ADE734E" w14:textId="77777777" w:rsidR="007D013A" w:rsidRPr="001B4BA7" w:rsidRDefault="007D013A" w:rsidP="00576D50">
      <w:pPr>
        <w:rPr>
          <w:rFonts w:ascii="Times New Roman" w:hAnsi="Times New Roman" w:cs="Times New Roman"/>
          <w:b/>
        </w:rPr>
      </w:pPr>
    </w:p>
    <w:p w14:paraId="6A6D05A9" w14:textId="77777777" w:rsidR="00BE5739" w:rsidRPr="001B4BA7" w:rsidRDefault="00BE5739" w:rsidP="00576D50">
      <w:pPr>
        <w:ind w:left="708" w:firstLine="708"/>
        <w:jc w:val="center"/>
        <w:rPr>
          <w:rFonts w:ascii="Times New Roman" w:hAnsi="Times New Roman" w:cs="Times New Roman"/>
          <w:b/>
        </w:rPr>
      </w:pPr>
      <w:r w:rsidRPr="001B4BA7">
        <w:rPr>
          <w:rFonts w:ascii="Times New Roman" w:hAnsi="Times New Roman" w:cs="Times New Roman"/>
          <w:b/>
        </w:rPr>
        <w:t>WYKONAWCY</w:t>
      </w:r>
    </w:p>
    <w:p w14:paraId="15B3B975" w14:textId="77777777" w:rsidR="007D013A" w:rsidRPr="001B4BA7" w:rsidRDefault="007D013A" w:rsidP="00576D50">
      <w:pPr>
        <w:jc w:val="both"/>
        <w:rPr>
          <w:rFonts w:ascii="Times New Roman" w:hAnsi="Times New Roman" w:cs="Times New Roman"/>
        </w:rPr>
      </w:pPr>
    </w:p>
    <w:p w14:paraId="74BE7C39" w14:textId="1B120CAE" w:rsidR="00206344" w:rsidRPr="0014578C" w:rsidRDefault="00786F6B" w:rsidP="00B77F29">
      <w:pPr>
        <w:ind w:firstLine="708"/>
        <w:jc w:val="both"/>
        <w:rPr>
          <w:rFonts w:ascii="Times New Roman" w:hAnsi="Times New Roman" w:cs="Times New Roman"/>
          <w:b/>
          <w:bCs/>
        </w:rPr>
      </w:pPr>
      <w:r w:rsidRPr="001B4BA7">
        <w:rPr>
          <w:rFonts w:ascii="Times New Roman" w:hAnsi="Times New Roman" w:cs="Times New Roman"/>
        </w:rPr>
        <w:t xml:space="preserve">Na podstawie art. 38 ust. 2 Ustawy z dnia 29 stycznia 2004 r. – Prawo zamówień Zamawiający przekazuje treść pytań, które wpłynęły w </w:t>
      </w:r>
      <w:proofErr w:type="gramStart"/>
      <w:r w:rsidRPr="001B4BA7">
        <w:rPr>
          <w:rFonts w:ascii="Times New Roman" w:hAnsi="Times New Roman" w:cs="Times New Roman"/>
        </w:rPr>
        <w:t>związku</w:t>
      </w:r>
      <w:r w:rsidR="007D013A" w:rsidRPr="001B4BA7">
        <w:rPr>
          <w:rFonts w:ascii="Times New Roman" w:hAnsi="Times New Roman" w:cs="Times New Roman"/>
        </w:rPr>
        <w:t xml:space="preserve"> </w:t>
      </w:r>
      <w:r w:rsidRPr="001B4BA7">
        <w:rPr>
          <w:rFonts w:ascii="Times New Roman" w:hAnsi="Times New Roman" w:cs="Times New Roman"/>
        </w:rPr>
        <w:t xml:space="preserve"> z</w:t>
      </w:r>
      <w:proofErr w:type="gramEnd"/>
      <w:r w:rsidRPr="001B4BA7">
        <w:rPr>
          <w:rFonts w:ascii="Times New Roman" w:hAnsi="Times New Roman" w:cs="Times New Roman"/>
        </w:rPr>
        <w:t xml:space="preserve"> prowadzonym postępowaniem o udzielenie zamówienia publicznego prowadzonego w trybie przetargu nieograniczonego  </w:t>
      </w:r>
      <w:r w:rsidRPr="0014578C">
        <w:rPr>
          <w:rFonts w:ascii="Times New Roman" w:hAnsi="Times New Roman" w:cs="Times New Roman"/>
          <w:b/>
        </w:rPr>
        <w:t>pn</w:t>
      </w:r>
      <w:r w:rsidR="007D013A" w:rsidRPr="0014578C">
        <w:rPr>
          <w:rFonts w:ascii="Times New Roman" w:hAnsi="Times New Roman" w:cs="Times New Roman"/>
          <w:b/>
        </w:rPr>
        <w:t>.</w:t>
      </w:r>
      <w:r w:rsidR="00541391" w:rsidRP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Budowa Sali Gimnastycznej przy Publicznej Szkole Podstawowej w Woli Taczowskiej -– prace projektowe</w:t>
      </w:r>
      <w:r w:rsid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541391" w:rsidRPr="0014578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="007D013A" w:rsidRPr="0014578C">
        <w:rPr>
          <w:rFonts w:ascii="Times New Roman" w:hAnsi="Times New Roman" w:cs="Times New Roman"/>
          <w:b/>
          <w:bCs/>
        </w:rPr>
        <w:t xml:space="preserve"> </w:t>
      </w:r>
    </w:p>
    <w:p w14:paraId="4AB09EA0" w14:textId="77777777" w:rsidR="00206344" w:rsidRPr="00EF4938" w:rsidRDefault="00206344" w:rsidP="00B77F29">
      <w:pPr>
        <w:ind w:firstLine="708"/>
        <w:jc w:val="both"/>
        <w:rPr>
          <w:rFonts w:ascii="Times New Roman" w:hAnsi="Times New Roman" w:cs="Times New Roman"/>
        </w:rPr>
      </w:pPr>
    </w:p>
    <w:p w14:paraId="40DC624D" w14:textId="2BB391F5" w:rsidR="00961EB9" w:rsidRDefault="006B3585" w:rsidP="00DF25EC">
      <w:p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Pytanie 1. </w:t>
      </w:r>
    </w:p>
    <w:p w14:paraId="22F329C4" w14:textId="77777777" w:rsidR="006B3585" w:rsidRPr="00C46E33" w:rsidRDefault="006B3585" w:rsidP="00DF25EC">
      <w:pPr>
        <w:jc w:val="both"/>
        <w:rPr>
          <w:rFonts w:ascii="Times New Roman" w:hAnsi="Times New Roman" w:cs="Times New Roman"/>
          <w:u w:val="single"/>
        </w:rPr>
      </w:pPr>
    </w:p>
    <w:p w14:paraId="322190C4" w14:textId="77777777" w:rsidR="006B3585" w:rsidRPr="00C46E33" w:rsidRDefault="006B3585" w:rsidP="006B3585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W </w:t>
      </w:r>
      <w:proofErr w:type="spellStart"/>
      <w:r w:rsidRPr="00C46E33">
        <w:rPr>
          <w:rFonts w:ascii="Times New Roman" w:hAnsi="Times New Roman" w:cs="Times New Roman"/>
        </w:rPr>
        <w:t>SIWZ</w:t>
      </w:r>
      <w:proofErr w:type="spellEnd"/>
      <w:r w:rsidRPr="00C46E33">
        <w:rPr>
          <w:rFonts w:ascii="Times New Roman" w:hAnsi="Times New Roman" w:cs="Times New Roman"/>
        </w:rPr>
        <w:t xml:space="preserve"> w części III pkt. 1 </w:t>
      </w:r>
      <w:proofErr w:type="spellStart"/>
      <w:r w:rsidRPr="00C46E33">
        <w:rPr>
          <w:rFonts w:ascii="Times New Roman" w:hAnsi="Times New Roman" w:cs="Times New Roman"/>
        </w:rPr>
        <w:t>ppkt</w:t>
      </w:r>
      <w:proofErr w:type="spellEnd"/>
      <w:r w:rsidRPr="00C46E33">
        <w:rPr>
          <w:rFonts w:ascii="Times New Roman" w:hAnsi="Times New Roman" w:cs="Times New Roman"/>
        </w:rPr>
        <w:t xml:space="preserve">. 1.1 </w:t>
      </w:r>
      <w:proofErr w:type="gramStart"/>
      <w:r w:rsidRPr="00C46E33">
        <w:rPr>
          <w:rFonts w:ascii="Times New Roman" w:hAnsi="Times New Roman" w:cs="Times New Roman"/>
        </w:rPr>
        <w:t>zapisano</w:t>
      </w:r>
      <w:proofErr w:type="gramEnd"/>
    </w:p>
    <w:p w14:paraId="4CBB81B3" w14:textId="77777777" w:rsidR="006B3585" w:rsidRPr="00C46E33" w:rsidRDefault="006B3585" w:rsidP="006B3585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" Przedmiotem zamówienia opracowanie kompletnego wielobranżowego projektu budowlanego i  dokumentacji kosztorysowej na rozbudowę Szkoły Podstawowej we wsi Wola Taczowska gm. Zakrzew polegających na budowie sali gimnastycznej, łącznika z istniejącym budynkiem mieszczącym także dodatkowe pomieszczenia lekcyjne, dostosowanie istniejącego budynku do potrzeb osób niepełnosprawnych. " Czy ten zapis oznacza, że w zakresie opracowania jest również dostosowanie istniejącego szkoły dla potrzeb osób niepełnosprawnych, czy jedynie wybudowanie nowej sali w standardzie odpowiadającym potrzebom osób niepełnosprawnych? Jeśli w skład opracowania będzie wchodzić dostosowanie istniejącego budynku szkoły, proszę o </w:t>
      </w:r>
      <w:proofErr w:type="gramStart"/>
      <w:r w:rsidRPr="00C46E33">
        <w:rPr>
          <w:rFonts w:ascii="Times New Roman" w:hAnsi="Times New Roman" w:cs="Times New Roman"/>
        </w:rPr>
        <w:t>doprecyzowanie jaki</w:t>
      </w:r>
      <w:proofErr w:type="gramEnd"/>
      <w:r w:rsidRPr="00C46E33">
        <w:rPr>
          <w:rFonts w:ascii="Times New Roman" w:hAnsi="Times New Roman" w:cs="Times New Roman"/>
        </w:rPr>
        <w:t xml:space="preserve"> byłby zakres przebudowy.</w:t>
      </w:r>
    </w:p>
    <w:p w14:paraId="6595FBCC" w14:textId="77777777" w:rsidR="006B3585" w:rsidRPr="00C46E33" w:rsidRDefault="006B3585" w:rsidP="00DF25EC">
      <w:pPr>
        <w:jc w:val="both"/>
        <w:rPr>
          <w:rFonts w:ascii="Times New Roman" w:hAnsi="Times New Roman" w:cs="Times New Roman"/>
          <w:u w:val="single"/>
        </w:rPr>
      </w:pPr>
    </w:p>
    <w:p w14:paraId="45E9B8C5" w14:textId="7D6A3D26" w:rsidR="006B3585" w:rsidRPr="00C46E33" w:rsidRDefault="006B3585" w:rsidP="00DF25EC">
      <w:pPr>
        <w:jc w:val="both"/>
        <w:rPr>
          <w:rFonts w:ascii="Times New Roman" w:hAnsi="Times New Roman" w:cs="Times New Roman"/>
          <w:u w:val="single"/>
        </w:rPr>
      </w:pPr>
      <w:r w:rsidRPr="00C46E33">
        <w:rPr>
          <w:rFonts w:ascii="Times New Roman" w:hAnsi="Times New Roman" w:cs="Times New Roman"/>
          <w:u w:val="single"/>
        </w:rPr>
        <w:t xml:space="preserve">Odpowiedź: </w:t>
      </w:r>
    </w:p>
    <w:p w14:paraId="32623A7B" w14:textId="77777777" w:rsidR="006B3585" w:rsidRPr="00C46E33" w:rsidRDefault="006B3585" w:rsidP="00DF25EC">
      <w:pPr>
        <w:jc w:val="both"/>
        <w:rPr>
          <w:rFonts w:ascii="Times New Roman" w:hAnsi="Times New Roman" w:cs="Times New Roman"/>
          <w:u w:val="single"/>
        </w:rPr>
      </w:pPr>
    </w:p>
    <w:p w14:paraId="560587B9" w14:textId="57B117BE" w:rsidR="006B3585" w:rsidRPr="00C46E33" w:rsidRDefault="006B3585" w:rsidP="006B3585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W zakresie jest skomunikowanie projektowanej sali gimnastycznej z istniejącym –dwukondygnacyjnym  budynkiem szkolnym w kontekście osób niepełnosprawnych. </w:t>
      </w:r>
      <w:proofErr w:type="gramStart"/>
      <w:r w:rsidRPr="00C46E33">
        <w:rPr>
          <w:rFonts w:ascii="Times New Roman" w:hAnsi="Times New Roman" w:cs="Times New Roman"/>
        </w:rPr>
        <w:t>Można  zastosować</w:t>
      </w:r>
      <w:proofErr w:type="gramEnd"/>
      <w:r w:rsidRPr="00C46E33">
        <w:rPr>
          <w:rFonts w:ascii="Times New Roman" w:hAnsi="Times New Roman" w:cs="Times New Roman"/>
        </w:rPr>
        <w:t xml:space="preserve">   windę   lub platformę   osobową</w:t>
      </w:r>
    </w:p>
    <w:p w14:paraId="6FB8CB0B" w14:textId="77777777" w:rsidR="006B3585" w:rsidRPr="00C46E33" w:rsidRDefault="006B3585" w:rsidP="00DF25EC">
      <w:pPr>
        <w:jc w:val="both"/>
        <w:rPr>
          <w:rFonts w:ascii="Times New Roman" w:hAnsi="Times New Roman" w:cs="Times New Roman"/>
          <w:u w:val="single"/>
        </w:rPr>
      </w:pPr>
    </w:p>
    <w:p w14:paraId="506B8957" w14:textId="77777777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</w:p>
    <w:p w14:paraId="4880BC3A" w14:textId="5EE02B84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Pytanie  2. </w:t>
      </w:r>
    </w:p>
    <w:p w14:paraId="4BCE5D96" w14:textId="785094F6" w:rsidR="006B3585" w:rsidRPr="00C46E33" w:rsidRDefault="006B3585" w:rsidP="006B3585">
      <w:pPr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Czy Zamawiający jest w posiadaniu decyzji o ustaleniu lokalizacji celu publicznego, czy uzyskanie </w:t>
      </w:r>
      <w:proofErr w:type="spellStart"/>
      <w:r w:rsidRPr="00C46E33">
        <w:rPr>
          <w:rFonts w:ascii="Times New Roman" w:hAnsi="Times New Roman" w:cs="Times New Roman"/>
        </w:rPr>
        <w:t>ww</w:t>
      </w:r>
      <w:proofErr w:type="spellEnd"/>
      <w:r w:rsidRPr="00C46E33">
        <w:rPr>
          <w:rFonts w:ascii="Times New Roman" w:hAnsi="Times New Roman" w:cs="Times New Roman"/>
        </w:rPr>
        <w:t xml:space="preserve"> decyzji jest obowiązkiem Wykonawcy?</w:t>
      </w:r>
    </w:p>
    <w:p w14:paraId="0DC1CCF2" w14:textId="77777777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</w:p>
    <w:p w14:paraId="41A2A2BF" w14:textId="77777777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</w:p>
    <w:p w14:paraId="18E36FB2" w14:textId="14BDC269" w:rsidR="006B3585" w:rsidRPr="00C46E33" w:rsidRDefault="006B3585" w:rsidP="00B77F29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Odpowiedź:  </w:t>
      </w:r>
    </w:p>
    <w:p w14:paraId="4ED7E413" w14:textId="06B66C25" w:rsidR="006B3585" w:rsidRDefault="006B3585" w:rsidP="00B77F29">
      <w:pPr>
        <w:jc w:val="both"/>
        <w:rPr>
          <w:rFonts w:ascii="Times New Roman" w:hAnsi="Times New Roman" w:cs="Times New Roman"/>
        </w:rPr>
      </w:pPr>
      <w:proofErr w:type="gramStart"/>
      <w:r w:rsidRPr="00C46E33">
        <w:rPr>
          <w:rFonts w:ascii="Times New Roman" w:hAnsi="Times New Roman" w:cs="Times New Roman"/>
        </w:rPr>
        <w:t>Zamawiający  jest</w:t>
      </w:r>
      <w:proofErr w:type="gramEnd"/>
      <w:r w:rsidRPr="00C46E33">
        <w:rPr>
          <w:rFonts w:ascii="Times New Roman" w:hAnsi="Times New Roman" w:cs="Times New Roman"/>
        </w:rPr>
        <w:t xml:space="preserve">  w trakcie  procedury  uzyskania  decyzji  o ustaleniu  celu publicznego. Nie jest  </w:t>
      </w:r>
      <w:proofErr w:type="gramStart"/>
      <w:r w:rsidRPr="00C46E33">
        <w:rPr>
          <w:rFonts w:ascii="Times New Roman" w:hAnsi="Times New Roman" w:cs="Times New Roman"/>
        </w:rPr>
        <w:t>obowiązkiem   Wykonawcy</w:t>
      </w:r>
      <w:proofErr w:type="gramEnd"/>
      <w:r w:rsidRPr="00C46E33">
        <w:rPr>
          <w:rFonts w:ascii="Times New Roman" w:hAnsi="Times New Roman" w:cs="Times New Roman"/>
        </w:rPr>
        <w:t xml:space="preserve">   uzyskanie  ww. decyzji </w:t>
      </w:r>
    </w:p>
    <w:p w14:paraId="53465645" w14:textId="77777777" w:rsidR="00C95798" w:rsidRDefault="00C95798" w:rsidP="00B77F29">
      <w:pPr>
        <w:jc w:val="both"/>
        <w:rPr>
          <w:rFonts w:ascii="Times New Roman" w:hAnsi="Times New Roman" w:cs="Times New Roman"/>
        </w:rPr>
      </w:pPr>
    </w:p>
    <w:p w14:paraId="639DD819" w14:textId="39781EA2" w:rsidR="00C95798" w:rsidRPr="00C95798" w:rsidRDefault="00C95798" w:rsidP="00C95798">
      <w:pPr>
        <w:jc w:val="both"/>
        <w:rPr>
          <w:rFonts w:ascii="Times New Roman" w:hAnsi="Times New Roman" w:cs="Times New Roman"/>
        </w:rPr>
      </w:pPr>
      <w:r w:rsidRPr="00C95798">
        <w:rPr>
          <w:rFonts w:ascii="Times New Roman" w:hAnsi="Times New Roman" w:cs="Times New Roman"/>
        </w:rPr>
        <w:t>Pytanie 3.</w:t>
      </w:r>
    </w:p>
    <w:p w14:paraId="79F3089E" w14:textId="77777777" w:rsidR="00C95798" w:rsidRDefault="00C95798" w:rsidP="00C95798">
      <w:pPr>
        <w:jc w:val="both"/>
        <w:rPr>
          <w:rFonts w:ascii="Times New Roman" w:hAnsi="Times New Roman" w:cs="Times New Roman"/>
        </w:rPr>
      </w:pPr>
      <w:r w:rsidRPr="00C95798">
        <w:rPr>
          <w:rFonts w:ascii="Times New Roman" w:hAnsi="Times New Roman" w:cs="Times New Roman"/>
        </w:rPr>
        <w:t xml:space="preserve">Wyjaśnienia zapisów </w:t>
      </w:r>
      <w:proofErr w:type="spellStart"/>
      <w:r w:rsidRPr="00C95798">
        <w:rPr>
          <w:rFonts w:ascii="Times New Roman" w:hAnsi="Times New Roman" w:cs="Times New Roman"/>
        </w:rPr>
        <w:t>SIWZ</w:t>
      </w:r>
      <w:proofErr w:type="spellEnd"/>
      <w:r w:rsidRPr="00C95798">
        <w:rPr>
          <w:rFonts w:ascii="Times New Roman" w:hAnsi="Times New Roman" w:cs="Times New Roman"/>
        </w:rPr>
        <w:t xml:space="preserve"> dotyczących uzyskania w ramach opracowania Projektu architektoniczno-budowlanego wymaganych prawem decyzji i </w:t>
      </w:r>
      <w:proofErr w:type="gramStart"/>
      <w:r w:rsidRPr="00C95798">
        <w:rPr>
          <w:rFonts w:ascii="Times New Roman" w:hAnsi="Times New Roman" w:cs="Times New Roman"/>
        </w:rPr>
        <w:t>opinii o których</w:t>
      </w:r>
      <w:proofErr w:type="gramEnd"/>
      <w:r w:rsidRPr="00C95798">
        <w:rPr>
          <w:rFonts w:ascii="Times New Roman" w:hAnsi="Times New Roman" w:cs="Times New Roman"/>
        </w:rPr>
        <w:t xml:space="preserve"> mowa w pkt. 1.3 </w:t>
      </w:r>
      <w:proofErr w:type="spellStart"/>
      <w:r w:rsidRPr="00C95798">
        <w:rPr>
          <w:rFonts w:ascii="Times New Roman" w:hAnsi="Times New Roman" w:cs="Times New Roman"/>
        </w:rPr>
        <w:t>SIWZ</w:t>
      </w:r>
      <w:proofErr w:type="spellEnd"/>
      <w:r w:rsidRPr="00C95798">
        <w:rPr>
          <w:rFonts w:ascii="Times New Roman" w:hAnsi="Times New Roman" w:cs="Times New Roman"/>
        </w:rPr>
        <w:t>. Czy Zamawiający poprzez zapis cyt. „</w:t>
      </w:r>
      <w:r w:rsidRPr="00C95798">
        <w:rPr>
          <w:rFonts w:ascii="Times New Roman" w:hAnsi="Times New Roman" w:cs="Times New Roman"/>
          <w:iCs/>
        </w:rPr>
        <w:t>W ramach opracowania należy uzyskać wymagane prawem decyzje i opinie</w:t>
      </w:r>
      <w:r w:rsidRPr="00C95798">
        <w:rPr>
          <w:rFonts w:ascii="Times New Roman" w:hAnsi="Times New Roman" w:cs="Times New Roman"/>
          <w:sz w:val="24"/>
          <w:szCs w:val="24"/>
          <w:lang w:eastAsia="pl-PL"/>
        </w:rPr>
        <w:t xml:space="preserve">” </w:t>
      </w:r>
      <w:r w:rsidRPr="00C95798">
        <w:rPr>
          <w:rFonts w:ascii="Times New Roman" w:hAnsi="Times New Roman" w:cs="Times New Roman"/>
        </w:rPr>
        <w:t>miał na myśli również decyzje o pozwoleniu na budowę, jeśli tak, to czy termin wykonania zamówienia określony w pkt. IV obejmuje również uzyskanie decyzji o pozwoleniu na budowę?.</w:t>
      </w:r>
    </w:p>
    <w:p w14:paraId="6B72C35E" w14:textId="77777777" w:rsidR="00C95798" w:rsidRDefault="00C95798" w:rsidP="00C95798">
      <w:pPr>
        <w:jc w:val="both"/>
        <w:rPr>
          <w:rFonts w:ascii="Times New Roman" w:hAnsi="Times New Roman" w:cs="Times New Roman"/>
        </w:rPr>
      </w:pPr>
    </w:p>
    <w:p w14:paraId="47F72F10" w14:textId="287AF45E" w:rsidR="002F4E34" w:rsidRPr="002A28FB" w:rsidRDefault="00C95798" w:rsidP="002F4E34">
      <w:pPr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</w:rPr>
        <w:lastRenderedPageBreak/>
        <w:t xml:space="preserve">Odpowiedź: </w:t>
      </w:r>
      <w:r w:rsidR="002F4E34" w:rsidRPr="002F4E34">
        <w:rPr>
          <w:rFonts w:ascii="Times New Roman" w:eastAsia="Lucida Sans Unicode" w:hAnsi="Times New Roman"/>
          <w:sz w:val="24"/>
          <w:szCs w:val="24"/>
          <w:lang w:eastAsia="pl-PL"/>
        </w:rPr>
        <w:t>W ramach opracowania należy uzyskać wymagane prawem decyzje i opinie oraz uzyskać pozwolenie na budowę.</w:t>
      </w:r>
    </w:p>
    <w:p w14:paraId="2CBDCB8F" w14:textId="17AC4C48" w:rsidR="00C95798" w:rsidRDefault="00C95798" w:rsidP="00C95798">
      <w:pPr>
        <w:jc w:val="both"/>
        <w:rPr>
          <w:rFonts w:ascii="Times New Roman" w:hAnsi="Times New Roman" w:cs="Times New Roman"/>
        </w:rPr>
      </w:pPr>
    </w:p>
    <w:p w14:paraId="6E077997" w14:textId="6E05C732" w:rsidR="008D5F3A" w:rsidRDefault="008D5F3A" w:rsidP="008D5F3A">
      <w:pPr>
        <w:jc w:val="both"/>
        <w:rPr>
          <w:rFonts w:ascii="Times New Roman" w:hAnsi="Times New Roman" w:cs="Times New Roman"/>
        </w:rPr>
      </w:pPr>
      <w:r w:rsidRPr="00C95798">
        <w:rPr>
          <w:rFonts w:ascii="Times New Roman" w:hAnsi="Times New Roman" w:cs="Times New Roman"/>
        </w:rPr>
        <w:t xml:space="preserve">Pytanie </w:t>
      </w:r>
      <w:r>
        <w:rPr>
          <w:rFonts w:ascii="Times New Roman" w:hAnsi="Times New Roman" w:cs="Times New Roman"/>
        </w:rPr>
        <w:t>4</w:t>
      </w:r>
      <w:r w:rsidRPr="00C95798">
        <w:rPr>
          <w:rFonts w:ascii="Times New Roman" w:hAnsi="Times New Roman" w:cs="Times New Roman"/>
        </w:rPr>
        <w:t>.</w:t>
      </w:r>
    </w:p>
    <w:p w14:paraId="6EB7AB9E" w14:textId="45D857BD" w:rsidR="008D5F3A" w:rsidRDefault="008D5F3A" w:rsidP="008D5F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Czy w ramach </w:t>
      </w:r>
      <w:proofErr w:type="gramStart"/>
      <w:r>
        <w:rPr>
          <w:rFonts w:ascii="Times New Roman" w:hAnsi="Times New Roman" w:cs="Times New Roman"/>
        </w:rPr>
        <w:t>zadeklarowanego   terminu</w:t>
      </w:r>
      <w:proofErr w:type="gramEnd"/>
      <w:r>
        <w:rPr>
          <w:rFonts w:ascii="Times New Roman" w:hAnsi="Times New Roman" w:cs="Times New Roman"/>
        </w:rPr>
        <w:t xml:space="preserve">  wykonania  zadania  należy uzyskać   decyzję   o ustaleniu  lokalizacji  celu publicznego   lub  warunki zabudowy oraz  ewentualne pozwolenie  wodno-prawne na  odprowadzeni  wód  deszczowych i opadowych  do rowu? </w:t>
      </w:r>
    </w:p>
    <w:p w14:paraId="17AABECF" w14:textId="77777777" w:rsidR="008D5F3A" w:rsidRDefault="008D5F3A" w:rsidP="008D5F3A">
      <w:pPr>
        <w:jc w:val="both"/>
        <w:rPr>
          <w:rFonts w:ascii="Times New Roman" w:hAnsi="Times New Roman" w:cs="Times New Roman"/>
        </w:rPr>
      </w:pPr>
    </w:p>
    <w:p w14:paraId="0C66DA2D" w14:textId="7BA2555B" w:rsidR="008D5F3A" w:rsidRDefault="008D5F3A" w:rsidP="008D5F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Odpowiedź:   </w:t>
      </w:r>
    </w:p>
    <w:p w14:paraId="611599D3" w14:textId="14BB276B" w:rsidR="008D5F3A" w:rsidRDefault="008D5F3A" w:rsidP="008D5F3A">
      <w:pPr>
        <w:jc w:val="both"/>
        <w:rPr>
          <w:rFonts w:ascii="Times New Roman" w:hAnsi="Times New Roman" w:cs="Times New Roman"/>
        </w:rPr>
      </w:pPr>
      <w:proofErr w:type="gramStart"/>
      <w:r w:rsidRPr="00C46E33">
        <w:rPr>
          <w:rFonts w:ascii="Times New Roman" w:hAnsi="Times New Roman" w:cs="Times New Roman"/>
        </w:rPr>
        <w:t>Zamawiający  jest</w:t>
      </w:r>
      <w:proofErr w:type="gramEnd"/>
      <w:r w:rsidRPr="00C46E33">
        <w:rPr>
          <w:rFonts w:ascii="Times New Roman" w:hAnsi="Times New Roman" w:cs="Times New Roman"/>
        </w:rPr>
        <w:t xml:space="preserve">  w trakcie  procedury  uzyskania  decyzji  o ustaleniu  celu publicznego. </w:t>
      </w:r>
    </w:p>
    <w:p w14:paraId="3B68AFE7" w14:textId="042380EC" w:rsidR="008D5F3A" w:rsidRDefault="008D5F3A" w:rsidP="008D5F3A">
      <w:pPr>
        <w:jc w:val="both"/>
        <w:rPr>
          <w:rFonts w:ascii="Times New Roman" w:hAnsi="Times New Roman" w:cs="Times New Roman"/>
        </w:rPr>
      </w:pPr>
      <w:r w:rsidRPr="00C46E33">
        <w:rPr>
          <w:rFonts w:ascii="Times New Roman" w:hAnsi="Times New Roman" w:cs="Times New Roman"/>
        </w:rPr>
        <w:t xml:space="preserve">Nie </w:t>
      </w:r>
      <w:proofErr w:type="gramStart"/>
      <w:r w:rsidRPr="00C46E33">
        <w:rPr>
          <w:rFonts w:ascii="Times New Roman" w:hAnsi="Times New Roman" w:cs="Times New Roman"/>
        </w:rPr>
        <w:t>jest  obowiązkiem</w:t>
      </w:r>
      <w:proofErr w:type="gramEnd"/>
      <w:r w:rsidRPr="00C46E33">
        <w:rPr>
          <w:rFonts w:ascii="Times New Roman" w:hAnsi="Times New Roman" w:cs="Times New Roman"/>
        </w:rPr>
        <w:t xml:space="preserve">   Wykonawcy   uzyskanie  ww. decyzji </w:t>
      </w:r>
    </w:p>
    <w:p w14:paraId="6AE3FFB2" w14:textId="439098DE" w:rsidR="008D5F3A" w:rsidRDefault="008D5F3A" w:rsidP="008D5F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Pozwolenie  </w:t>
      </w:r>
      <w:proofErr w:type="spellStart"/>
      <w:r>
        <w:rPr>
          <w:rFonts w:ascii="Times New Roman" w:hAnsi="Times New Roman" w:cs="Times New Roman"/>
        </w:rPr>
        <w:t>wodno</w:t>
      </w:r>
      <w:proofErr w:type="spellEnd"/>
      <w:r>
        <w:rPr>
          <w:rFonts w:ascii="Times New Roman" w:hAnsi="Times New Roman" w:cs="Times New Roman"/>
        </w:rPr>
        <w:t xml:space="preserve"> - prawne nie będzie wymagane</w:t>
      </w:r>
      <w:r w:rsidR="00267415">
        <w:rPr>
          <w:rFonts w:ascii="Times New Roman" w:hAnsi="Times New Roman" w:cs="Times New Roman"/>
        </w:rPr>
        <w:t>.</w:t>
      </w:r>
    </w:p>
    <w:p w14:paraId="4C68676A" w14:textId="77777777" w:rsidR="00C95798" w:rsidRPr="00C46E33" w:rsidRDefault="00C95798" w:rsidP="00B77F29">
      <w:pPr>
        <w:jc w:val="both"/>
        <w:rPr>
          <w:rFonts w:ascii="Times New Roman" w:hAnsi="Times New Roman" w:cs="Times New Roman"/>
        </w:rPr>
      </w:pPr>
    </w:p>
    <w:p w14:paraId="03457426" w14:textId="77777777" w:rsidR="000535C7" w:rsidRPr="00C46E33" w:rsidRDefault="000535C7" w:rsidP="000535C7">
      <w:pPr>
        <w:ind w:firstLine="708"/>
        <w:jc w:val="both"/>
        <w:rPr>
          <w:rFonts w:ascii="Times New Roman" w:hAnsi="Times New Roman" w:cs="Times New Roman"/>
        </w:rPr>
      </w:pPr>
    </w:p>
    <w:p w14:paraId="1A857640" w14:textId="77777777" w:rsidR="000535C7" w:rsidRPr="00C46E33" w:rsidRDefault="000535C7" w:rsidP="000535C7">
      <w:pPr>
        <w:ind w:firstLine="708"/>
        <w:jc w:val="both"/>
        <w:rPr>
          <w:rFonts w:ascii="Times New Roman" w:hAnsi="Times New Roman" w:cs="Times New Roman"/>
          <w:b/>
        </w:rPr>
      </w:pPr>
      <w:r w:rsidRPr="00C46E33">
        <w:rPr>
          <w:rFonts w:ascii="Times New Roman" w:hAnsi="Times New Roman" w:cs="Times New Roman"/>
          <w:b/>
        </w:rPr>
        <w:t xml:space="preserve">Działając na podstawie art. 38 ust. 4 ustawy z dnia 29 stycznia 2004 r. Prawo zamówień publicznych. Zamawiający zmienia treść specyfikacji istotnych warunków zamówienia w  następujący sposób: </w:t>
      </w:r>
    </w:p>
    <w:p w14:paraId="0D1641AF" w14:textId="77777777" w:rsidR="000535C7" w:rsidRPr="00C46E33" w:rsidRDefault="000535C7" w:rsidP="000535C7">
      <w:pPr>
        <w:pStyle w:val="Akapitzlist"/>
        <w:spacing w:after="0" w:line="276" w:lineRule="auto"/>
        <w:ind w:left="360"/>
        <w:rPr>
          <w:rFonts w:ascii="Times New Roman" w:hAnsi="Times New Roman" w:cs="Times New Roman"/>
          <w:b/>
          <w:bCs/>
        </w:rPr>
      </w:pPr>
    </w:p>
    <w:p w14:paraId="1F5F6C62" w14:textId="43184F31" w:rsidR="006B3585" w:rsidRDefault="00496379" w:rsidP="000535C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 xml:space="preserve">Rozdział  </w:t>
      </w:r>
      <w:r>
        <w:rPr>
          <w:rFonts w:ascii="Times New Roman" w:hAnsi="Times New Roman" w:cs="Times New Roman"/>
          <w:b/>
          <w:bCs/>
        </w:rPr>
        <w:t>III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</w:t>
      </w:r>
    </w:p>
    <w:p w14:paraId="0F0924A5" w14:textId="77777777" w:rsidR="00C95798" w:rsidRPr="00DE4257" w:rsidRDefault="00C95798" w:rsidP="00C95798">
      <w:pPr>
        <w:spacing w:before="120"/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DE4257">
        <w:rPr>
          <w:rFonts w:ascii="Times New Roman" w:eastAsia="Times New Roman" w:hAnsi="Times New Roman"/>
          <w:b/>
          <w:sz w:val="24"/>
          <w:szCs w:val="24"/>
          <w:lang w:eastAsia="pl-PL"/>
        </w:rPr>
        <w:t>1.</w:t>
      </w: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 Opis przedmiotu zamówienia </w:t>
      </w:r>
    </w:p>
    <w:p w14:paraId="6CCF8FBA" w14:textId="77777777" w:rsidR="00C95798" w:rsidRPr="00DE4257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1.1. Przedmiotem zamówienia opracowanie kompletnego wielobranżowego projektu budowlanego </w:t>
      </w:r>
      <w:proofErr w:type="gramStart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i  dokumentacji</w:t>
      </w:r>
      <w:proofErr w:type="gramEnd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 kosztorysowej na rozbudowę Szkoły Podstawowej we wsi Wola Taczowska gm. Zakrzew polegających na budowie sali gimnastycznej, łącznika z istniejącym budynkiem mieszczącym także dodatkowe pomieszczenia lekcyjne, dostosowanie istniejącego budynku do potrzeb osób niepełnosprawnych.</w:t>
      </w:r>
    </w:p>
    <w:p w14:paraId="71C9BED7" w14:textId="77777777" w:rsidR="00C95798" w:rsidRPr="00DE4257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Obiekt po rozbudowie będzie posiadał salę gimnastyczną z zapleczem i widownią na około 150 miejsc siedzących oraz 2 dodatkowe sale lekcyjne. Przewiduje się obsłużenie dzieci w wieku szkolnym w liczbie do 200 osób.</w:t>
      </w:r>
    </w:p>
    <w:p w14:paraId="63AB2A13" w14:textId="77777777" w:rsidR="00C95798" w:rsidRPr="00DE4257" w:rsidRDefault="00C95798" w:rsidP="00C95798">
      <w:pPr>
        <w:ind w:left="360"/>
        <w:jc w:val="both"/>
        <w:rPr>
          <w:rFonts w:ascii="Times New Roman" w:hAnsi="Times New Roman"/>
          <w:sz w:val="24"/>
          <w:szCs w:val="24"/>
        </w:rPr>
      </w:pPr>
      <w:r w:rsidRPr="00DE4257">
        <w:rPr>
          <w:rFonts w:ascii="Times New Roman" w:hAnsi="Times New Roman"/>
          <w:sz w:val="24"/>
          <w:szCs w:val="24"/>
        </w:rPr>
        <w:t>1.2. Zakres rozbudowy i funkcje:</w:t>
      </w:r>
    </w:p>
    <w:p w14:paraId="387A115D" w14:textId="77777777" w:rsidR="00C95798" w:rsidRPr="00DE4257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E4257">
        <w:rPr>
          <w:rFonts w:ascii="Times New Roman" w:eastAsia="Times New Roman" w:hAnsi="Times New Roman"/>
          <w:sz w:val="24"/>
          <w:szCs w:val="24"/>
          <w:lang w:eastAsia="pl-PL"/>
        </w:rPr>
        <w:t xml:space="preserve">a/ Sala gimnastyczna do zajęć lekcyjnych z wychowania fizycznego o wymiarach areny 28,00 x 15,00 </w:t>
      </w:r>
      <w:proofErr w:type="gramStart"/>
      <w:r w:rsidRPr="00DE4257">
        <w:rPr>
          <w:rFonts w:ascii="Times New Roman" w:eastAsia="Times New Roman" w:hAnsi="Times New Roman"/>
          <w:sz w:val="24"/>
          <w:szCs w:val="24"/>
          <w:lang w:eastAsia="pl-PL"/>
        </w:rPr>
        <w:t>m  z</w:t>
      </w:r>
      <w:proofErr w:type="gramEnd"/>
      <w:r w:rsidRPr="00DE4257">
        <w:rPr>
          <w:rFonts w:ascii="Times New Roman" w:eastAsia="Times New Roman" w:hAnsi="Times New Roman"/>
          <w:sz w:val="24"/>
          <w:szCs w:val="24"/>
          <w:lang w:eastAsia="pl-PL"/>
        </w:rPr>
        <w:t xml:space="preserve"> zapleczem  i z widownią na ok. 150 miejsc siedzących, </w:t>
      </w:r>
    </w:p>
    <w:p w14:paraId="3DF8FD4B" w14:textId="77777777" w:rsidR="00C95798" w:rsidRPr="00DE4257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proofErr w:type="gramStart"/>
      <w:r w:rsidRPr="00DE4257">
        <w:rPr>
          <w:rFonts w:ascii="Times New Roman" w:eastAsia="Times New Roman" w:hAnsi="Times New Roman"/>
          <w:sz w:val="24"/>
          <w:szCs w:val="24"/>
          <w:lang w:eastAsia="pl-PL"/>
        </w:rPr>
        <w:t>b</w:t>
      </w:r>
      <w:proofErr w:type="gramEnd"/>
      <w:r w:rsidRPr="00DE4257">
        <w:rPr>
          <w:rFonts w:ascii="Times New Roman" w:eastAsia="Times New Roman" w:hAnsi="Times New Roman"/>
          <w:sz w:val="24"/>
          <w:szCs w:val="24"/>
          <w:lang w:eastAsia="pl-PL"/>
        </w:rPr>
        <w:t xml:space="preserve">/ dwie sale lekcyjne ogólnego przeznaczenia </w:t>
      </w:r>
    </w:p>
    <w:p w14:paraId="1419FE4A" w14:textId="77777777" w:rsidR="00C95798" w:rsidRPr="00DE4257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43D20C5" w14:textId="77777777" w:rsidR="00C95798" w:rsidRPr="00541391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 xml:space="preserve">Funkcje: dydaktyczna, sportowo – rehabilitacyjna, medyczna, pozalekcyjna, </w:t>
      </w:r>
    </w:p>
    <w:p w14:paraId="781EEEC5" w14:textId="77777777" w:rsidR="00C95798" w:rsidRPr="00541391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 xml:space="preserve">Sala gimnastyczna z zapleczem magazynowym, szatniowym i sanitarnym, </w:t>
      </w:r>
      <w:proofErr w:type="gramStart"/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 xml:space="preserve">widownią  </w:t>
      </w:r>
      <w:proofErr w:type="spellStart"/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>j</w:t>
      </w:r>
      <w:proofErr w:type="gramEnd"/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>.w</w:t>
      </w:r>
      <w:proofErr w:type="spellEnd"/>
      <w:r w:rsidRPr="00541391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5BAE72A" w14:textId="77777777" w:rsidR="00C95798" w:rsidRPr="00541391" w:rsidRDefault="00C95798" w:rsidP="00C95798">
      <w:pPr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E759F23" w14:textId="77777777" w:rsidR="00B00990" w:rsidRPr="00541391" w:rsidRDefault="00B00990" w:rsidP="00C95798">
      <w:pPr>
        <w:spacing w:before="120"/>
        <w:ind w:left="360"/>
        <w:jc w:val="both"/>
        <w:rPr>
          <w:rFonts w:ascii="Times New Roman" w:hAnsi="Times New Roman"/>
          <w:sz w:val="24"/>
          <w:szCs w:val="24"/>
        </w:rPr>
      </w:pPr>
      <w:r w:rsidRPr="00541391">
        <w:rPr>
          <w:rFonts w:ascii="Times New Roman" w:hAnsi="Times New Roman"/>
          <w:sz w:val="24"/>
          <w:szCs w:val="24"/>
        </w:rPr>
        <w:t xml:space="preserve">W celu prawidłowego sporządzenia oferty, Zamawiający zaleca, aby Wykonawca przed złożeniem oferty dokonał wizji lokalnej istniejącego obiektu – na koszt własny, w terminie uzgodnionym z Zamawiającym </w:t>
      </w:r>
    </w:p>
    <w:p w14:paraId="4BEAE6D6" w14:textId="6166E119" w:rsidR="00C95798" w:rsidRPr="00541391" w:rsidRDefault="00C95798" w:rsidP="00C95798">
      <w:pPr>
        <w:spacing w:before="120"/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1.3. W ramach przedmiotu zamówienia należy opracować:</w:t>
      </w:r>
    </w:p>
    <w:p w14:paraId="0DA682E0" w14:textId="77777777" w:rsidR="00C95798" w:rsidRPr="00DE4257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Dokumentacja winna uwzględniać wytyczne funkcjonalne oraz być zgodna z obowiązującymi przepisami, w szczególności z ustawą z dnia 7 lipca </w:t>
      </w:r>
      <w:proofErr w:type="spell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1994r</w:t>
      </w:r>
      <w:proofErr w:type="spell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. Prawo </w:t>
      </w:r>
      <w:proofErr w:type="gram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budowlane  (Dz</w:t>
      </w:r>
      <w:proofErr w:type="gram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.U. 2020 </w:t>
      </w:r>
      <w:proofErr w:type="gram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poz. 1333)  w</w:t>
      </w:r>
      <w:proofErr w:type="gram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 szczególności art. 34, z rozporządzeniem Ministra Rozwoju z dnia 11 września </w:t>
      </w:r>
      <w:proofErr w:type="spell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2020r</w:t>
      </w:r>
      <w:proofErr w:type="spell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. w sprawie szczegółowego zakresu i formy projektu budowlanego (Dz.U. </w:t>
      </w:r>
      <w:proofErr w:type="spell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2020r</w:t>
      </w:r>
      <w:proofErr w:type="spell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 xml:space="preserve">. </w:t>
      </w:r>
      <w:proofErr w:type="spellStart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poz.1609</w:t>
      </w:r>
      <w:proofErr w:type="spellEnd"/>
      <w:r w:rsidRPr="00541391">
        <w:rPr>
          <w:rFonts w:ascii="Times New Roman" w:eastAsia="Lucida Sans Unicode" w:hAnsi="Times New Roman"/>
          <w:sz w:val="24"/>
          <w:szCs w:val="24"/>
          <w:lang w:eastAsia="pl-PL"/>
        </w:rPr>
        <w:t>)</w:t>
      </w:r>
      <w:r>
        <w:rPr>
          <w:rFonts w:ascii="Times New Roman" w:eastAsia="Lucida Sans Unicode" w:hAnsi="Times New Roman"/>
          <w:sz w:val="24"/>
          <w:szCs w:val="24"/>
          <w:lang w:eastAsia="pl-PL"/>
        </w:rPr>
        <w:t xml:space="preserve"> </w:t>
      </w: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oraz </w:t>
      </w:r>
      <w:r>
        <w:rPr>
          <w:rFonts w:ascii="Times New Roman" w:eastAsia="Lucida Sans Unicode" w:hAnsi="Times New Roman"/>
          <w:sz w:val="24"/>
          <w:szCs w:val="24"/>
          <w:lang w:eastAsia="pl-PL"/>
        </w:rPr>
        <w:br/>
        <w:t>z r</w:t>
      </w: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ozporządzeniem Ministra Infrastruktury z dnia 2 września 2004 </w:t>
      </w:r>
      <w:proofErr w:type="gramStart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r  w</w:t>
      </w:r>
      <w:proofErr w:type="gramEnd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 sprawie szczegółowego zakresu i formy dokumentacji projektowej, specyfikacji technicznych wykonania i odbioru robót budowlanych oraz programu funkcjonalno-użytkowego (Dz.U. </w:t>
      </w:r>
      <w:proofErr w:type="gramStart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z</w:t>
      </w:r>
      <w:proofErr w:type="gramEnd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 2004 r. Nr 202 poz. 2072 z </w:t>
      </w:r>
      <w:proofErr w:type="spellStart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późn</w:t>
      </w:r>
      <w:proofErr w:type="spellEnd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. </w:t>
      </w:r>
      <w:proofErr w:type="gramStart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zm</w:t>
      </w:r>
      <w:proofErr w:type="gramEnd"/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>.)</w:t>
      </w:r>
      <w:r>
        <w:rPr>
          <w:rFonts w:ascii="Times New Roman" w:eastAsia="Lucida Sans Unicode" w:hAnsi="Times New Roman"/>
          <w:sz w:val="24"/>
          <w:szCs w:val="24"/>
          <w:lang w:eastAsia="pl-PL"/>
        </w:rPr>
        <w:t>.</w:t>
      </w:r>
      <w:r w:rsidRPr="00DE4257">
        <w:rPr>
          <w:rFonts w:ascii="Times New Roman" w:eastAsia="Lucida Sans Unicode" w:hAnsi="Times New Roman"/>
          <w:sz w:val="24"/>
          <w:szCs w:val="24"/>
          <w:lang w:eastAsia="pl-PL"/>
        </w:rPr>
        <w:t xml:space="preserve">  </w:t>
      </w:r>
    </w:p>
    <w:p w14:paraId="47F78AC4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lastRenderedPageBreak/>
        <w:t>W ramach przedmiotu zamówienia należy opracować:</w:t>
      </w:r>
    </w:p>
    <w:p w14:paraId="7E934E4D" w14:textId="77777777" w:rsidR="00C95798" w:rsidRPr="00E72700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Projekt </w:t>
      </w:r>
      <w:proofErr w:type="spellStart"/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>architektoniczno</w:t>
      </w:r>
      <w:proofErr w:type="spellEnd"/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 - budowlany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 uwzględniający wszystkie niezbędne branże, łącznie z projektem zagospodarowania terenu i </w:t>
      </w:r>
      <w:proofErr w:type="gramStart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ogrodzeniem  ( w</w:t>
      </w:r>
      <w:proofErr w:type="gramEnd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 tym przeniesienie placu zabaw w inne miejsce), wyposażeniem sportowym sali gimnastycznej  takim jak bramki, słupki do gier, tablica wyników itp., oraz wykonaniem elewacji istniejącego budynku i dostosowaniu tego budynku dla potrzeb osób niepełnosprawnych. Projekt </w:t>
      </w:r>
      <w:proofErr w:type="gramStart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ten  stanowić</w:t>
      </w:r>
      <w:proofErr w:type="gramEnd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 będzie podstawę do wydania decyzji o pozwoleniu na budowę – 4 egzemplarzy + wersja elektroniczna</w:t>
      </w:r>
    </w:p>
    <w:p w14:paraId="742FDCA7" w14:textId="7294562B" w:rsidR="00C95798" w:rsidRPr="00E72700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W ramach opracowania należy uzyskać wymagane prawem decyzje i opinie</w:t>
      </w:r>
      <w:r>
        <w:rPr>
          <w:rFonts w:ascii="Times New Roman" w:eastAsia="Lucida Sans Unicode" w:hAnsi="Times New Roman"/>
          <w:sz w:val="24"/>
          <w:szCs w:val="24"/>
          <w:lang w:eastAsia="pl-PL"/>
        </w:rPr>
        <w:t xml:space="preserve"> oraz uzysk</w:t>
      </w:r>
      <w:r w:rsidR="0072406D">
        <w:rPr>
          <w:rFonts w:ascii="Times New Roman" w:eastAsia="Lucida Sans Unicode" w:hAnsi="Times New Roman"/>
          <w:sz w:val="24"/>
          <w:szCs w:val="24"/>
          <w:lang w:eastAsia="pl-PL"/>
        </w:rPr>
        <w:t xml:space="preserve">ać </w:t>
      </w:r>
      <w:r>
        <w:rPr>
          <w:rFonts w:ascii="Times New Roman" w:eastAsia="Lucida Sans Unicode" w:hAnsi="Times New Roman"/>
          <w:sz w:val="24"/>
          <w:szCs w:val="24"/>
          <w:lang w:eastAsia="pl-PL"/>
        </w:rPr>
        <w:t>pozwoleni</w:t>
      </w:r>
      <w:r w:rsidR="0072406D">
        <w:rPr>
          <w:rFonts w:ascii="Times New Roman" w:eastAsia="Lucida Sans Unicode" w:hAnsi="Times New Roman"/>
          <w:sz w:val="24"/>
          <w:szCs w:val="24"/>
          <w:lang w:eastAsia="pl-PL"/>
        </w:rPr>
        <w:t>e</w:t>
      </w:r>
      <w:bookmarkStart w:id="0" w:name="_GoBack"/>
      <w:bookmarkEnd w:id="0"/>
      <w:r>
        <w:rPr>
          <w:rFonts w:ascii="Times New Roman" w:eastAsia="Lucida Sans Unicode" w:hAnsi="Times New Roman"/>
          <w:sz w:val="24"/>
          <w:szCs w:val="24"/>
          <w:lang w:eastAsia="pl-PL"/>
        </w:rPr>
        <w:t xml:space="preserve"> na budowę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. </w:t>
      </w:r>
    </w:p>
    <w:p w14:paraId="6B30D618" w14:textId="77777777" w:rsidR="00C95798" w:rsidRPr="00E72700" w:rsidRDefault="00C95798" w:rsidP="00C95798">
      <w:pPr>
        <w:ind w:left="360"/>
        <w:jc w:val="both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Projekt techniczny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we wszystkich branżach, który będzie opis przedmiotu zamówienia w przetargu na realizację inwestycji na podstawie niniejszej </w:t>
      </w:r>
      <w:proofErr w:type="gramStart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dokumentacji –        3 egzemplarze</w:t>
      </w:r>
      <w:proofErr w:type="gramEnd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 + wersja elektroniczna </w:t>
      </w:r>
    </w:p>
    <w:p w14:paraId="4B92586B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Specyfikacje techniczne wykonania i odbioru robót budowlanych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dla zakresu dokumentacji projektowej w każdej branży – 2 egzemplarze + wersja elektroniczna</w:t>
      </w:r>
    </w:p>
    <w:p w14:paraId="4856EAE5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Kosztorysy inwestorskie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dla każdej branży – 2 egzemplarze</w:t>
      </w:r>
    </w:p>
    <w:p w14:paraId="497E2DDB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Przedmiary robót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dla każdej branży – 2 egzemplarze + wersja elektroniczna</w:t>
      </w:r>
    </w:p>
    <w:p w14:paraId="08B1FC29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Do projektu budowlanego należy dołączyć:</w:t>
      </w:r>
    </w:p>
    <w:p w14:paraId="2F235CF4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Instrukcję bezpieczeństwa p. </w:t>
      </w:r>
      <w:proofErr w:type="spellStart"/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>poż</w:t>
      </w:r>
      <w:proofErr w:type="spellEnd"/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. – 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2 </w:t>
      </w:r>
      <w:proofErr w:type="gramStart"/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egzemplarze</w:t>
      </w:r>
      <w:proofErr w:type="gramEnd"/>
    </w:p>
    <w:p w14:paraId="7AB1CEFC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 xml:space="preserve">Inwentaryzację zieleni 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>kolidującej z rozbudową (do usunięcia) – 2 egzemplarze + wersja elektroniczna.</w:t>
      </w:r>
    </w:p>
    <w:p w14:paraId="125E8B4B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 w:rsidRPr="00E72700">
        <w:rPr>
          <w:rFonts w:ascii="Times New Roman" w:eastAsia="Lucida Sans Unicode" w:hAnsi="Times New Roman"/>
          <w:b/>
          <w:sz w:val="24"/>
          <w:szCs w:val="24"/>
          <w:lang w:eastAsia="pl-PL"/>
        </w:rPr>
        <w:t>Charakterystykę energetyczną budynku –</w:t>
      </w:r>
      <w:r w:rsidRPr="00E72700">
        <w:rPr>
          <w:rFonts w:ascii="Times New Roman" w:eastAsia="Lucida Sans Unicode" w:hAnsi="Times New Roman"/>
          <w:sz w:val="24"/>
          <w:szCs w:val="24"/>
          <w:lang w:eastAsia="pl-PL"/>
        </w:rPr>
        <w:t xml:space="preserve"> 2 egzemplarze + wersja elektroniczna</w:t>
      </w:r>
    </w:p>
    <w:p w14:paraId="50126588" w14:textId="77777777" w:rsidR="00C95798" w:rsidRPr="00E72700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</w:p>
    <w:p w14:paraId="6CCDEF77" w14:textId="77777777" w:rsidR="00C95798" w:rsidRDefault="00C95798" w:rsidP="00C95798">
      <w:pPr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r>
        <w:rPr>
          <w:rFonts w:ascii="Times New Roman" w:eastAsia="Lucida Sans Unicode" w:hAnsi="Times New Roman"/>
          <w:sz w:val="24"/>
          <w:szCs w:val="24"/>
          <w:lang w:eastAsia="pl-PL"/>
        </w:rPr>
        <w:t xml:space="preserve">Szczegółowy opis zamówienia zawarty </w:t>
      </w:r>
      <w:proofErr w:type="gramStart"/>
      <w:r>
        <w:rPr>
          <w:rFonts w:ascii="Times New Roman" w:eastAsia="Lucida Sans Unicode" w:hAnsi="Times New Roman"/>
          <w:sz w:val="24"/>
          <w:szCs w:val="24"/>
          <w:lang w:eastAsia="pl-PL"/>
        </w:rPr>
        <w:t>w  załączniku</w:t>
      </w:r>
      <w:proofErr w:type="gramEnd"/>
      <w:r>
        <w:rPr>
          <w:rFonts w:ascii="Times New Roman" w:eastAsia="Lucida Sans Unicode" w:hAnsi="Times New Roman"/>
          <w:sz w:val="24"/>
          <w:szCs w:val="24"/>
          <w:lang w:eastAsia="pl-PL"/>
        </w:rPr>
        <w:t xml:space="preserve"> nr 5</w:t>
      </w:r>
    </w:p>
    <w:p w14:paraId="692A1DE3" w14:textId="77777777" w:rsidR="00C95798" w:rsidRPr="004309AF" w:rsidRDefault="00C95798" w:rsidP="00C95798">
      <w:pPr>
        <w:widowControl w:val="0"/>
        <w:spacing w:before="120"/>
        <w:ind w:left="360"/>
        <w:rPr>
          <w:rFonts w:ascii="Times New Roman" w:eastAsia="Lucida Sans Unicode" w:hAnsi="Times New Roman"/>
          <w:sz w:val="24"/>
          <w:szCs w:val="24"/>
          <w:lang w:eastAsia="pl-PL"/>
        </w:rPr>
      </w:pPr>
      <w:proofErr w:type="spellStart"/>
      <w:proofErr w:type="gramStart"/>
      <w:r w:rsidRPr="004309AF">
        <w:rPr>
          <w:rFonts w:ascii="Times New Roman" w:eastAsia="Lucida Sans Unicode" w:hAnsi="Times New Roman"/>
          <w:sz w:val="24"/>
          <w:szCs w:val="24"/>
          <w:lang w:eastAsia="pl-PL"/>
        </w:rPr>
        <w:t>CPV</w:t>
      </w:r>
      <w:proofErr w:type="spellEnd"/>
      <w:r w:rsidRPr="004309AF">
        <w:rPr>
          <w:rFonts w:ascii="Times New Roman" w:eastAsia="Lucida Sans Unicode" w:hAnsi="Times New Roman"/>
          <w:sz w:val="24"/>
          <w:szCs w:val="24"/>
          <w:lang w:eastAsia="pl-PL"/>
        </w:rPr>
        <w:t>: 71220000-6  Usługi</w:t>
      </w:r>
      <w:proofErr w:type="gramEnd"/>
      <w:r w:rsidRPr="004309AF">
        <w:rPr>
          <w:rFonts w:ascii="Times New Roman" w:eastAsia="Lucida Sans Unicode" w:hAnsi="Times New Roman"/>
          <w:sz w:val="24"/>
          <w:szCs w:val="24"/>
          <w:lang w:eastAsia="pl-PL"/>
        </w:rPr>
        <w:t xml:space="preserve"> projektowania  architektonicznego</w:t>
      </w:r>
    </w:p>
    <w:p w14:paraId="5E1C92F8" w14:textId="77777777" w:rsidR="00C95798" w:rsidRPr="00C95798" w:rsidRDefault="00C95798" w:rsidP="00C95798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70853095" w14:textId="78D6C661" w:rsidR="00401CD6" w:rsidRDefault="00401CD6" w:rsidP="00401CD6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 xml:space="preserve">Rozdział  </w:t>
      </w:r>
      <w:r>
        <w:rPr>
          <w:rFonts w:ascii="Times New Roman" w:hAnsi="Times New Roman" w:cs="Times New Roman"/>
          <w:b/>
          <w:bCs/>
        </w:rPr>
        <w:t>XVII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</w:t>
      </w:r>
    </w:p>
    <w:p w14:paraId="2E4416D0" w14:textId="77777777" w:rsidR="00496379" w:rsidRPr="00C46E33" w:rsidRDefault="00496379" w:rsidP="00496379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0EF2ECFE" w14:textId="77777777" w:rsidR="006B3585" w:rsidRPr="00E12008" w:rsidRDefault="006B3585" w:rsidP="00E1200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E12008">
        <w:rPr>
          <w:rFonts w:ascii="Times New Roman" w:hAnsi="Times New Roman" w:cs="Times New Roman"/>
          <w:sz w:val="24"/>
          <w:szCs w:val="24"/>
        </w:rPr>
        <w:t xml:space="preserve">XVII. </w:t>
      </w:r>
      <w:r w:rsidRPr="00E12008">
        <w:rPr>
          <w:rFonts w:ascii="Times New Roman" w:hAnsi="Times New Roman" w:cs="Times New Roman"/>
          <w:sz w:val="24"/>
          <w:szCs w:val="24"/>
          <w:lang w:eastAsia="pl-PL"/>
        </w:rPr>
        <w:t xml:space="preserve"> Ocena ofert</w:t>
      </w:r>
    </w:p>
    <w:p w14:paraId="4AA042AA" w14:textId="77777777" w:rsidR="006B3585" w:rsidRPr="005E44CE" w:rsidRDefault="006B3585" w:rsidP="006B3585">
      <w:pPr>
        <w:tabs>
          <w:tab w:val="num" w:pos="567"/>
        </w:tabs>
        <w:spacing w:before="120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C46E33">
        <w:rPr>
          <w:rFonts w:ascii="Times New Roman" w:eastAsia="Times New Roman" w:hAnsi="Times New Roman" w:cs="Times New Roman"/>
        </w:rPr>
        <w:t xml:space="preserve">1. Oceny ofert będzie dokonywała komisja. Zamawiający może żądać udzielania </w:t>
      </w:r>
      <w:proofErr w:type="gramStart"/>
      <w:r w:rsidRPr="00C46E33">
        <w:rPr>
          <w:rFonts w:ascii="Times New Roman" w:eastAsia="Times New Roman" w:hAnsi="Times New Roman" w:cs="Times New Roman"/>
        </w:rPr>
        <w:t>przez   wykonawców</w:t>
      </w:r>
      <w:proofErr w:type="gramEnd"/>
      <w:r w:rsidRPr="00C46E33">
        <w:rPr>
          <w:rFonts w:ascii="Times New Roman" w:eastAsia="Times New Roman" w:hAnsi="Times New Roman" w:cs="Times New Roman"/>
        </w:rPr>
        <w:t xml:space="preserve"> wyjaśnień dotyczących treści złożonych ofert oraz dokonać poprawek oczywistych omyłek pisarskich, rachunko</w:t>
      </w:r>
      <w:r w:rsidRPr="005E44CE">
        <w:rPr>
          <w:rFonts w:ascii="Times New Roman" w:eastAsia="Times New Roman" w:hAnsi="Times New Roman"/>
          <w:sz w:val="24"/>
          <w:szCs w:val="24"/>
        </w:rPr>
        <w:t>wych oraz innych omyłek.</w:t>
      </w:r>
    </w:p>
    <w:p w14:paraId="012A4B5A" w14:textId="77777777" w:rsidR="006B3585" w:rsidRPr="005E44CE" w:rsidRDefault="006B3585" w:rsidP="006B3585">
      <w:pPr>
        <w:tabs>
          <w:tab w:val="num" w:pos="567"/>
        </w:tabs>
        <w:spacing w:before="120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5E44CE">
        <w:rPr>
          <w:rFonts w:ascii="Times New Roman" w:eastAsia="Times New Roman" w:hAnsi="Times New Roman"/>
          <w:sz w:val="24"/>
          <w:szCs w:val="24"/>
        </w:rPr>
        <w:t>2. W odniesieniu do wykonawców, którzy spełnili postawione warunki komisja dokona oceny ofert na podstawie następujących kryteriów:</w:t>
      </w:r>
    </w:p>
    <w:p w14:paraId="4E997C22" w14:textId="77777777" w:rsidR="006B3585" w:rsidRPr="005E44CE" w:rsidRDefault="006B3585" w:rsidP="006B3585">
      <w:pPr>
        <w:ind w:left="708"/>
        <w:jc w:val="both"/>
        <w:rPr>
          <w:rFonts w:ascii="Times New Roman" w:hAnsi="Times New Roman"/>
        </w:rPr>
      </w:pPr>
    </w:p>
    <w:tbl>
      <w:tblPr>
        <w:tblW w:w="8789" w:type="dxa"/>
        <w:tblInd w:w="6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6379"/>
        <w:gridCol w:w="1559"/>
      </w:tblGrid>
      <w:tr w:rsidR="006B3585" w:rsidRPr="005E44CE" w14:paraId="059C799A" w14:textId="77777777" w:rsidTr="00712848"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713C0648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  <w:b/>
              </w:rPr>
            </w:pPr>
            <w:proofErr w:type="gramStart"/>
            <w:r w:rsidRPr="005E44CE">
              <w:rPr>
                <w:rFonts w:ascii="Times New Roman" w:hAnsi="Times New Roman"/>
                <w:b/>
              </w:rPr>
              <w:t>l</w:t>
            </w:r>
            <w:proofErr w:type="gramEnd"/>
            <w:r w:rsidRPr="005E44CE">
              <w:rPr>
                <w:rFonts w:ascii="Times New Roman" w:hAnsi="Times New Roman"/>
                <w:b/>
              </w:rPr>
              <w:t>.</w:t>
            </w:r>
            <w:proofErr w:type="gramStart"/>
            <w:r w:rsidRPr="005E44CE">
              <w:rPr>
                <w:rFonts w:ascii="Times New Roman" w:hAnsi="Times New Roman"/>
                <w:b/>
              </w:rPr>
              <w:t>p</w:t>
            </w:r>
            <w:proofErr w:type="gramEnd"/>
            <w:r w:rsidRPr="005E44CE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6379" w:type="dxa"/>
            <w:tcBorders>
              <w:top w:val="single" w:sz="12" w:space="0" w:color="auto"/>
              <w:bottom w:val="nil"/>
            </w:tcBorders>
          </w:tcPr>
          <w:p w14:paraId="26C9ECF9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  <w:b/>
              </w:rPr>
            </w:pPr>
            <w:r w:rsidRPr="005E44CE">
              <w:rPr>
                <w:rFonts w:ascii="Times New Roman" w:hAnsi="Times New Roman"/>
                <w:b/>
              </w:rPr>
              <w:t xml:space="preserve">Opis kryteriów </w:t>
            </w:r>
            <w:proofErr w:type="gramStart"/>
            <w:r w:rsidRPr="005E44CE">
              <w:rPr>
                <w:rFonts w:ascii="Times New Roman" w:hAnsi="Times New Roman"/>
                <w:b/>
              </w:rPr>
              <w:t>oceny  ofert</w:t>
            </w:r>
            <w:proofErr w:type="gramEnd"/>
            <w:r w:rsidRPr="005E44CE">
              <w:rPr>
                <w:rFonts w:ascii="Times New Roman" w:hAnsi="Times New Roman"/>
                <w:b/>
              </w:rPr>
              <w:t xml:space="preserve"> dla każdej z części</w:t>
            </w:r>
          </w:p>
        </w:tc>
        <w:tc>
          <w:tcPr>
            <w:tcW w:w="1559" w:type="dxa"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14:paraId="2B94C6D4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  <w:b/>
              </w:rPr>
            </w:pPr>
            <w:r w:rsidRPr="005E44CE">
              <w:rPr>
                <w:rFonts w:ascii="Times New Roman" w:hAnsi="Times New Roman"/>
                <w:b/>
              </w:rPr>
              <w:t>Znaczenie</w:t>
            </w:r>
          </w:p>
        </w:tc>
      </w:tr>
      <w:tr w:rsidR="006B3585" w:rsidRPr="005E44CE" w14:paraId="1B3734BD" w14:textId="77777777" w:rsidTr="00712848">
        <w:trPr>
          <w:trHeight w:val="166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EF1C077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 xml:space="preserve">1. 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7B7185EB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 xml:space="preserve">C= Cena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2B8FC4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>60%</w:t>
            </w:r>
          </w:p>
        </w:tc>
      </w:tr>
      <w:tr w:rsidR="006B3585" w:rsidRPr="005E44CE" w14:paraId="1AD9477C" w14:textId="77777777" w:rsidTr="00712848">
        <w:trPr>
          <w:trHeight w:val="166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FEEE4AB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5E44CE">
              <w:rPr>
                <w:rFonts w:ascii="Times New Roman" w:hAnsi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7AC73BD3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>D =Doświadczenie osoby skierowanej do realizacji zamówienia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4F0756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5E44CE">
              <w:rPr>
                <w:rFonts w:ascii="Times New Roman" w:hAnsi="Times New Roman"/>
              </w:rPr>
              <w:t>0%</w:t>
            </w:r>
          </w:p>
        </w:tc>
      </w:tr>
      <w:tr w:rsidR="006B3585" w:rsidRPr="005E44CE" w14:paraId="47D1DFE4" w14:textId="77777777" w:rsidTr="00712848">
        <w:trPr>
          <w:trHeight w:val="166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C982056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5E44CE">
              <w:rPr>
                <w:rFonts w:ascii="Times New Roman" w:hAnsi="Times New Roman"/>
              </w:rPr>
              <w:t>.</w:t>
            </w:r>
          </w:p>
        </w:tc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131D573D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>N =Nadzór autorski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A88A63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5E44CE">
              <w:rPr>
                <w:rFonts w:ascii="Times New Roman" w:hAnsi="Times New Roman"/>
              </w:rPr>
              <w:t>%</w:t>
            </w:r>
          </w:p>
        </w:tc>
      </w:tr>
      <w:tr w:rsidR="006B3585" w:rsidRPr="005E44CE" w14:paraId="7CE8A33F" w14:textId="77777777" w:rsidTr="00712848">
        <w:trPr>
          <w:trHeight w:val="166"/>
        </w:trPr>
        <w:tc>
          <w:tcPr>
            <w:tcW w:w="85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59870531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bottom w:val="single" w:sz="12" w:space="0" w:color="auto"/>
            </w:tcBorders>
          </w:tcPr>
          <w:p w14:paraId="2BDF2110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>P=Razem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A042ABF" w14:textId="77777777" w:rsidR="006B3585" w:rsidRPr="005E44CE" w:rsidRDefault="006B3585" w:rsidP="00B83E12">
            <w:pPr>
              <w:spacing w:before="60" w:after="60"/>
              <w:jc w:val="both"/>
              <w:rPr>
                <w:rFonts w:ascii="Times New Roman" w:hAnsi="Times New Roman"/>
              </w:rPr>
            </w:pPr>
            <w:r w:rsidRPr="005E44CE">
              <w:rPr>
                <w:rFonts w:ascii="Times New Roman" w:hAnsi="Times New Roman"/>
              </w:rPr>
              <w:t>100%</w:t>
            </w:r>
          </w:p>
        </w:tc>
      </w:tr>
    </w:tbl>
    <w:p w14:paraId="03CB9B21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  <w:sz w:val="24"/>
          <w:szCs w:val="24"/>
        </w:rPr>
      </w:pPr>
    </w:p>
    <w:p w14:paraId="350B028D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5E44CE">
        <w:rPr>
          <w:rFonts w:ascii="Times New Roman" w:hAnsi="Times New Roman"/>
          <w:b/>
          <w:sz w:val="24"/>
          <w:szCs w:val="24"/>
          <w:u w:val="single"/>
        </w:rPr>
        <w:t xml:space="preserve">2.1. </w:t>
      </w:r>
      <w:proofErr w:type="gramStart"/>
      <w:r w:rsidRPr="005E44CE">
        <w:rPr>
          <w:rFonts w:ascii="Times New Roman" w:hAnsi="Times New Roman"/>
          <w:b/>
          <w:sz w:val="24"/>
          <w:szCs w:val="24"/>
          <w:u w:val="single"/>
        </w:rPr>
        <w:t>Sposób  przyznania</w:t>
      </w:r>
      <w:proofErr w:type="gramEnd"/>
      <w:r w:rsidRPr="005E44CE">
        <w:rPr>
          <w:rFonts w:ascii="Times New Roman" w:hAnsi="Times New Roman"/>
          <w:b/>
          <w:sz w:val="24"/>
          <w:szCs w:val="24"/>
          <w:u w:val="single"/>
        </w:rPr>
        <w:t xml:space="preserve"> punktów dla kryterium cena, max 60 punktów</w:t>
      </w:r>
      <w:r w:rsidRPr="005E44CE">
        <w:rPr>
          <w:rFonts w:ascii="Times New Roman" w:hAnsi="Times New Roman"/>
          <w:b/>
          <w:sz w:val="24"/>
          <w:szCs w:val="24"/>
        </w:rPr>
        <w:t xml:space="preserve">.  </w:t>
      </w:r>
    </w:p>
    <w:p w14:paraId="026DB298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>W trakcie oceny ofert kolejno ocenianym Wykonawcom zostaną przyznane punkty według następującego wzoru:</w:t>
      </w:r>
    </w:p>
    <w:p w14:paraId="45691CC1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b/>
          <w:sz w:val="24"/>
          <w:szCs w:val="24"/>
        </w:rPr>
        <w:t xml:space="preserve"> </w:t>
      </w:r>
      <w:r w:rsidRPr="005E44CE">
        <w:rPr>
          <w:rFonts w:ascii="Times New Roman" w:hAnsi="Times New Roman"/>
          <w:b/>
          <w:sz w:val="24"/>
          <w:szCs w:val="24"/>
        </w:rPr>
        <w:tab/>
      </w:r>
      <w:r w:rsidRPr="005E44CE">
        <w:rPr>
          <w:rFonts w:ascii="Times New Roman" w:hAnsi="Times New Roman"/>
          <w:sz w:val="24"/>
          <w:szCs w:val="24"/>
        </w:rPr>
        <w:t xml:space="preserve">C = </w:t>
      </w:r>
      <w:r w:rsidR="00E30E08">
        <w:rPr>
          <w:rFonts w:ascii="Times New Roman" w:hAnsi="Times New Roman"/>
          <w:position w:val="-24"/>
          <w:sz w:val="24"/>
          <w:szCs w:val="24"/>
          <w:lang w:val="en-US"/>
        </w:rPr>
        <w:pict w14:anchorId="64FF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31.5pt" fillcolor="window">
            <v:imagedata r:id="rId8" o:title=""/>
          </v:shape>
        </w:pict>
      </w:r>
      <w:r w:rsidRPr="005E44CE">
        <w:rPr>
          <w:rFonts w:ascii="Times New Roman" w:hAnsi="Times New Roman"/>
          <w:sz w:val="24"/>
          <w:szCs w:val="24"/>
        </w:rPr>
        <w:t xml:space="preserve"> x   60</w:t>
      </w:r>
    </w:p>
    <w:p w14:paraId="6C80E00B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44CE">
        <w:rPr>
          <w:rFonts w:ascii="Times New Roman" w:hAnsi="Times New Roman"/>
          <w:sz w:val="24"/>
          <w:szCs w:val="24"/>
        </w:rPr>
        <w:lastRenderedPageBreak/>
        <w:t>gdzie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: </w:t>
      </w:r>
    </w:p>
    <w:p w14:paraId="2720053A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 xml:space="preserve">C - ilość </w:t>
      </w:r>
      <w:proofErr w:type="gramStart"/>
      <w:r w:rsidRPr="005E44CE">
        <w:rPr>
          <w:rFonts w:ascii="Times New Roman" w:hAnsi="Times New Roman"/>
          <w:sz w:val="24"/>
          <w:szCs w:val="24"/>
        </w:rPr>
        <w:t>punktów jakie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otrzyma oferta "i"(badana);</w:t>
      </w:r>
    </w:p>
    <w:p w14:paraId="12754609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>C min - najniższa cena brutto spośród wszystkich ważnych i nieodrzuconych ofert;</w:t>
      </w:r>
    </w:p>
    <w:p w14:paraId="380C7115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>Ci - cena brutto oferty "i"(badanej);</w:t>
      </w:r>
    </w:p>
    <w:p w14:paraId="505AF3BE" w14:textId="77777777" w:rsidR="006B3585" w:rsidRDefault="006B3585" w:rsidP="006B3585">
      <w:pPr>
        <w:suppressAutoHyphens/>
        <w:spacing w:after="120" w:line="276" w:lineRule="auto"/>
        <w:ind w:left="708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C5824E6" w14:textId="77777777" w:rsidR="006B3585" w:rsidRPr="005E44CE" w:rsidRDefault="006B3585" w:rsidP="006B3585">
      <w:pPr>
        <w:pStyle w:val="Tekstpodstawowy22"/>
        <w:ind w:left="708"/>
        <w:rPr>
          <w:b/>
          <w:color w:val="000000"/>
          <w:sz w:val="24"/>
          <w:szCs w:val="24"/>
          <w:u w:val="single"/>
        </w:rPr>
      </w:pPr>
      <w:r w:rsidRPr="005E44CE">
        <w:rPr>
          <w:b/>
          <w:color w:val="000000"/>
          <w:sz w:val="24"/>
          <w:szCs w:val="24"/>
          <w:u w:val="single"/>
        </w:rPr>
        <w:t xml:space="preserve"> 2.</w:t>
      </w:r>
      <w:r>
        <w:rPr>
          <w:b/>
          <w:color w:val="000000"/>
          <w:sz w:val="24"/>
          <w:szCs w:val="24"/>
          <w:u w:val="single"/>
        </w:rPr>
        <w:t>2</w:t>
      </w:r>
      <w:r w:rsidRPr="005E44CE">
        <w:rPr>
          <w:b/>
          <w:color w:val="000000"/>
          <w:sz w:val="24"/>
          <w:szCs w:val="24"/>
          <w:u w:val="single"/>
        </w:rPr>
        <w:t xml:space="preserve">.  Kryterium – Doświadczenie osoby skierowanej do realizacji zamówienia  </w:t>
      </w:r>
      <w:r>
        <w:rPr>
          <w:b/>
          <w:color w:val="000000"/>
          <w:sz w:val="24"/>
          <w:szCs w:val="24"/>
          <w:u w:val="single"/>
        </w:rPr>
        <w:t>20</w:t>
      </w:r>
      <w:r w:rsidRPr="005E44CE">
        <w:rPr>
          <w:b/>
          <w:color w:val="000000"/>
          <w:sz w:val="24"/>
          <w:szCs w:val="24"/>
          <w:u w:val="single"/>
        </w:rPr>
        <w:t xml:space="preserve"> pkt:</w:t>
      </w:r>
    </w:p>
    <w:p w14:paraId="3C8C60F9" w14:textId="77777777" w:rsidR="006B3585" w:rsidRPr="005E44CE" w:rsidRDefault="006B3585" w:rsidP="006B3585">
      <w:pPr>
        <w:pStyle w:val="Tekstpodstawowy22"/>
        <w:ind w:left="1416"/>
        <w:rPr>
          <w:color w:val="000000"/>
          <w:sz w:val="24"/>
          <w:szCs w:val="24"/>
        </w:rPr>
      </w:pPr>
    </w:p>
    <w:p w14:paraId="70710CFE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 xml:space="preserve">Przez doświadczenie   osoby  wykonującej  zamówienie należy   rozumieć   ilość   wykonanych  prac projektowych  w ciągu  5 lat od dnia składania ofert. </w:t>
      </w:r>
    </w:p>
    <w:p w14:paraId="3C0C52A0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</w:p>
    <w:p w14:paraId="3FCAA2C3" w14:textId="77777777" w:rsidR="006B3585" w:rsidRPr="005E44CE" w:rsidRDefault="006B3585" w:rsidP="006B3585">
      <w:pPr>
        <w:pStyle w:val="Tekstpodstawowy22"/>
        <w:ind w:left="708"/>
        <w:rPr>
          <w:strike/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 xml:space="preserve">Zamawiający przyzna </w:t>
      </w:r>
      <w:r>
        <w:rPr>
          <w:color w:val="000000"/>
          <w:sz w:val="24"/>
          <w:szCs w:val="24"/>
        </w:rPr>
        <w:t xml:space="preserve">punkty </w:t>
      </w:r>
      <w:r w:rsidRPr="005E44CE">
        <w:rPr>
          <w:color w:val="000000"/>
          <w:sz w:val="24"/>
          <w:szCs w:val="24"/>
        </w:rPr>
        <w:t xml:space="preserve">Wykonawcy, który skieruje  osobę do realizacji przedmiotu zamówienia, tj. projektanta w </w:t>
      </w:r>
      <w:r w:rsidRPr="005E44CE">
        <w:rPr>
          <w:b/>
          <w:color w:val="000000"/>
          <w:sz w:val="24"/>
          <w:szCs w:val="24"/>
        </w:rPr>
        <w:t>specjalności  architektonicznej</w:t>
      </w:r>
      <w:r w:rsidRPr="005E44CE">
        <w:rPr>
          <w:color w:val="000000"/>
          <w:sz w:val="24"/>
          <w:szCs w:val="24"/>
        </w:rPr>
        <w:t>, który w ciągu ostatnich 5 lat opracował dokumentację  projektową  budowy / rozbudowy budynku  oświatowego lub sportowego (np. przedzkola, szkoły, sale gimnastyczne, hale sportowe) .</w:t>
      </w:r>
      <w:r w:rsidRPr="005E44CE">
        <w:rPr>
          <w:strike/>
          <w:color w:val="000000"/>
          <w:sz w:val="24"/>
          <w:szCs w:val="24"/>
        </w:rPr>
        <w:t xml:space="preserve"> </w:t>
      </w:r>
    </w:p>
    <w:p w14:paraId="5BD2D620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>Punkty zostaną przyznane w następujacy sposób:</w:t>
      </w:r>
    </w:p>
    <w:p w14:paraId="426D67CF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 xml:space="preserve">- 1 projekt – </w:t>
      </w:r>
      <w:r>
        <w:rPr>
          <w:color w:val="000000"/>
          <w:sz w:val="24"/>
          <w:szCs w:val="24"/>
        </w:rPr>
        <w:t>10</w:t>
      </w:r>
      <w:r w:rsidRPr="005E44CE">
        <w:rPr>
          <w:color w:val="000000"/>
          <w:sz w:val="24"/>
          <w:szCs w:val="24"/>
        </w:rPr>
        <w:t xml:space="preserve"> punktów</w:t>
      </w:r>
    </w:p>
    <w:p w14:paraId="7A345666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 xml:space="preserve">- 2 projekty i więcej – </w:t>
      </w:r>
      <w:r>
        <w:rPr>
          <w:color w:val="000000"/>
          <w:sz w:val="24"/>
          <w:szCs w:val="24"/>
        </w:rPr>
        <w:t>2</w:t>
      </w:r>
      <w:r w:rsidRPr="005E44CE">
        <w:rPr>
          <w:color w:val="000000"/>
          <w:sz w:val="24"/>
          <w:szCs w:val="24"/>
        </w:rPr>
        <w:t>0 punktów</w:t>
      </w:r>
    </w:p>
    <w:p w14:paraId="44E37DF7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</w:p>
    <w:p w14:paraId="666450C2" w14:textId="77777777" w:rsidR="006B3585" w:rsidRPr="005E44CE" w:rsidRDefault="006B3585" w:rsidP="006B3585">
      <w:pPr>
        <w:pStyle w:val="Tekstpodstawowy22"/>
        <w:ind w:left="708"/>
        <w:rPr>
          <w:color w:val="000000"/>
          <w:sz w:val="24"/>
          <w:szCs w:val="24"/>
        </w:rPr>
      </w:pPr>
      <w:r w:rsidRPr="005E44CE">
        <w:rPr>
          <w:color w:val="000000"/>
          <w:sz w:val="24"/>
          <w:szCs w:val="24"/>
        </w:rPr>
        <w:t>Doświadczenie osoby skierowanej do realizacji  przedmiotu zamówienia należy wpisać                               w formularzu oferty.</w:t>
      </w:r>
    </w:p>
    <w:p w14:paraId="317B0F20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</w:rPr>
      </w:pPr>
    </w:p>
    <w:p w14:paraId="590000A3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5E44CE">
        <w:rPr>
          <w:rFonts w:ascii="Times New Roman" w:hAnsi="Times New Roman"/>
          <w:b/>
          <w:u w:val="single"/>
        </w:rPr>
        <w:t>2.</w:t>
      </w:r>
      <w:r>
        <w:rPr>
          <w:rFonts w:ascii="Times New Roman" w:hAnsi="Times New Roman"/>
          <w:b/>
          <w:u w:val="single"/>
        </w:rPr>
        <w:t>3</w:t>
      </w:r>
      <w:r w:rsidRPr="005E44CE">
        <w:rPr>
          <w:rFonts w:ascii="Times New Roman" w:hAnsi="Times New Roman"/>
          <w:b/>
          <w:sz w:val="24"/>
          <w:szCs w:val="24"/>
          <w:u w:val="single"/>
        </w:rPr>
        <w:t xml:space="preserve">. </w:t>
      </w:r>
      <w:proofErr w:type="gramStart"/>
      <w:r w:rsidRPr="005E44CE">
        <w:rPr>
          <w:rFonts w:ascii="Times New Roman" w:hAnsi="Times New Roman"/>
          <w:b/>
          <w:sz w:val="24"/>
          <w:szCs w:val="24"/>
          <w:u w:val="single"/>
        </w:rPr>
        <w:t>Sposób  przyznania</w:t>
      </w:r>
      <w:proofErr w:type="gramEnd"/>
      <w:r w:rsidRPr="005E44CE">
        <w:rPr>
          <w:rFonts w:ascii="Times New Roman" w:hAnsi="Times New Roman"/>
          <w:b/>
          <w:sz w:val="24"/>
          <w:szCs w:val="24"/>
          <w:u w:val="single"/>
        </w:rPr>
        <w:t xml:space="preserve"> punktów dla kryterium nadzór autorski, max </w:t>
      </w:r>
      <w:r>
        <w:rPr>
          <w:rFonts w:ascii="Times New Roman" w:hAnsi="Times New Roman"/>
          <w:b/>
          <w:sz w:val="24"/>
          <w:szCs w:val="24"/>
          <w:u w:val="single"/>
        </w:rPr>
        <w:t>20</w:t>
      </w:r>
      <w:r w:rsidRPr="005E44CE">
        <w:rPr>
          <w:rFonts w:ascii="Times New Roman" w:hAnsi="Times New Roman"/>
          <w:b/>
          <w:sz w:val="24"/>
          <w:szCs w:val="24"/>
          <w:u w:val="single"/>
        </w:rPr>
        <w:t xml:space="preserve"> punktów.  </w:t>
      </w:r>
    </w:p>
    <w:p w14:paraId="70254806" w14:textId="55AEF929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 xml:space="preserve">Wykonawca </w:t>
      </w:r>
      <w:proofErr w:type="gramStart"/>
      <w:r w:rsidRPr="005E44CE">
        <w:rPr>
          <w:rFonts w:ascii="Times New Roman" w:hAnsi="Times New Roman"/>
          <w:sz w:val="24"/>
          <w:szCs w:val="24"/>
        </w:rPr>
        <w:t>otrzyma  punkty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w przypadku deklaracji  sprawowania  nadzoru autorskiego.  Za deklaracje uznaje się wpisanie ceny w </w:t>
      </w:r>
      <w:r w:rsidR="00B7563C">
        <w:rPr>
          <w:rFonts w:ascii="Times New Roman" w:hAnsi="Times New Roman"/>
          <w:sz w:val="24"/>
          <w:szCs w:val="24"/>
        </w:rPr>
        <w:t>formularzu</w:t>
      </w:r>
      <w:r w:rsidRPr="005E44CE">
        <w:rPr>
          <w:rFonts w:ascii="Times New Roman" w:hAnsi="Times New Roman"/>
          <w:sz w:val="24"/>
          <w:szCs w:val="24"/>
        </w:rPr>
        <w:t xml:space="preserve"> oferty </w:t>
      </w:r>
      <w:r w:rsidRPr="005E44CE">
        <w:rPr>
          <w:rFonts w:ascii="Times New Roman" w:hAnsi="Times New Roman"/>
          <w:b/>
          <w:sz w:val="24"/>
          <w:szCs w:val="24"/>
        </w:rPr>
        <w:t>punkt nr 3</w:t>
      </w:r>
      <w:r w:rsidRPr="005E44CE">
        <w:rPr>
          <w:rFonts w:ascii="Times New Roman" w:hAnsi="Times New Roman"/>
          <w:sz w:val="24"/>
          <w:szCs w:val="24"/>
        </w:rPr>
        <w:t xml:space="preserve">. Zobowiązanie </w:t>
      </w:r>
      <w:proofErr w:type="gramStart"/>
      <w:r w:rsidRPr="005E44CE">
        <w:rPr>
          <w:rFonts w:ascii="Times New Roman" w:hAnsi="Times New Roman"/>
          <w:sz w:val="24"/>
          <w:szCs w:val="24"/>
        </w:rPr>
        <w:t>obowiązuje  do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momentu  zawarcia umowy  i wygaśnie  po upływie 5 lat  licząc od przekazania   Zamawiającemu   przedmiotu umowy do momentu   rozpoczęcia   robót budowlanych  na podstawie  dokumentacji projektowej   stanowiącej  przedmiot umowy. Strony </w:t>
      </w:r>
      <w:proofErr w:type="gramStart"/>
      <w:r w:rsidRPr="005E44CE">
        <w:rPr>
          <w:rFonts w:ascii="Times New Roman" w:hAnsi="Times New Roman"/>
          <w:sz w:val="24"/>
          <w:szCs w:val="24"/>
        </w:rPr>
        <w:t>mogą  przedłużyć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 obowiązywanie  zobowiązania. Wzór </w:t>
      </w:r>
      <w:proofErr w:type="gramStart"/>
      <w:r w:rsidRPr="005E44CE">
        <w:rPr>
          <w:rFonts w:ascii="Times New Roman" w:hAnsi="Times New Roman"/>
          <w:sz w:val="24"/>
          <w:szCs w:val="24"/>
        </w:rPr>
        <w:t>umowy  został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załączony do stanowi załącznik nr 6 do </w:t>
      </w:r>
      <w:proofErr w:type="spellStart"/>
      <w:r w:rsidRPr="005E44CE">
        <w:rPr>
          <w:rFonts w:ascii="Times New Roman" w:hAnsi="Times New Roman"/>
          <w:sz w:val="24"/>
          <w:szCs w:val="24"/>
        </w:rPr>
        <w:t>siwz</w:t>
      </w:r>
      <w:proofErr w:type="spellEnd"/>
      <w:r w:rsidRPr="005E44CE">
        <w:rPr>
          <w:rFonts w:ascii="Times New Roman" w:hAnsi="Times New Roman"/>
          <w:sz w:val="24"/>
          <w:szCs w:val="24"/>
        </w:rPr>
        <w:t xml:space="preserve">.       </w:t>
      </w:r>
    </w:p>
    <w:p w14:paraId="61491413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b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>W trakcie oceny ofert kolejno ocenianym Wykonawcom zostaną przyznane punkty według następującego wzoru:</w:t>
      </w:r>
    </w:p>
    <w:p w14:paraId="4B940D85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b/>
          <w:sz w:val="24"/>
          <w:szCs w:val="24"/>
        </w:rPr>
        <w:t xml:space="preserve"> </w:t>
      </w:r>
      <w:r w:rsidRPr="005E44CE">
        <w:rPr>
          <w:rFonts w:ascii="Times New Roman" w:hAnsi="Times New Roman"/>
          <w:b/>
          <w:sz w:val="24"/>
          <w:szCs w:val="24"/>
        </w:rPr>
        <w:tab/>
      </w:r>
      <w:r w:rsidRPr="005E44CE">
        <w:rPr>
          <w:rFonts w:ascii="Times New Roman" w:hAnsi="Times New Roman"/>
          <w:sz w:val="24"/>
          <w:szCs w:val="24"/>
        </w:rPr>
        <w:t xml:space="preserve">C = </w:t>
      </w:r>
      <w:r w:rsidR="00E30E08">
        <w:rPr>
          <w:rFonts w:ascii="Times New Roman" w:hAnsi="Times New Roman"/>
          <w:position w:val="-24"/>
          <w:sz w:val="24"/>
          <w:szCs w:val="24"/>
          <w:lang w:val="en-US"/>
        </w:rPr>
        <w:pict w14:anchorId="2DF5D2AF">
          <v:shape id="_x0000_i1026" type="#_x0000_t75" style="width:33.75pt;height:31.5pt" fillcolor="window">
            <v:imagedata r:id="rId8" o:title=""/>
          </v:shape>
        </w:pict>
      </w:r>
      <w:r w:rsidRPr="005E44CE">
        <w:rPr>
          <w:rFonts w:ascii="Times New Roman" w:hAnsi="Times New Roman"/>
          <w:sz w:val="24"/>
          <w:szCs w:val="24"/>
        </w:rPr>
        <w:t xml:space="preserve"> x   </w:t>
      </w:r>
      <w:r>
        <w:rPr>
          <w:rFonts w:ascii="Times New Roman" w:hAnsi="Times New Roman"/>
          <w:sz w:val="24"/>
          <w:szCs w:val="24"/>
        </w:rPr>
        <w:t>20</w:t>
      </w:r>
    </w:p>
    <w:p w14:paraId="09D78162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44CE">
        <w:rPr>
          <w:rFonts w:ascii="Times New Roman" w:hAnsi="Times New Roman"/>
          <w:sz w:val="24"/>
          <w:szCs w:val="24"/>
        </w:rPr>
        <w:t>gdzie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: </w:t>
      </w:r>
    </w:p>
    <w:p w14:paraId="2B8B4CD1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 xml:space="preserve">C - ilość </w:t>
      </w:r>
      <w:proofErr w:type="gramStart"/>
      <w:r w:rsidRPr="005E44CE">
        <w:rPr>
          <w:rFonts w:ascii="Times New Roman" w:hAnsi="Times New Roman"/>
          <w:sz w:val="24"/>
          <w:szCs w:val="24"/>
        </w:rPr>
        <w:t>punktów jakie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otrzyma oferta "i"(badana) w kryterium nadzór autorski;</w:t>
      </w:r>
    </w:p>
    <w:p w14:paraId="1A0EBAF4" w14:textId="77777777" w:rsidR="006B3585" w:rsidRPr="005E44CE" w:rsidRDefault="006B3585" w:rsidP="006B3585">
      <w:pPr>
        <w:widowControl w:val="0"/>
        <w:autoSpaceDE w:val="0"/>
        <w:autoSpaceDN w:val="0"/>
        <w:adjustRightInd w:val="0"/>
        <w:ind w:left="1416"/>
        <w:jc w:val="both"/>
        <w:rPr>
          <w:rFonts w:ascii="Times New Roman" w:hAnsi="Times New Roman"/>
          <w:sz w:val="24"/>
          <w:szCs w:val="24"/>
        </w:rPr>
      </w:pPr>
      <w:r w:rsidRPr="005E44CE">
        <w:rPr>
          <w:rFonts w:ascii="Times New Roman" w:hAnsi="Times New Roman"/>
          <w:sz w:val="24"/>
          <w:szCs w:val="24"/>
        </w:rPr>
        <w:t xml:space="preserve">C min - najniższa </w:t>
      </w:r>
      <w:proofErr w:type="gramStart"/>
      <w:r w:rsidRPr="005E44CE">
        <w:rPr>
          <w:rFonts w:ascii="Times New Roman" w:hAnsi="Times New Roman"/>
          <w:sz w:val="24"/>
          <w:szCs w:val="24"/>
        </w:rPr>
        <w:t>cena  za</w:t>
      </w:r>
      <w:proofErr w:type="gramEnd"/>
      <w:r w:rsidRPr="005E44CE">
        <w:rPr>
          <w:rFonts w:ascii="Times New Roman" w:hAnsi="Times New Roman"/>
          <w:sz w:val="24"/>
          <w:szCs w:val="24"/>
        </w:rPr>
        <w:t xml:space="preserve"> brutto spośród wszystkich ważnych i nieodrzuconych ofert </w:t>
      </w:r>
    </w:p>
    <w:p w14:paraId="4226F1FD" w14:textId="77777777" w:rsidR="006B3585" w:rsidRPr="005E44CE" w:rsidRDefault="006B3585" w:rsidP="006B3585">
      <w:pPr>
        <w:pStyle w:val="Tekstpodstawowy22"/>
        <w:ind w:left="1416"/>
        <w:rPr>
          <w:sz w:val="24"/>
          <w:szCs w:val="24"/>
        </w:rPr>
      </w:pPr>
      <w:r w:rsidRPr="005E44CE">
        <w:rPr>
          <w:sz w:val="24"/>
          <w:szCs w:val="24"/>
        </w:rPr>
        <w:t>Ci - cena brutto oferty "i"(badanej) za nadzór autorski;</w:t>
      </w:r>
    </w:p>
    <w:p w14:paraId="6B1E5E75" w14:textId="77777777" w:rsidR="006B3585" w:rsidRPr="005E44CE" w:rsidRDefault="006B3585" w:rsidP="006B3585">
      <w:pPr>
        <w:pStyle w:val="Tekstpodstawowy22"/>
        <w:ind w:left="708"/>
        <w:rPr>
          <w:sz w:val="24"/>
          <w:szCs w:val="24"/>
        </w:rPr>
      </w:pPr>
      <w:r w:rsidRPr="005E44CE">
        <w:rPr>
          <w:sz w:val="24"/>
          <w:szCs w:val="24"/>
        </w:rPr>
        <w:t xml:space="preserve">  </w:t>
      </w:r>
    </w:p>
    <w:p w14:paraId="071AAFC2" w14:textId="77777777" w:rsidR="006B3585" w:rsidRPr="005E44CE" w:rsidRDefault="006B3585" w:rsidP="006B3585">
      <w:pPr>
        <w:pStyle w:val="Tekstpodstawowy22"/>
        <w:ind w:left="708"/>
        <w:rPr>
          <w:sz w:val="24"/>
          <w:szCs w:val="24"/>
        </w:rPr>
      </w:pPr>
      <w:r w:rsidRPr="005E44CE">
        <w:rPr>
          <w:sz w:val="24"/>
          <w:szCs w:val="24"/>
        </w:rPr>
        <w:t xml:space="preserve">Zamawiajacy nie przyzna punktów w przypadku wpisania  ceny 0 zł oraz w przypadku pozostawienia  niewypełnienego miejsca.  </w:t>
      </w:r>
    </w:p>
    <w:p w14:paraId="25D565B1" w14:textId="77777777" w:rsidR="006B3585" w:rsidRPr="00F956DC" w:rsidRDefault="006B3585" w:rsidP="006B3585">
      <w:pPr>
        <w:tabs>
          <w:tab w:val="num" w:pos="567"/>
        </w:tabs>
        <w:spacing w:before="180"/>
        <w:ind w:left="708"/>
        <w:jc w:val="both"/>
        <w:rPr>
          <w:rFonts w:ascii="Times New Roman" w:eastAsia="Times New Roman" w:hAnsi="Times New Roman"/>
          <w:sz w:val="24"/>
          <w:szCs w:val="24"/>
        </w:rPr>
      </w:pPr>
      <w:r w:rsidRPr="005E44CE">
        <w:rPr>
          <w:rFonts w:ascii="Times New Roman" w:eastAsia="Times New Roman" w:hAnsi="Times New Roman"/>
          <w:sz w:val="24"/>
          <w:szCs w:val="24"/>
        </w:rPr>
        <w:t xml:space="preserve">3. Zamawiający udzieli zamówienia wykonawcy, którego oferta odpowiada wszystkim wymaganiom określonym w niniejszej specyfikacji i została </w:t>
      </w:r>
      <w:proofErr w:type="gramStart"/>
      <w:r w:rsidRPr="005E44CE">
        <w:rPr>
          <w:rFonts w:ascii="Times New Roman" w:eastAsia="Times New Roman" w:hAnsi="Times New Roman"/>
          <w:sz w:val="24"/>
          <w:szCs w:val="24"/>
        </w:rPr>
        <w:t>oceniona jako</w:t>
      </w:r>
      <w:proofErr w:type="gramEnd"/>
      <w:r w:rsidRPr="005E44CE">
        <w:rPr>
          <w:rFonts w:ascii="Times New Roman" w:eastAsia="Times New Roman" w:hAnsi="Times New Roman"/>
          <w:sz w:val="24"/>
          <w:szCs w:val="24"/>
        </w:rPr>
        <w:t xml:space="preserve"> najkorzystniejsza w oparciu o podane kryteria wyboru i otrzymała najwyższa ilość punktów P= </w:t>
      </w:r>
      <w:proofErr w:type="spellStart"/>
      <w:r w:rsidRPr="005E44CE">
        <w:rPr>
          <w:rFonts w:ascii="Times New Roman" w:eastAsia="Times New Roman" w:hAnsi="Times New Roman"/>
          <w:sz w:val="24"/>
          <w:szCs w:val="24"/>
        </w:rPr>
        <w:t>C+D+N</w:t>
      </w:r>
      <w:proofErr w:type="spellEnd"/>
      <w:r w:rsidRPr="005E44CE">
        <w:rPr>
          <w:rFonts w:ascii="Times New Roman" w:eastAsia="Times New Roman" w:hAnsi="Times New Roman"/>
          <w:sz w:val="24"/>
          <w:szCs w:val="24"/>
        </w:rPr>
        <w:t>.</w:t>
      </w:r>
      <w:r w:rsidRPr="00F956DC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2ACDB422" w14:textId="77777777" w:rsidR="006B3585" w:rsidRDefault="006B3585" w:rsidP="006B3585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3926A813" w14:textId="06E2C75B" w:rsidR="000A5ABB" w:rsidRPr="00C23DCF" w:rsidRDefault="000A5ABB" w:rsidP="000A5ABB">
      <w:pPr>
        <w:pStyle w:val="Akapitzlist"/>
        <w:numPr>
          <w:ilvl w:val="0"/>
          <w:numId w:val="20"/>
        </w:numPr>
        <w:spacing w:after="0" w:line="276" w:lineRule="auto"/>
        <w:rPr>
          <w:rFonts w:ascii="Times New Roman" w:hAnsi="Times New Roman" w:cs="Times New Roman"/>
          <w:b/>
          <w:bCs/>
          <w:szCs w:val="24"/>
        </w:rPr>
      </w:pPr>
      <w:proofErr w:type="gramStart"/>
      <w:r w:rsidRPr="00C23DCF">
        <w:rPr>
          <w:rFonts w:ascii="Times New Roman" w:hAnsi="Times New Roman" w:cs="Times New Roman"/>
          <w:b/>
          <w:bCs/>
          <w:szCs w:val="24"/>
        </w:rPr>
        <w:t>Rozdział  XI</w:t>
      </w:r>
      <w:r>
        <w:rPr>
          <w:rFonts w:ascii="Times New Roman" w:hAnsi="Times New Roman" w:cs="Times New Roman"/>
          <w:b/>
          <w:bCs/>
          <w:szCs w:val="24"/>
        </w:rPr>
        <w:t>II</w:t>
      </w:r>
      <w:proofErr w:type="gramEnd"/>
      <w:r w:rsidRPr="00C23DCF">
        <w:rPr>
          <w:rFonts w:ascii="Times New Roman" w:hAnsi="Times New Roman" w:cs="Times New Roman"/>
          <w:b/>
          <w:bCs/>
          <w:szCs w:val="24"/>
        </w:rPr>
        <w:t xml:space="preserve"> pkt </w:t>
      </w:r>
      <w:r>
        <w:rPr>
          <w:rFonts w:ascii="Times New Roman" w:hAnsi="Times New Roman" w:cs="Times New Roman"/>
          <w:b/>
          <w:bCs/>
          <w:szCs w:val="24"/>
        </w:rPr>
        <w:t>9</w:t>
      </w:r>
      <w:r w:rsidRPr="00C23DCF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C23DCF">
        <w:rPr>
          <w:rFonts w:ascii="Times New Roman" w:hAnsi="Times New Roman" w:cs="Times New Roman"/>
          <w:b/>
          <w:bCs/>
          <w:szCs w:val="24"/>
        </w:rPr>
        <w:t>SIWZ</w:t>
      </w:r>
      <w:proofErr w:type="spellEnd"/>
      <w:r w:rsidRPr="00C23DCF">
        <w:rPr>
          <w:rFonts w:ascii="Times New Roman" w:hAnsi="Times New Roman" w:cs="Times New Roman"/>
          <w:b/>
          <w:bCs/>
          <w:szCs w:val="24"/>
        </w:rPr>
        <w:t xml:space="preserve"> otrzymuje brzmienie: </w:t>
      </w:r>
    </w:p>
    <w:p w14:paraId="1B0AAE88" w14:textId="77777777" w:rsidR="000A5ABB" w:rsidRPr="00C23DCF" w:rsidRDefault="000A5ABB" w:rsidP="000A5ABB">
      <w:pPr>
        <w:pStyle w:val="Akapitzlist"/>
        <w:spacing w:before="120" w:after="0" w:line="276" w:lineRule="auto"/>
        <w:jc w:val="both"/>
        <w:rPr>
          <w:rFonts w:ascii="Times New Roman" w:hAnsi="Times New Roman"/>
          <w:b/>
          <w:szCs w:val="24"/>
        </w:rPr>
      </w:pPr>
      <w:r w:rsidRPr="00C23DCF">
        <w:rPr>
          <w:rFonts w:ascii="Times New Roman" w:hAnsi="Times New Roman"/>
          <w:szCs w:val="24"/>
        </w:rPr>
        <w:t>Stosując powyższe zalecenia, ofertę należy złożyć w zamkniętej kopercie, uniemożliwiającej odczytanie zawartości bez jej uszkodzenia. Koperta powinna być oznaczona jak niżej:</w:t>
      </w:r>
    </w:p>
    <w:p w14:paraId="03D651C8" w14:textId="77777777" w:rsidR="000A5ABB" w:rsidRDefault="000A5ABB" w:rsidP="000A5ABB">
      <w:pPr>
        <w:pStyle w:val="Akapitzlist"/>
        <w:spacing w:after="0" w:line="276" w:lineRule="auto"/>
        <w:jc w:val="center"/>
        <w:rPr>
          <w:rFonts w:ascii="Times New Roman" w:hAnsi="Times New Roman"/>
          <w:b/>
          <w:bCs/>
          <w:szCs w:val="24"/>
        </w:rPr>
      </w:pPr>
    </w:p>
    <w:p w14:paraId="1311BCD0" w14:textId="77777777" w:rsidR="000A5ABB" w:rsidRPr="000A5ABB" w:rsidRDefault="000A5ABB" w:rsidP="000A5ABB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A5AB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Oferta w przetargu nieograniczonym </w:t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na </w:t>
      </w:r>
      <w:r w:rsidRPr="000A5ABB">
        <w:rPr>
          <w:rFonts w:ascii="Times New Roman" w:eastAsia="Calibri" w:hAnsi="Times New Roman" w:cs="Times New Roman"/>
          <w:sz w:val="24"/>
          <w:szCs w:val="24"/>
        </w:rPr>
        <w:br/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>”</w:t>
      </w:r>
      <w:r w:rsidRPr="000A5ABB">
        <w:rPr>
          <w:rFonts w:eastAsia="Calibri" w:cs="Times New Roman"/>
        </w:rPr>
        <w:t xml:space="preserve">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Budowa   Sali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Gimnastycznej  przy  Publicznej   Szkole   Podstawowej  w Woli  Taczowskiej -– prace projektowe”  </w:t>
      </w:r>
    </w:p>
    <w:p w14:paraId="2A852EF0" w14:textId="2773F334" w:rsidR="000A5ABB" w:rsidRPr="000A5ABB" w:rsidRDefault="000A5ABB" w:rsidP="000A5ABB">
      <w:pPr>
        <w:spacing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nie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otwierać przed 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.01.2021 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o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godz. 11:10.”</w:t>
      </w:r>
    </w:p>
    <w:p w14:paraId="52666994" w14:textId="77777777" w:rsidR="000A5ABB" w:rsidRPr="000A5ABB" w:rsidRDefault="000A5ABB" w:rsidP="000A5ABB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gramStart"/>
      <w:r w:rsidRPr="000A5ABB">
        <w:rPr>
          <w:rFonts w:ascii="Times New Roman" w:eastAsia="Calibri" w:hAnsi="Times New Roman" w:cs="Times New Roman"/>
          <w:b/>
          <w:sz w:val="24"/>
          <w:szCs w:val="24"/>
        </w:rPr>
        <w:t>nr</w:t>
      </w:r>
      <w:proofErr w:type="gram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sprawy: </w:t>
      </w:r>
      <w:proofErr w:type="spellStart"/>
      <w:r w:rsidRPr="000A5ABB">
        <w:rPr>
          <w:rFonts w:ascii="Times New Roman" w:eastAsia="Calibri" w:hAnsi="Times New Roman" w:cs="Times New Roman"/>
          <w:b/>
          <w:bCs/>
          <w:sz w:val="24"/>
          <w:szCs w:val="24"/>
        </w:rPr>
        <w:t>ZP.271.1.35.2020</w:t>
      </w:r>
      <w:proofErr w:type="spellEnd"/>
      <w:r w:rsidRPr="000A5AB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6194BA0" w14:textId="3DED3C0A" w:rsidR="000A5ABB" w:rsidRPr="00C23DCF" w:rsidRDefault="000A5ABB" w:rsidP="000A5ABB">
      <w:pPr>
        <w:spacing w:line="276" w:lineRule="auto"/>
        <w:rPr>
          <w:rFonts w:ascii="Times New Roman" w:hAnsi="Times New Roman" w:cs="Times New Roman"/>
          <w:szCs w:val="24"/>
        </w:rPr>
      </w:pPr>
      <w:r w:rsidRPr="000A5ABB">
        <w:rPr>
          <w:rFonts w:ascii="Times New Roman" w:eastAsia="Calibri" w:hAnsi="Times New Roman" w:cs="Times New Roman"/>
          <w:b/>
          <w:i/>
          <w:sz w:val="24"/>
          <w:szCs w:val="24"/>
        </w:rPr>
        <w:t>Na kopercie/opakowaniu należy podać: nazwę i adres siedziby Wykonawcy</w:t>
      </w:r>
    </w:p>
    <w:p w14:paraId="619F5903" w14:textId="77777777" w:rsidR="000A5ABB" w:rsidRDefault="000A5ABB" w:rsidP="000A5ABB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3970A730" w14:textId="14E10CD0" w:rsidR="000535C7" w:rsidRPr="008174F8" w:rsidRDefault="000535C7" w:rsidP="000535C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>Rozdział  XIV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 </w:t>
      </w:r>
      <w:r w:rsidRPr="008174F8">
        <w:rPr>
          <w:rFonts w:ascii="Times New Roman" w:eastAsia="Times New Roman" w:hAnsi="Times New Roman" w:cs="Times New Roman"/>
        </w:rPr>
        <w:t xml:space="preserve">Oferty należy składać w siedzibie zamawiającego, tj. Urzędzie Gminy Zakrzew, Zakrzew 51, 26-652 Zakrzew w </w:t>
      </w:r>
      <w:r w:rsidRPr="008174F8">
        <w:rPr>
          <w:rFonts w:ascii="Times New Roman" w:eastAsia="Times New Roman" w:hAnsi="Times New Roman" w:cs="Times New Roman"/>
          <w:b/>
        </w:rPr>
        <w:t>pok. 1 -parter</w:t>
      </w:r>
      <w:r w:rsidRPr="008174F8">
        <w:rPr>
          <w:rFonts w:ascii="Times New Roman" w:eastAsia="Times New Roman" w:hAnsi="Times New Roman" w:cs="Times New Roman"/>
        </w:rPr>
        <w:t xml:space="preserve"> w terminie do dnia </w:t>
      </w:r>
      <w:r w:rsidRPr="008174F8">
        <w:rPr>
          <w:rFonts w:ascii="Times New Roman" w:eastAsia="Times New Roman" w:hAnsi="Times New Roman" w:cs="Times New Roman"/>
          <w:b/>
        </w:rPr>
        <w:t xml:space="preserve"> </w:t>
      </w:r>
      <w:r w:rsidR="00A4553E">
        <w:rPr>
          <w:rFonts w:ascii="Times New Roman" w:eastAsia="Times New Roman" w:hAnsi="Times New Roman" w:cs="Times New Roman"/>
          <w:b/>
        </w:rPr>
        <w:t>2</w:t>
      </w:r>
      <w:r w:rsidR="000A5ABB">
        <w:rPr>
          <w:rFonts w:ascii="Times New Roman" w:eastAsia="Times New Roman" w:hAnsi="Times New Roman" w:cs="Times New Roman"/>
          <w:b/>
        </w:rPr>
        <w:t>6</w:t>
      </w:r>
      <w:r w:rsidRPr="008174F8">
        <w:rPr>
          <w:rFonts w:ascii="Times New Roman" w:eastAsia="Times New Roman" w:hAnsi="Times New Roman" w:cs="Times New Roman"/>
          <w:b/>
        </w:rPr>
        <w:t>.0</w:t>
      </w:r>
      <w:r>
        <w:rPr>
          <w:rFonts w:ascii="Times New Roman" w:eastAsia="Times New Roman" w:hAnsi="Times New Roman" w:cs="Times New Roman"/>
          <w:b/>
        </w:rPr>
        <w:t>1</w:t>
      </w:r>
      <w:r w:rsidRPr="008174F8">
        <w:rPr>
          <w:rFonts w:ascii="Times New Roman" w:eastAsia="Times New Roman" w:hAnsi="Times New Roman" w:cs="Times New Roman"/>
          <w:b/>
        </w:rPr>
        <w:t>.202</w:t>
      </w:r>
      <w:r>
        <w:rPr>
          <w:rFonts w:ascii="Times New Roman" w:eastAsia="Times New Roman" w:hAnsi="Times New Roman" w:cs="Times New Roman"/>
          <w:b/>
        </w:rPr>
        <w:t>1</w:t>
      </w:r>
      <w:r w:rsidRPr="008174F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8174F8">
        <w:rPr>
          <w:rFonts w:ascii="Times New Roman" w:eastAsia="Times New Roman" w:hAnsi="Times New Roman" w:cs="Times New Roman"/>
          <w:b/>
        </w:rPr>
        <w:t>r</w:t>
      </w:r>
      <w:proofErr w:type="gramEnd"/>
      <w:r w:rsidRPr="008174F8">
        <w:rPr>
          <w:rFonts w:ascii="Times New Roman" w:eastAsia="Times New Roman" w:hAnsi="Times New Roman" w:cs="Times New Roman"/>
        </w:rPr>
        <w:t xml:space="preserve">. do godziny </w:t>
      </w:r>
      <w:r w:rsidRPr="008174F8">
        <w:rPr>
          <w:rFonts w:ascii="Times New Roman" w:eastAsia="Times New Roman" w:hAnsi="Times New Roman" w:cs="Times New Roman"/>
          <w:b/>
        </w:rPr>
        <w:t>11:00</w:t>
      </w:r>
      <w:r w:rsidRPr="008174F8">
        <w:rPr>
          <w:rFonts w:ascii="Times New Roman" w:hAnsi="Times New Roman" w:cs="Times New Roman"/>
          <w:b/>
          <w:bCs/>
        </w:rPr>
        <w:t xml:space="preserve"> </w:t>
      </w:r>
    </w:p>
    <w:p w14:paraId="31CAB8AD" w14:textId="7E9D9E29" w:rsidR="000535C7" w:rsidRPr="008174F8" w:rsidRDefault="000535C7" w:rsidP="000535C7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8174F8">
        <w:rPr>
          <w:rFonts w:ascii="Times New Roman" w:hAnsi="Times New Roman" w:cs="Times New Roman"/>
          <w:b/>
          <w:bCs/>
        </w:rPr>
        <w:t>Rozdział  XV</w:t>
      </w:r>
      <w:proofErr w:type="gramEnd"/>
      <w:r w:rsidRPr="008174F8">
        <w:rPr>
          <w:rFonts w:ascii="Times New Roman" w:hAnsi="Times New Roman" w:cs="Times New Roman"/>
          <w:b/>
          <w:bCs/>
        </w:rPr>
        <w:t xml:space="preserve"> pkt 1 </w:t>
      </w:r>
      <w:proofErr w:type="spellStart"/>
      <w:r w:rsidRPr="008174F8">
        <w:rPr>
          <w:rFonts w:ascii="Times New Roman" w:hAnsi="Times New Roman" w:cs="Times New Roman"/>
          <w:b/>
          <w:bCs/>
        </w:rPr>
        <w:t>SIWZ</w:t>
      </w:r>
      <w:proofErr w:type="spellEnd"/>
      <w:r w:rsidRPr="008174F8">
        <w:rPr>
          <w:rFonts w:ascii="Times New Roman" w:hAnsi="Times New Roman" w:cs="Times New Roman"/>
          <w:b/>
          <w:bCs/>
        </w:rPr>
        <w:t xml:space="preserve"> otrzymuje brzmienie: </w:t>
      </w:r>
      <w:r w:rsidRPr="008174F8">
        <w:rPr>
          <w:rFonts w:ascii="Times New Roman" w:eastAsia="Times New Roman" w:hAnsi="Times New Roman" w:cs="Times New Roman"/>
        </w:rPr>
        <w:t xml:space="preserve"> Oferty zostaną otwarte w siedzibie zamawiającego, tj. Urzędzie Gminy Zakrzew, Zakrzew 51, 26-652 Zakrzew w </w:t>
      </w:r>
      <w:proofErr w:type="spellStart"/>
      <w:r w:rsidRPr="008174F8">
        <w:rPr>
          <w:rFonts w:ascii="Times New Roman" w:eastAsia="Times New Roman" w:hAnsi="Times New Roman" w:cs="Times New Roman"/>
          <w:b/>
        </w:rPr>
        <w:t>pok.1</w:t>
      </w:r>
      <w:proofErr w:type="spellEnd"/>
      <w:r w:rsidRPr="008174F8">
        <w:rPr>
          <w:rFonts w:ascii="Times New Roman" w:eastAsia="Times New Roman" w:hAnsi="Times New Roman" w:cs="Times New Roman"/>
          <w:b/>
        </w:rPr>
        <w:t xml:space="preserve"> -parter </w:t>
      </w:r>
      <w:r w:rsidRPr="008174F8">
        <w:rPr>
          <w:rFonts w:ascii="Times New Roman" w:eastAsia="Times New Roman" w:hAnsi="Times New Roman" w:cs="Times New Roman"/>
        </w:rPr>
        <w:t xml:space="preserve">w  dniu  </w:t>
      </w:r>
      <w:r>
        <w:rPr>
          <w:rFonts w:ascii="Times New Roman" w:eastAsia="Times New Roman" w:hAnsi="Times New Roman" w:cs="Times New Roman"/>
          <w:b/>
        </w:rPr>
        <w:t>2</w:t>
      </w:r>
      <w:r w:rsidR="000A5ABB">
        <w:rPr>
          <w:rFonts w:ascii="Times New Roman" w:eastAsia="Times New Roman" w:hAnsi="Times New Roman" w:cs="Times New Roman"/>
          <w:b/>
        </w:rPr>
        <w:t>6</w:t>
      </w:r>
      <w:r w:rsidRPr="008174F8">
        <w:rPr>
          <w:rFonts w:ascii="Times New Roman" w:eastAsia="Times New Roman" w:hAnsi="Times New Roman" w:cs="Times New Roman"/>
          <w:b/>
        </w:rPr>
        <w:t>.</w:t>
      </w:r>
      <w:r>
        <w:rPr>
          <w:rFonts w:ascii="Times New Roman" w:eastAsia="Times New Roman" w:hAnsi="Times New Roman" w:cs="Times New Roman"/>
          <w:b/>
        </w:rPr>
        <w:t>01.2021</w:t>
      </w:r>
      <w:r w:rsidRPr="008174F8">
        <w:rPr>
          <w:rFonts w:ascii="Times New Roman" w:eastAsia="Times New Roman" w:hAnsi="Times New Roman" w:cs="Times New Roman"/>
          <w:b/>
        </w:rPr>
        <w:t xml:space="preserve"> </w:t>
      </w:r>
      <w:proofErr w:type="gramStart"/>
      <w:r w:rsidRPr="008174F8">
        <w:rPr>
          <w:rFonts w:ascii="Times New Roman" w:eastAsia="Times New Roman" w:hAnsi="Times New Roman" w:cs="Times New Roman"/>
          <w:b/>
        </w:rPr>
        <w:t>r</w:t>
      </w:r>
      <w:proofErr w:type="gramEnd"/>
      <w:r w:rsidRPr="008174F8">
        <w:rPr>
          <w:rFonts w:ascii="Times New Roman" w:eastAsia="Times New Roman" w:hAnsi="Times New Roman" w:cs="Times New Roman"/>
          <w:b/>
        </w:rPr>
        <w:t>. o</w:t>
      </w:r>
      <w:r w:rsidRPr="008174F8">
        <w:rPr>
          <w:rFonts w:ascii="Times New Roman" w:eastAsia="Times New Roman" w:hAnsi="Times New Roman" w:cs="Times New Roman"/>
        </w:rPr>
        <w:t xml:space="preserve"> godz. </w:t>
      </w:r>
      <w:r w:rsidRPr="008174F8">
        <w:rPr>
          <w:rFonts w:ascii="Times New Roman" w:eastAsia="Times New Roman" w:hAnsi="Times New Roman" w:cs="Times New Roman"/>
          <w:b/>
        </w:rPr>
        <w:t>11:10</w:t>
      </w:r>
      <w:r w:rsidRPr="008174F8">
        <w:rPr>
          <w:rFonts w:ascii="Times New Roman" w:eastAsia="Times New Roman" w:hAnsi="Times New Roman" w:cs="Times New Roman"/>
        </w:rPr>
        <w:t>.</w:t>
      </w:r>
    </w:p>
    <w:p w14:paraId="491B8F53" w14:textId="77777777" w:rsidR="000535C7" w:rsidRPr="008174F8" w:rsidRDefault="000535C7" w:rsidP="000535C7">
      <w:pPr>
        <w:ind w:firstLine="708"/>
        <w:rPr>
          <w:rFonts w:ascii="Times New Roman" w:hAnsi="Times New Roman" w:cs="Times New Roman"/>
          <w:color w:val="FF0000"/>
        </w:rPr>
      </w:pPr>
    </w:p>
    <w:p w14:paraId="4156521F" w14:textId="77777777" w:rsidR="000535C7" w:rsidRPr="008174F8" w:rsidRDefault="000535C7" w:rsidP="000535C7">
      <w:pPr>
        <w:jc w:val="both"/>
        <w:rPr>
          <w:rFonts w:ascii="Times New Roman" w:hAnsi="Times New Roman" w:cs="Times New Roman"/>
        </w:rPr>
      </w:pPr>
      <w:r w:rsidRPr="008174F8">
        <w:rPr>
          <w:rFonts w:ascii="Times New Roman" w:hAnsi="Times New Roman" w:cs="Times New Roman"/>
        </w:rPr>
        <w:t xml:space="preserve">W załączeniu: </w:t>
      </w:r>
    </w:p>
    <w:p w14:paraId="41F6405F" w14:textId="60F69769" w:rsidR="006B3585" w:rsidRDefault="000535C7" w:rsidP="000535C7">
      <w:pPr>
        <w:jc w:val="both"/>
        <w:rPr>
          <w:rFonts w:ascii="Times New Roman" w:hAnsi="Times New Roman" w:cs="Times New Roman"/>
        </w:rPr>
      </w:pPr>
      <w:r w:rsidRPr="008174F8">
        <w:rPr>
          <w:rFonts w:ascii="Times New Roman" w:hAnsi="Times New Roman" w:cs="Times New Roman"/>
        </w:rPr>
        <w:t>-</w:t>
      </w:r>
      <w:r w:rsidR="006B3585">
        <w:rPr>
          <w:rFonts w:ascii="Times New Roman" w:hAnsi="Times New Roman" w:cs="Times New Roman"/>
        </w:rPr>
        <w:t xml:space="preserve"> </w:t>
      </w:r>
      <w:proofErr w:type="spellStart"/>
      <w:r w:rsidR="006B3585">
        <w:rPr>
          <w:rFonts w:ascii="Times New Roman" w:hAnsi="Times New Roman" w:cs="Times New Roman"/>
        </w:rPr>
        <w:t>SIWZ</w:t>
      </w:r>
      <w:proofErr w:type="spellEnd"/>
      <w:r w:rsidR="006B3585">
        <w:rPr>
          <w:rFonts w:ascii="Times New Roman" w:hAnsi="Times New Roman" w:cs="Times New Roman"/>
        </w:rPr>
        <w:t xml:space="preserve"> </w:t>
      </w:r>
      <w:r w:rsidR="00712848">
        <w:rPr>
          <w:rFonts w:ascii="Times New Roman" w:hAnsi="Times New Roman" w:cs="Times New Roman"/>
        </w:rPr>
        <w:t>–</w:t>
      </w:r>
      <w:r w:rsidR="006B3585">
        <w:rPr>
          <w:rFonts w:ascii="Times New Roman" w:hAnsi="Times New Roman" w:cs="Times New Roman"/>
        </w:rPr>
        <w:t xml:space="preserve"> </w:t>
      </w:r>
      <w:r w:rsidR="00712848">
        <w:rPr>
          <w:rFonts w:ascii="Times New Roman" w:hAnsi="Times New Roman" w:cs="Times New Roman"/>
        </w:rPr>
        <w:t>aktualizacja po zmianach</w:t>
      </w:r>
    </w:p>
    <w:p w14:paraId="66338A1F" w14:textId="3CD5A0BD" w:rsidR="000535C7" w:rsidRDefault="006B3585" w:rsidP="000535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0535C7" w:rsidRPr="008174F8">
        <w:rPr>
          <w:rFonts w:ascii="Times New Roman" w:hAnsi="Times New Roman" w:cs="Times New Roman"/>
        </w:rPr>
        <w:t xml:space="preserve"> Ogłoszenie o zmianie ogłoszenia</w:t>
      </w:r>
    </w:p>
    <w:p w14:paraId="37838C0A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0549276" w14:textId="77777777" w:rsidR="00593AE7" w:rsidRDefault="00593AE7" w:rsidP="00436B20">
      <w:pPr>
        <w:ind w:left="6372"/>
        <w:rPr>
          <w:rFonts w:ascii="Times New Roman" w:hAnsi="Times New Roman" w:cs="Times New Roman"/>
        </w:rPr>
      </w:pPr>
    </w:p>
    <w:p w14:paraId="391A5596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Podpisał: </w:t>
      </w:r>
    </w:p>
    <w:p w14:paraId="651463B9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</w:p>
    <w:p w14:paraId="7DAEFE6B" w14:textId="77777777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Leszek Margas</w:t>
      </w:r>
    </w:p>
    <w:p w14:paraId="2894BA37" w14:textId="6817B9E2" w:rsidR="00436B20" w:rsidRDefault="00436B20" w:rsidP="00436B20">
      <w:pPr>
        <w:ind w:left="637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Wójt gminy Zakrzew  </w:t>
      </w:r>
    </w:p>
    <w:p w14:paraId="6CB88B19" w14:textId="77777777" w:rsidR="00436B20" w:rsidRPr="001B4BA7" w:rsidRDefault="00436B20" w:rsidP="00576D50">
      <w:pPr>
        <w:rPr>
          <w:rFonts w:ascii="Times New Roman" w:hAnsi="Times New Roman" w:cs="Times New Roman"/>
        </w:rPr>
      </w:pPr>
    </w:p>
    <w:sectPr w:rsidR="00436B20" w:rsidRPr="001B4BA7" w:rsidSect="00052C0B">
      <w:footerReference w:type="default" r:id="rId9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80D01E" w14:textId="77777777" w:rsidR="00E30E08" w:rsidRDefault="00E30E08" w:rsidP="00FF46A3">
      <w:r>
        <w:separator/>
      </w:r>
    </w:p>
  </w:endnote>
  <w:endnote w:type="continuationSeparator" w:id="0">
    <w:p w14:paraId="0219A240" w14:textId="77777777" w:rsidR="00E30E08" w:rsidRDefault="00E30E08" w:rsidP="00FF4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9393184"/>
      <w:docPartObj>
        <w:docPartGallery w:val="Page Numbers (Bottom of Page)"/>
        <w:docPartUnique/>
      </w:docPartObj>
    </w:sdtPr>
    <w:sdtEndPr/>
    <w:sdtContent>
      <w:p w14:paraId="2C1C008A" w14:textId="3AB197CF" w:rsidR="0034657F" w:rsidRDefault="0034657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06D">
          <w:rPr>
            <w:noProof/>
          </w:rPr>
          <w:t>5</w:t>
        </w:r>
        <w:r>
          <w:fldChar w:fldCharType="end"/>
        </w:r>
      </w:p>
    </w:sdtContent>
  </w:sdt>
  <w:p w14:paraId="3CE6C24F" w14:textId="77777777" w:rsidR="0034657F" w:rsidRDefault="0034657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36217" w14:textId="77777777" w:rsidR="00E30E08" w:rsidRDefault="00E30E08" w:rsidP="00FF46A3">
      <w:r>
        <w:separator/>
      </w:r>
    </w:p>
  </w:footnote>
  <w:footnote w:type="continuationSeparator" w:id="0">
    <w:p w14:paraId="38ED2375" w14:textId="77777777" w:rsidR="00E30E08" w:rsidRDefault="00E30E08" w:rsidP="00FF4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C7D16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5ED1048"/>
    <w:multiLevelType w:val="hybridMultilevel"/>
    <w:tmpl w:val="B5BA4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6036D"/>
    <w:multiLevelType w:val="hybridMultilevel"/>
    <w:tmpl w:val="4148B3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52023"/>
    <w:multiLevelType w:val="hybridMultilevel"/>
    <w:tmpl w:val="9AE60F7C"/>
    <w:lvl w:ilvl="0" w:tplc="45D4528C">
      <w:start w:val="1"/>
      <w:numFmt w:val="decimal"/>
      <w:lvlText w:val="%1."/>
      <w:lvlJc w:val="left"/>
      <w:pPr>
        <w:ind w:left="332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52" w:hanging="360"/>
      </w:pPr>
    </w:lvl>
    <w:lvl w:ilvl="2" w:tplc="0415001B" w:tentative="1">
      <w:start w:val="1"/>
      <w:numFmt w:val="lowerRoman"/>
      <w:lvlText w:val="%3."/>
      <w:lvlJc w:val="right"/>
      <w:pPr>
        <w:ind w:left="1772" w:hanging="180"/>
      </w:pPr>
    </w:lvl>
    <w:lvl w:ilvl="3" w:tplc="0415000F" w:tentative="1">
      <w:start w:val="1"/>
      <w:numFmt w:val="decimal"/>
      <w:lvlText w:val="%4."/>
      <w:lvlJc w:val="left"/>
      <w:pPr>
        <w:ind w:left="2492" w:hanging="360"/>
      </w:pPr>
    </w:lvl>
    <w:lvl w:ilvl="4" w:tplc="04150019" w:tentative="1">
      <w:start w:val="1"/>
      <w:numFmt w:val="lowerLetter"/>
      <w:lvlText w:val="%5."/>
      <w:lvlJc w:val="left"/>
      <w:pPr>
        <w:ind w:left="3212" w:hanging="360"/>
      </w:pPr>
    </w:lvl>
    <w:lvl w:ilvl="5" w:tplc="0415001B" w:tentative="1">
      <w:start w:val="1"/>
      <w:numFmt w:val="lowerRoman"/>
      <w:lvlText w:val="%6."/>
      <w:lvlJc w:val="right"/>
      <w:pPr>
        <w:ind w:left="3932" w:hanging="180"/>
      </w:pPr>
    </w:lvl>
    <w:lvl w:ilvl="6" w:tplc="0415000F" w:tentative="1">
      <w:start w:val="1"/>
      <w:numFmt w:val="decimal"/>
      <w:lvlText w:val="%7."/>
      <w:lvlJc w:val="left"/>
      <w:pPr>
        <w:ind w:left="4652" w:hanging="360"/>
      </w:pPr>
    </w:lvl>
    <w:lvl w:ilvl="7" w:tplc="04150019" w:tentative="1">
      <w:start w:val="1"/>
      <w:numFmt w:val="lowerLetter"/>
      <w:lvlText w:val="%8."/>
      <w:lvlJc w:val="left"/>
      <w:pPr>
        <w:ind w:left="5372" w:hanging="360"/>
      </w:pPr>
    </w:lvl>
    <w:lvl w:ilvl="8" w:tplc="041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4" w15:restartNumberingAfterBreak="0">
    <w:nsid w:val="131F2DE9"/>
    <w:multiLevelType w:val="hybridMultilevel"/>
    <w:tmpl w:val="08F874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11E66"/>
    <w:multiLevelType w:val="hybridMultilevel"/>
    <w:tmpl w:val="00A879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245876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F5139"/>
    <w:multiLevelType w:val="hybridMultilevel"/>
    <w:tmpl w:val="0BA2B468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3739A9"/>
    <w:multiLevelType w:val="multilevel"/>
    <w:tmpl w:val="A7B2DB4C"/>
    <w:styleLink w:val="NumeracjaUrzdowawStarostwie"/>
    <w:lvl w:ilvl="0">
      <w:start w:val="1"/>
      <w:numFmt w:val="none"/>
      <w:pStyle w:val="NumeracjaUrzdowa"/>
      <w:suff w:val="space"/>
      <w:lvlText w:val="§ %1"/>
      <w:lvlJc w:val="left"/>
      <w:pPr>
        <w:ind w:left="227" w:hanging="227"/>
      </w:pPr>
      <w:rPr>
        <w:b/>
        <w:bCs w:val="0"/>
        <w:sz w:val="22"/>
        <w:szCs w:val="22"/>
      </w:rPr>
    </w:lvl>
    <w:lvl w:ilvl="1">
      <w:start w:val="1"/>
      <w:numFmt w:val="decimal"/>
      <w:suff w:val="space"/>
      <w:lvlText w:val=" %2."/>
      <w:lvlJc w:val="left"/>
      <w:pPr>
        <w:ind w:left="425" w:hanging="283"/>
      </w:pPr>
      <w:rPr>
        <w:b w:val="0"/>
        <w:bCs w:val="0"/>
        <w:sz w:val="22"/>
        <w:szCs w:val="22"/>
      </w:rPr>
    </w:lvl>
    <w:lvl w:ilvl="2">
      <w:start w:val="1"/>
      <w:numFmt w:val="decimal"/>
      <w:lvlText w:val="%3)"/>
      <w:lvlJc w:val="left"/>
      <w:pPr>
        <w:ind w:left="510" w:hanging="227"/>
      </w:pPr>
      <w:rPr>
        <w:b w:val="0"/>
        <w:bCs w:val="0"/>
        <w:sz w:val="22"/>
        <w:szCs w:val="22"/>
      </w:rPr>
    </w:lvl>
    <w:lvl w:ilvl="3">
      <w:start w:val="1"/>
      <w:numFmt w:val="lowerLetter"/>
      <w:suff w:val="space"/>
      <w:lvlText w:val="%4)"/>
      <w:lvlJc w:val="left"/>
      <w:pPr>
        <w:ind w:left="737" w:hanging="227"/>
      </w:pPr>
      <w:rPr>
        <w:b w:val="0"/>
        <w:bCs w:val="0"/>
        <w:sz w:val="22"/>
        <w:szCs w:val="22"/>
      </w:rPr>
    </w:lvl>
    <w:lvl w:ilvl="4">
      <w:numFmt w:val="bullet"/>
      <w:lvlText w:val="­"/>
      <w:lvlJc w:val="left"/>
      <w:pPr>
        <w:ind w:left="884" w:hanging="147"/>
      </w:pPr>
      <w:rPr>
        <w:rFonts w:ascii="Segoe UI" w:eastAsia="OpenSymbol" w:hAnsi="Segoe UI" w:cs="OpenSymbol"/>
      </w:rPr>
    </w:lvl>
    <w:lvl w:ilvl="5">
      <w:start w:val="1"/>
      <w:numFmt w:val="decimal"/>
      <w:lvlText w:val="§ %6"/>
      <w:lvlJc w:val="left"/>
      <w:pPr>
        <w:ind w:left="7200" w:hanging="2520"/>
      </w:pPr>
    </w:lvl>
    <w:lvl w:ilvl="6">
      <w:start w:val="1"/>
      <w:numFmt w:val="decimal"/>
      <w:lvlText w:val="§ %7"/>
      <w:lvlJc w:val="center"/>
      <w:pPr>
        <w:ind w:left="7560" w:hanging="2880"/>
      </w:pPr>
    </w:lvl>
    <w:lvl w:ilvl="7">
      <w:start w:val="1"/>
      <w:numFmt w:val="decimal"/>
      <w:lvlText w:val="§ %8"/>
      <w:lvlJc w:val="center"/>
      <w:pPr>
        <w:ind w:left="7920" w:hanging="3240"/>
      </w:pPr>
    </w:lvl>
    <w:lvl w:ilvl="8">
      <w:start w:val="1"/>
      <w:numFmt w:val="decimal"/>
      <w:lvlText w:val="§ %9"/>
      <w:lvlJc w:val="center"/>
      <w:pPr>
        <w:ind w:left="8280" w:hanging="3600"/>
      </w:pPr>
    </w:lvl>
  </w:abstractNum>
  <w:abstractNum w:abstractNumId="8" w15:restartNumberingAfterBreak="0">
    <w:nsid w:val="277B5E15"/>
    <w:multiLevelType w:val="hybridMultilevel"/>
    <w:tmpl w:val="1D5257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D9370D"/>
    <w:multiLevelType w:val="hybridMultilevel"/>
    <w:tmpl w:val="5C14CB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60E8C"/>
    <w:multiLevelType w:val="multilevel"/>
    <w:tmpl w:val="F0023E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6261EC"/>
    <w:multiLevelType w:val="hybridMultilevel"/>
    <w:tmpl w:val="69F0A84E"/>
    <w:lvl w:ilvl="0" w:tplc="42DEA51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E13F28"/>
    <w:multiLevelType w:val="hybridMultilevel"/>
    <w:tmpl w:val="5E30E4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E7BAD"/>
    <w:multiLevelType w:val="multilevel"/>
    <w:tmpl w:val="B95A3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8751A2"/>
    <w:multiLevelType w:val="hybridMultilevel"/>
    <w:tmpl w:val="AADE80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9E197D"/>
    <w:multiLevelType w:val="multilevel"/>
    <w:tmpl w:val="F2E4B6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11.11."/>
      <w:lvlJc w:val="left"/>
      <w:pPr>
        <w:ind w:left="85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9483CA0"/>
    <w:multiLevelType w:val="hybridMultilevel"/>
    <w:tmpl w:val="2B94421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B694A4A"/>
    <w:multiLevelType w:val="multilevel"/>
    <w:tmpl w:val="F8547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strike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7E026DB0"/>
    <w:multiLevelType w:val="multilevel"/>
    <w:tmpl w:val="8976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0"/>
  </w:num>
  <w:num w:numId="5">
    <w:abstractNumId w:val="10"/>
  </w:num>
  <w:num w:numId="6">
    <w:abstractNumId w:val="16"/>
  </w:num>
  <w:num w:numId="7">
    <w:abstractNumId w:val="15"/>
  </w:num>
  <w:num w:numId="8">
    <w:abstractNumId w:val="9"/>
  </w:num>
  <w:num w:numId="9">
    <w:abstractNumId w:val="3"/>
  </w:num>
  <w:num w:numId="10">
    <w:abstractNumId w:val="7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3"/>
  </w:num>
  <w:num w:numId="19">
    <w:abstractNumId w:val="18"/>
  </w:num>
  <w:num w:numId="20">
    <w:abstractNumId w:val="6"/>
  </w:num>
  <w:num w:numId="21">
    <w:abstractNumId w:val="5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9"/>
    <w:rsid w:val="000041EC"/>
    <w:rsid w:val="00017A1E"/>
    <w:rsid w:val="00042FF8"/>
    <w:rsid w:val="00052C0B"/>
    <w:rsid w:val="00052FE5"/>
    <w:rsid w:val="000535C7"/>
    <w:rsid w:val="000545FF"/>
    <w:rsid w:val="000764BB"/>
    <w:rsid w:val="00090077"/>
    <w:rsid w:val="00096F4C"/>
    <w:rsid w:val="000A5ABB"/>
    <w:rsid w:val="000B2BEC"/>
    <w:rsid w:val="000B3393"/>
    <w:rsid w:val="000D20E1"/>
    <w:rsid w:val="000D5E4E"/>
    <w:rsid w:val="000D7538"/>
    <w:rsid w:val="000F72C4"/>
    <w:rsid w:val="00115FDF"/>
    <w:rsid w:val="0012628E"/>
    <w:rsid w:val="0014430C"/>
    <w:rsid w:val="0014578C"/>
    <w:rsid w:val="00146ED7"/>
    <w:rsid w:val="00147069"/>
    <w:rsid w:val="0015346A"/>
    <w:rsid w:val="001673F3"/>
    <w:rsid w:val="00170492"/>
    <w:rsid w:val="001A257E"/>
    <w:rsid w:val="001B09AA"/>
    <w:rsid w:val="001B4BA7"/>
    <w:rsid w:val="001B5FFF"/>
    <w:rsid w:val="001D63A8"/>
    <w:rsid w:val="001E3303"/>
    <w:rsid w:val="001E3851"/>
    <w:rsid w:val="00205E38"/>
    <w:rsid w:val="00206344"/>
    <w:rsid w:val="002067C3"/>
    <w:rsid w:val="00214A74"/>
    <w:rsid w:val="002230F6"/>
    <w:rsid w:val="00236319"/>
    <w:rsid w:val="00236644"/>
    <w:rsid w:val="00236E54"/>
    <w:rsid w:val="00267415"/>
    <w:rsid w:val="00284660"/>
    <w:rsid w:val="002A25B5"/>
    <w:rsid w:val="002B3FA6"/>
    <w:rsid w:val="002C2B8F"/>
    <w:rsid w:val="002C31A9"/>
    <w:rsid w:val="002C3A0D"/>
    <w:rsid w:val="002C4F30"/>
    <w:rsid w:val="002C7CBA"/>
    <w:rsid w:val="002E2877"/>
    <w:rsid w:val="002E6041"/>
    <w:rsid w:val="002F341A"/>
    <w:rsid w:val="002F4E34"/>
    <w:rsid w:val="00302497"/>
    <w:rsid w:val="00316525"/>
    <w:rsid w:val="00332685"/>
    <w:rsid w:val="003375AF"/>
    <w:rsid w:val="0034657F"/>
    <w:rsid w:val="00354899"/>
    <w:rsid w:val="00360E0B"/>
    <w:rsid w:val="003643C9"/>
    <w:rsid w:val="00372DA7"/>
    <w:rsid w:val="003902F4"/>
    <w:rsid w:val="00392618"/>
    <w:rsid w:val="003968A5"/>
    <w:rsid w:val="003A086C"/>
    <w:rsid w:val="003A1F78"/>
    <w:rsid w:val="003B5120"/>
    <w:rsid w:val="003C7C62"/>
    <w:rsid w:val="003F6197"/>
    <w:rsid w:val="003F7D15"/>
    <w:rsid w:val="00401CD6"/>
    <w:rsid w:val="004155BA"/>
    <w:rsid w:val="00424C9B"/>
    <w:rsid w:val="004273ED"/>
    <w:rsid w:val="00436B20"/>
    <w:rsid w:val="004476B4"/>
    <w:rsid w:val="00466CF7"/>
    <w:rsid w:val="00496379"/>
    <w:rsid w:val="004B14DF"/>
    <w:rsid w:val="004C48D6"/>
    <w:rsid w:val="004C4B71"/>
    <w:rsid w:val="004E7166"/>
    <w:rsid w:val="005004A5"/>
    <w:rsid w:val="005103F6"/>
    <w:rsid w:val="00513569"/>
    <w:rsid w:val="00530EDF"/>
    <w:rsid w:val="00541391"/>
    <w:rsid w:val="0054526E"/>
    <w:rsid w:val="00545708"/>
    <w:rsid w:val="005461D0"/>
    <w:rsid w:val="005627C1"/>
    <w:rsid w:val="00572A8B"/>
    <w:rsid w:val="00576D50"/>
    <w:rsid w:val="0058044F"/>
    <w:rsid w:val="00590839"/>
    <w:rsid w:val="00592EBB"/>
    <w:rsid w:val="00593AE7"/>
    <w:rsid w:val="005D3643"/>
    <w:rsid w:val="00603C7E"/>
    <w:rsid w:val="0063457D"/>
    <w:rsid w:val="00636686"/>
    <w:rsid w:val="006437D2"/>
    <w:rsid w:val="00664E14"/>
    <w:rsid w:val="006751EA"/>
    <w:rsid w:val="006810E9"/>
    <w:rsid w:val="006845E8"/>
    <w:rsid w:val="006A405A"/>
    <w:rsid w:val="006B1D8B"/>
    <w:rsid w:val="006B3585"/>
    <w:rsid w:val="006B50AE"/>
    <w:rsid w:val="006C36BB"/>
    <w:rsid w:val="006D2A63"/>
    <w:rsid w:val="006D2C7B"/>
    <w:rsid w:val="006D728F"/>
    <w:rsid w:val="006F11D4"/>
    <w:rsid w:val="00711667"/>
    <w:rsid w:val="00712848"/>
    <w:rsid w:val="00716B83"/>
    <w:rsid w:val="00717584"/>
    <w:rsid w:val="0072406D"/>
    <w:rsid w:val="0073766C"/>
    <w:rsid w:val="00740DDC"/>
    <w:rsid w:val="007515EF"/>
    <w:rsid w:val="007708B8"/>
    <w:rsid w:val="00786F6B"/>
    <w:rsid w:val="007B0539"/>
    <w:rsid w:val="007C18E7"/>
    <w:rsid w:val="007C2FE6"/>
    <w:rsid w:val="007D013A"/>
    <w:rsid w:val="007D101A"/>
    <w:rsid w:val="007F003B"/>
    <w:rsid w:val="008055FB"/>
    <w:rsid w:val="00831B21"/>
    <w:rsid w:val="00865455"/>
    <w:rsid w:val="00871558"/>
    <w:rsid w:val="00876427"/>
    <w:rsid w:val="00884AB7"/>
    <w:rsid w:val="00890683"/>
    <w:rsid w:val="008A0DDC"/>
    <w:rsid w:val="008A2DCA"/>
    <w:rsid w:val="008A4824"/>
    <w:rsid w:val="008B0FB2"/>
    <w:rsid w:val="008B25E9"/>
    <w:rsid w:val="008C0173"/>
    <w:rsid w:val="008C11F0"/>
    <w:rsid w:val="008D5F3A"/>
    <w:rsid w:val="008E6E6B"/>
    <w:rsid w:val="008F034D"/>
    <w:rsid w:val="008F1C27"/>
    <w:rsid w:val="008F2404"/>
    <w:rsid w:val="00911B93"/>
    <w:rsid w:val="009147D2"/>
    <w:rsid w:val="00961EB9"/>
    <w:rsid w:val="00976586"/>
    <w:rsid w:val="009C4EC1"/>
    <w:rsid w:val="009D35DC"/>
    <w:rsid w:val="009D4788"/>
    <w:rsid w:val="009D4A23"/>
    <w:rsid w:val="009E270F"/>
    <w:rsid w:val="00A172C7"/>
    <w:rsid w:val="00A22994"/>
    <w:rsid w:val="00A259EA"/>
    <w:rsid w:val="00A4444E"/>
    <w:rsid w:val="00A4553E"/>
    <w:rsid w:val="00A71620"/>
    <w:rsid w:val="00A954A0"/>
    <w:rsid w:val="00AA2E66"/>
    <w:rsid w:val="00AA549E"/>
    <w:rsid w:val="00AA7530"/>
    <w:rsid w:val="00AD4D7D"/>
    <w:rsid w:val="00B0091A"/>
    <w:rsid w:val="00B00990"/>
    <w:rsid w:val="00B3720A"/>
    <w:rsid w:val="00B54F51"/>
    <w:rsid w:val="00B627E5"/>
    <w:rsid w:val="00B64BDA"/>
    <w:rsid w:val="00B7563C"/>
    <w:rsid w:val="00B76849"/>
    <w:rsid w:val="00B76EA0"/>
    <w:rsid w:val="00B773B2"/>
    <w:rsid w:val="00B77F29"/>
    <w:rsid w:val="00B827D8"/>
    <w:rsid w:val="00BB231F"/>
    <w:rsid w:val="00BB6D0C"/>
    <w:rsid w:val="00BD0B2C"/>
    <w:rsid w:val="00BE50F8"/>
    <w:rsid w:val="00BE5739"/>
    <w:rsid w:val="00BE7B68"/>
    <w:rsid w:val="00BF0A49"/>
    <w:rsid w:val="00BF1B9A"/>
    <w:rsid w:val="00BF6FEB"/>
    <w:rsid w:val="00C11A62"/>
    <w:rsid w:val="00C23E90"/>
    <w:rsid w:val="00C46E33"/>
    <w:rsid w:val="00C528D1"/>
    <w:rsid w:val="00C556E9"/>
    <w:rsid w:val="00C7062E"/>
    <w:rsid w:val="00C774D6"/>
    <w:rsid w:val="00C95798"/>
    <w:rsid w:val="00CA3692"/>
    <w:rsid w:val="00CA706A"/>
    <w:rsid w:val="00CB1185"/>
    <w:rsid w:val="00CB74A8"/>
    <w:rsid w:val="00CC0BD3"/>
    <w:rsid w:val="00CD47CA"/>
    <w:rsid w:val="00CD47F8"/>
    <w:rsid w:val="00CE1557"/>
    <w:rsid w:val="00CF73C3"/>
    <w:rsid w:val="00D06563"/>
    <w:rsid w:val="00D1639E"/>
    <w:rsid w:val="00D206C0"/>
    <w:rsid w:val="00D24D69"/>
    <w:rsid w:val="00D301F8"/>
    <w:rsid w:val="00D64D29"/>
    <w:rsid w:val="00D74AEC"/>
    <w:rsid w:val="00DC583D"/>
    <w:rsid w:val="00DF25EC"/>
    <w:rsid w:val="00E12008"/>
    <w:rsid w:val="00E153A9"/>
    <w:rsid w:val="00E20067"/>
    <w:rsid w:val="00E30E08"/>
    <w:rsid w:val="00E43D02"/>
    <w:rsid w:val="00E43EA8"/>
    <w:rsid w:val="00E44FC8"/>
    <w:rsid w:val="00E60A92"/>
    <w:rsid w:val="00E64269"/>
    <w:rsid w:val="00E82491"/>
    <w:rsid w:val="00E85DA0"/>
    <w:rsid w:val="00EA4B46"/>
    <w:rsid w:val="00EB4DA9"/>
    <w:rsid w:val="00EC0636"/>
    <w:rsid w:val="00EC5B42"/>
    <w:rsid w:val="00ED2DFC"/>
    <w:rsid w:val="00ED4F4A"/>
    <w:rsid w:val="00ED5A06"/>
    <w:rsid w:val="00EE0207"/>
    <w:rsid w:val="00EE7576"/>
    <w:rsid w:val="00EF4938"/>
    <w:rsid w:val="00EF6231"/>
    <w:rsid w:val="00F04979"/>
    <w:rsid w:val="00F15304"/>
    <w:rsid w:val="00F209AE"/>
    <w:rsid w:val="00F617B6"/>
    <w:rsid w:val="00F9282F"/>
    <w:rsid w:val="00FA0C7A"/>
    <w:rsid w:val="00FA227E"/>
    <w:rsid w:val="00FB40B1"/>
    <w:rsid w:val="00FD48EF"/>
    <w:rsid w:val="00FE052A"/>
    <w:rsid w:val="00FE069F"/>
    <w:rsid w:val="00FE5885"/>
    <w:rsid w:val="00FF0889"/>
    <w:rsid w:val="00FF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2B51"/>
  <w15:docId w15:val="{832EED29-F566-4392-9001-2171224CD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5739"/>
    <w:pPr>
      <w:spacing w:after="0" w:line="240" w:lineRule="auto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535C7"/>
    <w:pPr>
      <w:keepNext/>
      <w:shd w:val="pct15" w:color="auto" w:fill="auto"/>
      <w:spacing w:before="240" w:after="60" w:line="259" w:lineRule="auto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43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43C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D013A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Default">
    <w:name w:val="Default"/>
    <w:rsid w:val="006B50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46A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46A3"/>
    <w:rPr>
      <w:rFonts w:ascii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46A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84AB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437D2"/>
    <w:rPr>
      <w:b/>
      <w:bCs/>
    </w:rPr>
  </w:style>
  <w:style w:type="paragraph" w:customStyle="1" w:styleId="NumeracjaUrzdowa">
    <w:name w:val="Numeracja Urzędowa"/>
    <w:basedOn w:val="Normalny"/>
    <w:rsid w:val="00FE5885"/>
    <w:pPr>
      <w:numPr>
        <w:numId w:val="10"/>
      </w:numPr>
      <w:autoSpaceDN w:val="0"/>
      <w:spacing w:line="360" w:lineRule="auto"/>
      <w:ind w:right="-2"/>
      <w:jc w:val="both"/>
    </w:pPr>
    <w:rPr>
      <w:rFonts w:ascii="Times New Roman" w:hAnsi="Times New Roman" w:cs="Times New Roman"/>
      <w:sz w:val="21"/>
      <w:szCs w:val="21"/>
      <w:lang w:eastAsia="zh-CN"/>
    </w:rPr>
  </w:style>
  <w:style w:type="numbering" w:customStyle="1" w:styleId="NumeracjaUrzdowawStarostwie">
    <w:name w:val="Numeracja Urzędowa w Starostwie"/>
    <w:rsid w:val="00FE5885"/>
    <w:pPr>
      <w:numPr>
        <w:numId w:val="10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452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52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526E"/>
    <w:rPr>
      <w:rFonts w:ascii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5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526E"/>
    <w:rPr>
      <w:rFonts w:ascii="Calibri" w:hAnsi="Calibri" w:cs="Calibr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2DFC"/>
    <w:rPr>
      <w:rFonts w:ascii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ED2DF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2DFC"/>
    <w:rPr>
      <w:rFonts w:ascii="Calibri" w:hAnsi="Calibri" w:cs="Calibri"/>
    </w:rPr>
  </w:style>
  <w:style w:type="character" w:customStyle="1" w:styleId="il">
    <w:name w:val="il"/>
    <w:basedOn w:val="Domylnaczcionkaakapitu"/>
    <w:rsid w:val="00FE069F"/>
  </w:style>
  <w:style w:type="paragraph" w:styleId="Zwykytekst">
    <w:name w:val="Plain Text"/>
    <w:basedOn w:val="Normalny"/>
    <w:link w:val="ZwykytekstZnak"/>
    <w:uiPriority w:val="99"/>
    <w:semiHidden/>
    <w:unhideWhenUsed/>
    <w:rsid w:val="00576D50"/>
    <w:rPr>
      <w:rFonts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76D50"/>
    <w:rPr>
      <w:rFonts w:ascii="Calibri" w:hAnsi="Calibri"/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1E3851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0535C7"/>
    <w:rPr>
      <w:rFonts w:ascii="Times New Roman" w:eastAsia="Times New Roman" w:hAnsi="Times New Roman" w:cs="Times New Roman"/>
      <w:b/>
      <w:bCs/>
      <w:kern w:val="32"/>
      <w:sz w:val="24"/>
      <w:szCs w:val="32"/>
      <w:shd w:val="pct15" w:color="auto" w:fill="auto"/>
    </w:rPr>
  </w:style>
  <w:style w:type="paragraph" w:customStyle="1" w:styleId="Tekstpodstawowy21">
    <w:name w:val="Tekst podstawowy 21"/>
    <w:basedOn w:val="Normalny"/>
    <w:rsid w:val="000535C7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0634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206344"/>
    <w:rPr>
      <w:rFonts w:ascii="Times New Roman" w:eastAsia="Times New Roman" w:hAnsi="Times New Roman" w:cs="Times New Roman"/>
      <w:sz w:val="20"/>
      <w:szCs w:val="20"/>
      <w:lang w:val="de-DE" w:eastAsia="pl-PL"/>
    </w:rPr>
  </w:style>
  <w:style w:type="paragraph" w:customStyle="1" w:styleId="Tekstpodstawowy22">
    <w:name w:val="Tekst podstawowy 22"/>
    <w:basedOn w:val="Normalny"/>
    <w:rsid w:val="006B3585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rFonts w:ascii="Times New Roman" w:eastAsia="Times New Roman" w:hAnsi="Times New Roman" w:cs="Times New Roman"/>
      <w:noProof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C72F8-AB2F-4E2B-A95B-EA51BBD7C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1543</Words>
  <Characters>9264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Danuta Dziesińska</dc:creator>
  <cp:lastModifiedBy>Danuta Dziesińska</cp:lastModifiedBy>
  <cp:revision>23</cp:revision>
  <cp:lastPrinted>2021-01-07T07:26:00Z</cp:lastPrinted>
  <dcterms:created xsi:type="dcterms:W3CDTF">2021-01-08T10:45:00Z</dcterms:created>
  <dcterms:modified xsi:type="dcterms:W3CDTF">2021-01-13T10:41:00Z</dcterms:modified>
</cp:coreProperties>
</file>