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941" w:rsidRDefault="00E53941" w:rsidP="00C34A96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095739">
        <w:rPr>
          <w:rFonts w:ascii="Times New Roman" w:hAnsi="Times New Roman" w:cs="Times New Roman"/>
          <w:b/>
          <w:bCs/>
          <w:sz w:val="24"/>
          <w:szCs w:val="24"/>
        </w:rPr>
        <w:t xml:space="preserve"> UMOW</w:t>
      </w:r>
      <w:r w:rsidR="00C34A9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95739">
        <w:rPr>
          <w:rFonts w:ascii="Times New Roman" w:hAnsi="Times New Roman" w:cs="Times New Roman"/>
          <w:b/>
          <w:bCs/>
          <w:sz w:val="24"/>
          <w:szCs w:val="24"/>
        </w:rPr>
        <w:t xml:space="preserve"> NR ….................</w:t>
      </w:r>
    </w:p>
    <w:p w:rsidR="00952311" w:rsidRPr="00095739" w:rsidRDefault="00952311" w:rsidP="00E53941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zawarta w dniu ............................... r. w , pomiędzy: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Gminą Zakrzew  Zakrzew26. 26-652 Zakrzew NIP 79</w:t>
      </w:r>
      <w:r w:rsidR="00EB377D">
        <w:rPr>
          <w:rFonts w:ascii="Times New Roman" w:hAnsi="Times New Roman" w:cs="Times New Roman"/>
          <w:sz w:val="24"/>
          <w:szCs w:val="24"/>
        </w:rPr>
        <w:t>6</w:t>
      </w:r>
      <w:r w:rsidRPr="00095739">
        <w:rPr>
          <w:rFonts w:ascii="Times New Roman" w:hAnsi="Times New Roman" w:cs="Times New Roman"/>
          <w:sz w:val="24"/>
          <w:szCs w:val="24"/>
        </w:rPr>
        <w:t>-17-33-653, REGON 000549921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 xml:space="preserve">reprezentowaną przez Sławomira Białkowskiego – Wójta Gminy przy kontrasygnacie Skarbnika Gminy – Danuty Seweryn zwaną dalej w tekście </w:t>
      </w:r>
      <w:r w:rsidRPr="00095739">
        <w:rPr>
          <w:rFonts w:ascii="Times New Roman" w:hAnsi="Times New Roman" w:cs="Times New Roman"/>
          <w:b/>
          <w:bCs/>
          <w:sz w:val="24"/>
          <w:szCs w:val="24"/>
        </w:rPr>
        <w:t>„Zamawiającym”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a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 xml:space="preserve">zwanym w treści umowy </w:t>
      </w:r>
      <w:r w:rsidRPr="00095739">
        <w:rPr>
          <w:rFonts w:ascii="Times New Roman" w:hAnsi="Times New Roman" w:cs="Times New Roman"/>
          <w:b/>
          <w:bCs/>
          <w:sz w:val="24"/>
          <w:szCs w:val="24"/>
        </w:rPr>
        <w:t>„Wykonawcą”</w:t>
      </w:r>
      <w:r w:rsidRPr="00095739">
        <w:rPr>
          <w:rFonts w:ascii="Times New Roman" w:hAnsi="Times New Roman" w:cs="Times New Roman"/>
          <w:sz w:val="24"/>
          <w:szCs w:val="24"/>
        </w:rPr>
        <w:t>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3941" w:rsidRPr="00095739" w:rsidRDefault="00E53941" w:rsidP="00B92034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Umowa zawarta zgodnie z ustaw</w:t>
      </w:r>
      <w:r w:rsidR="0074592B">
        <w:rPr>
          <w:rFonts w:ascii="Times New Roman" w:hAnsi="Times New Roman" w:cs="Times New Roman"/>
          <w:sz w:val="24"/>
          <w:szCs w:val="24"/>
        </w:rPr>
        <w:t>ą  P</w:t>
      </w:r>
      <w:r w:rsidRPr="00095739">
        <w:rPr>
          <w:rFonts w:ascii="Times New Roman" w:hAnsi="Times New Roman" w:cs="Times New Roman"/>
          <w:sz w:val="24"/>
          <w:szCs w:val="24"/>
        </w:rPr>
        <w:t>r</w:t>
      </w:r>
      <w:r w:rsidR="0074592B">
        <w:rPr>
          <w:rFonts w:ascii="Times New Roman" w:hAnsi="Times New Roman" w:cs="Times New Roman"/>
          <w:sz w:val="24"/>
          <w:szCs w:val="24"/>
        </w:rPr>
        <w:t>a</w:t>
      </w:r>
      <w:r w:rsidRPr="00095739">
        <w:rPr>
          <w:rFonts w:ascii="Times New Roman" w:hAnsi="Times New Roman" w:cs="Times New Roman"/>
          <w:sz w:val="24"/>
          <w:szCs w:val="24"/>
        </w:rPr>
        <w:t>wo zam</w:t>
      </w:r>
      <w:r w:rsidR="0074592B">
        <w:rPr>
          <w:rFonts w:ascii="Times New Roman" w:hAnsi="Times New Roman" w:cs="Times New Roman"/>
          <w:sz w:val="24"/>
          <w:szCs w:val="24"/>
        </w:rPr>
        <w:t>ó</w:t>
      </w:r>
      <w:r w:rsidRPr="00095739">
        <w:rPr>
          <w:rFonts w:ascii="Times New Roman" w:hAnsi="Times New Roman" w:cs="Times New Roman"/>
          <w:sz w:val="24"/>
          <w:szCs w:val="24"/>
        </w:rPr>
        <w:t xml:space="preserve">wień publicznych (tekst jednolity Dz. U. z 2010 roku Nr 113, </w:t>
      </w:r>
      <w:r w:rsidR="0074592B">
        <w:rPr>
          <w:rFonts w:ascii="Times New Roman" w:hAnsi="Times New Roman" w:cs="Times New Roman"/>
          <w:sz w:val="24"/>
          <w:szCs w:val="24"/>
        </w:rPr>
        <w:t>poz. 759 ze  zm.)</w:t>
      </w:r>
      <w:r w:rsidR="00EA3CB8">
        <w:rPr>
          <w:rFonts w:ascii="Times New Roman" w:hAnsi="Times New Roman" w:cs="Times New Roman"/>
          <w:sz w:val="24"/>
          <w:szCs w:val="24"/>
        </w:rPr>
        <w:t xml:space="preserve"> </w:t>
      </w:r>
      <w:r w:rsidR="0074592B">
        <w:rPr>
          <w:rFonts w:ascii="Times New Roman" w:hAnsi="Times New Roman" w:cs="Times New Roman"/>
          <w:sz w:val="24"/>
          <w:szCs w:val="24"/>
        </w:rPr>
        <w:t>w trybie  -</w:t>
      </w:r>
      <w:r w:rsidR="00EA3CB8">
        <w:rPr>
          <w:rFonts w:ascii="Times New Roman" w:hAnsi="Times New Roman" w:cs="Times New Roman"/>
          <w:sz w:val="24"/>
          <w:szCs w:val="24"/>
        </w:rPr>
        <w:t xml:space="preserve"> </w:t>
      </w:r>
      <w:r w:rsidR="00B92034">
        <w:rPr>
          <w:rFonts w:ascii="Times New Roman" w:hAnsi="Times New Roman" w:cs="Times New Roman"/>
          <w:sz w:val="24"/>
          <w:szCs w:val="24"/>
        </w:rPr>
        <w:t>P</w:t>
      </w:r>
      <w:r w:rsidR="00C34A96">
        <w:rPr>
          <w:rFonts w:ascii="Times New Roman" w:hAnsi="Times New Roman" w:cs="Times New Roman"/>
          <w:sz w:val="24"/>
          <w:szCs w:val="24"/>
        </w:rPr>
        <w:t>rzetarg nieograniczony,  art. 39</w:t>
      </w:r>
      <w:r w:rsidR="00B92034">
        <w:rPr>
          <w:rFonts w:ascii="Times New Roman" w:hAnsi="Times New Roman" w:cs="Times New Roman"/>
          <w:sz w:val="24"/>
          <w:szCs w:val="24"/>
        </w:rPr>
        <w:t>.</w:t>
      </w:r>
    </w:p>
    <w:p w:rsidR="00B92034" w:rsidRDefault="00B92034" w:rsidP="00E539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739">
        <w:rPr>
          <w:rFonts w:ascii="Times New Roman" w:hAnsi="Times New Roman" w:cs="Times New Roman"/>
          <w:b/>
          <w:bCs/>
          <w:sz w:val="24"/>
          <w:szCs w:val="24"/>
        </w:rPr>
        <w:t>§ 1 Przedmiot umowy.</w:t>
      </w:r>
    </w:p>
    <w:p w:rsidR="00E53941" w:rsidRPr="00952311" w:rsidRDefault="00E53941" w:rsidP="008C29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2311">
        <w:rPr>
          <w:rFonts w:ascii="Times New Roman" w:hAnsi="Times New Roman" w:cs="Times New Roman"/>
          <w:sz w:val="24"/>
          <w:szCs w:val="24"/>
        </w:rPr>
        <w:t>1.</w:t>
      </w:r>
      <w:r w:rsidR="008C2910" w:rsidRPr="00952311">
        <w:rPr>
          <w:rFonts w:ascii="Times New Roman" w:hAnsi="Times New Roman" w:cs="Times New Roman"/>
          <w:sz w:val="24"/>
          <w:szCs w:val="24"/>
        </w:rPr>
        <w:t>Przedmiotem zamówienia jest świadczenie usług pocztowych dla Urzędu Gminy w Zakrzewie.</w:t>
      </w:r>
    </w:p>
    <w:p w:rsidR="00E53941" w:rsidRPr="00952311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311">
        <w:rPr>
          <w:rFonts w:ascii="Times New Roman" w:hAnsi="Times New Roman" w:cs="Times New Roman"/>
          <w:sz w:val="24"/>
          <w:szCs w:val="24"/>
        </w:rPr>
        <w:t>2. Zamawiający powierza, a Wykonawca przyjmuje do wykonania realizację zadania - świadczenie usług pocztowych w obrocie krajowym i zagranic</w:t>
      </w:r>
      <w:r w:rsidR="00E61B47">
        <w:rPr>
          <w:rFonts w:ascii="Times New Roman" w:hAnsi="Times New Roman" w:cs="Times New Roman"/>
          <w:sz w:val="24"/>
          <w:szCs w:val="24"/>
        </w:rPr>
        <w:t>znym o wadze przesyłek do 50 g oraz</w:t>
      </w:r>
      <w:r w:rsidRPr="00952311">
        <w:rPr>
          <w:rFonts w:ascii="Times New Roman" w:hAnsi="Times New Roman" w:cs="Times New Roman"/>
          <w:sz w:val="24"/>
          <w:szCs w:val="24"/>
        </w:rPr>
        <w:t xml:space="preserve"> powyżej 50 g na rzecz Zamawiającego.</w:t>
      </w:r>
    </w:p>
    <w:p w:rsidR="00E53941" w:rsidRPr="00952311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311">
        <w:rPr>
          <w:rFonts w:ascii="Times New Roman" w:hAnsi="Times New Roman" w:cs="Times New Roman"/>
          <w:sz w:val="24"/>
          <w:szCs w:val="24"/>
        </w:rPr>
        <w:t>3. Usługa jest świadczona w zakresie przyjmowania, przemieszczania, doręczania prze</w:t>
      </w:r>
      <w:r w:rsidR="00E61B47">
        <w:rPr>
          <w:rFonts w:ascii="Times New Roman" w:hAnsi="Times New Roman" w:cs="Times New Roman"/>
          <w:sz w:val="24"/>
          <w:szCs w:val="24"/>
        </w:rPr>
        <w:t xml:space="preserve">syłek o masie wagowej do 50 g oraz </w:t>
      </w:r>
      <w:r w:rsidRPr="00952311">
        <w:rPr>
          <w:rFonts w:ascii="Times New Roman" w:hAnsi="Times New Roman" w:cs="Times New Roman"/>
          <w:sz w:val="24"/>
          <w:szCs w:val="24"/>
        </w:rPr>
        <w:t xml:space="preserve">przesyłek o masie wagowej powyżej 50 g i paczek do </w:t>
      </w:r>
      <w:r w:rsidR="007A44F4">
        <w:rPr>
          <w:rFonts w:ascii="Times New Roman" w:hAnsi="Times New Roman" w:cs="Times New Roman"/>
          <w:sz w:val="24"/>
          <w:szCs w:val="24"/>
        </w:rPr>
        <w:t>3</w:t>
      </w:r>
      <w:r w:rsidRPr="00952311">
        <w:rPr>
          <w:rFonts w:ascii="Times New Roman" w:hAnsi="Times New Roman" w:cs="Times New Roman"/>
          <w:sz w:val="24"/>
          <w:szCs w:val="24"/>
        </w:rPr>
        <w:t xml:space="preserve"> </w:t>
      </w:r>
      <w:r w:rsidR="00E61B47">
        <w:rPr>
          <w:rFonts w:ascii="Times New Roman" w:hAnsi="Times New Roman" w:cs="Times New Roman"/>
          <w:sz w:val="24"/>
          <w:szCs w:val="24"/>
        </w:rPr>
        <w:t>k</w:t>
      </w:r>
      <w:r w:rsidRPr="00952311">
        <w:rPr>
          <w:rFonts w:ascii="Times New Roman" w:hAnsi="Times New Roman" w:cs="Times New Roman"/>
          <w:sz w:val="24"/>
          <w:szCs w:val="24"/>
        </w:rPr>
        <w:t>g oraz w razie niemożności doręczenia do zwrotu Zamawiającemu przesyłek</w:t>
      </w:r>
      <w:r w:rsidR="00395E4A" w:rsidRPr="00952311">
        <w:rPr>
          <w:rFonts w:ascii="Times New Roman" w:hAnsi="Times New Roman" w:cs="Times New Roman"/>
          <w:sz w:val="24"/>
          <w:szCs w:val="24"/>
        </w:rPr>
        <w:t xml:space="preserve">. Usługa będzie realizowana zgodnie </w:t>
      </w:r>
      <w:r w:rsidRPr="00952311">
        <w:rPr>
          <w:rFonts w:ascii="Times New Roman" w:hAnsi="Times New Roman" w:cs="Times New Roman"/>
          <w:sz w:val="24"/>
          <w:szCs w:val="24"/>
        </w:rPr>
        <w:t>z przepisami:</w:t>
      </w:r>
    </w:p>
    <w:p w:rsidR="00E53941" w:rsidRPr="00952311" w:rsidRDefault="00E53941" w:rsidP="00E5394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2311">
        <w:rPr>
          <w:rFonts w:ascii="Times New Roman" w:hAnsi="Times New Roman" w:cs="Times New Roman"/>
          <w:sz w:val="24"/>
          <w:szCs w:val="24"/>
        </w:rPr>
        <w:t>Ustaw</w:t>
      </w:r>
      <w:r w:rsidR="00395E4A" w:rsidRPr="00952311">
        <w:rPr>
          <w:rFonts w:ascii="Times New Roman" w:hAnsi="Times New Roman" w:cs="Times New Roman"/>
          <w:sz w:val="24"/>
          <w:szCs w:val="24"/>
        </w:rPr>
        <w:t>ą</w:t>
      </w:r>
      <w:r w:rsidRPr="00952311">
        <w:rPr>
          <w:rFonts w:ascii="Times New Roman" w:hAnsi="Times New Roman" w:cs="Times New Roman"/>
          <w:sz w:val="24"/>
          <w:szCs w:val="24"/>
        </w:rPr>
        <w:t xml:space="preserve"> z dnia 23 listopada 2012 r. – Prawo Pocztowe (</w:t>
      </w:r>
      <w:proofErr w:type="spellStart"/>
      <w:r w:rsidRPr="00952311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952311">
        <w:rPr>
          <w:rFonts w:ascii="Times New Roman" w:hAnsi="Times New Roman" w:cs="Times New Roman"/>
          <w:sz w:val="24"/>
          <w:szCs w:val="24"/>
        </w:rPr>
        <w:t>. poz. 1529),</w:t>
      </w:r>
    </w:p>
    <w:p w:rsidR="00E53941" w:rsidRPr="00952311" w:rsidRDefault="00E53941" w:rsidP="00E5394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2311">
        <w:rPr>
          <w:rFonts w:ascii="Times New Roman" w:hAnsi="Times New Roman" w:cs="Times New Roman"/>
          <w:sz w:val="24"/>
          <w:szCs w:val="24"/>
        </w:rPr>
        <w:t>Rozporządzeni</w:t>
      </w:r>
      <w:r w:rsidR="00395E4A" w:rsidRPr="00952311">
        <w:rPr>
          <w:rFonts w:ascii="Times New Roman" w:hAnsi="Times New Roman" w:cs="Times New Roman"/>
          <w:sz w:val="24"/>
          <w:szCs w:val="24"/>
        </w:rPr>
        <w:t>em</w:t>
      </w:r>
      <w:r w:rsidRPr="00952311">
        <w:rPr>
          <w:rFonts w:ascii="Times New Roman" w:hAnsi="Times New Roman" w:cs="Times New Roman"/>
          <w:sz w:val="24"/>
          <w:szCs w:val="24"/>
        </w:rPr>
        <w:t xml:space="preserve"> Ministra Administracji i Cyfryzacji z dnia 29 kwietnia 2013r. w sprawie warunków wykonywania usług powszechnych przez operatora wyznaczonego  (</w:t>
      </w:r>
      <w:proofErr w:type="spellStart"/>
      <w:r w:rsidRPr="00952311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952311">
        <w:rPr>
          <w:rFonts w:ascii="Times New Roman" w:hAnsi="Times New Roman" w:cs="Times New Roman"/>
          <w:sz w:val="24"/>
          <w:szCs w:val="24"/>
        </w:rPr>
        <w:t>. z 2013r. poz. 545),</w:t>
      </w:r>
    </w:p>
    <w:p w:rsidR="00E53941" w:rsidRPr="00952311" w:rsidRDefault="00E53941" w:rsidP="00E5394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2311">
        <w:rPr>
          <w:rFonts w:ascii="Times New Roman" w:hAnsi="Times New Roman" w:cs="Times New Roman"/>
          <w:sz w:val="24"/>
          <w:szCs w:val="24"/>
        </w:rPr>
        <w:t>Regulam</w:t>
      </w:r>
      <w:r w:rsidR="00395E4A" w:rsidRPr="00952311">
        <w:rPr>
          <w:rFonts w:ascii="Times New Roman" w:hAnsi="Times New Roman" w:cs="Times New Roman"/>
          <w:sz w:val="24"/>
          <w:szCs w:val="24"/>
        </w:rPr>
        <w:t>inem</w:t>
      </w:r>
      <w:r w:rsidRPr="00952311">
        <w:rPr>
          <w:rFonts w:ascii="Times New Roman" w:hAnsi="Times New Roman" w:cs="Times New Roman"/>
          <w:sz w:val="24"/>
          <w:szCs w:val="24"/>
        </w:rPr>
        <w:t xml:space="preserve"> świadczenia powszechnych usług powszechnych,</w:t>
      </w:r>
    </w:p>
    <w:p w:rsidR="00E53941" w:rsidRPr="00952311" w:rsidRDefault="00395E4A" w:rsidP="00E5394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2311">
        <w:rPr>
          <w:rFonts w:ascii="Times New Roman" w:hAnsi="Times New Roman" w:cs="Times New Roman"/>
          <w:sz w:val="24"/>
          <w:szCs w:val="24"/>
        </w:rPr>
        <w:t>innymi</w:t>
      </w:r>
      <w:r w:rsidR="00E53941" w:rsidRPr="00952311">
        <w:rPr>
          <w:rFonts w:ascii="Times New Roman" w:hAnsi="Times New Roman" w:cs="Times New Roman"/>
          <w:sz w:val="24"/>
          <w:szCs w:val="24"/>
        </w:rPr>
        <w:t xml:space="preserve"> akta</w:t>
      </w:r>
      <w:r w:rsidRPr="00952311">
        <w:rPr>
          <w:rFonts w:ascii="Times New Roman" w:hAnsi="Times New Roman" w:cs="Times New Roman"/>
          <w:sz w:val="24"/>
          <w:szCs w:val="24"/>
        </w:rPr>
        <w:t>mi</w:t>
      </w:r>
      <w:r w:rsidR="00E53941" w:rsidRPr="00952311">
        <w:rPr>
          <w:rFonts w:ascii="Times New Roman" w:hAnsi="Times New Roman" w:cs="Times New Roman"/>
          <w:sz w:val="24"/>
          <w:szCs w:val="24"/>
        </w:rPr>
        <w:t xml:space="preserve"> prawny</w:t>
      </w:r>
      <w:r w:rsidRPr="00952311">
        <w:rPr>
          <w:rFonts w:ascii="Times New Roman" w:hAnsi="Times New Roman" w:cs="Times New Roman"/>
          <w:sz w:val="24"/>
          <w:szCs w:val="24"/>
        </w:rPr>
        <w:t>mi związanymi</w:t>
      </w:r>
      <w:r w:rsidR="00E53941" w:rsidRPr="00952311">
        <w:rPr>
          <w:rFonts w:ascii="Times New Roman" w:hAnsi="Times New Roman" w:cs="Times New Roman"/>
          <w:sz w:val="24"/>
          <w:szCs w:val="24"/>
        </w:rPr>
        <w:t xml:space="preserve"> z realizacją usług będących przedmiotem umowy wydawanych na podstawie ustawy, rozporządzenia lub regulaminu.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311">
        <w:rPr>
          <w:rFonts w:ascii="Times New Roman" w:hAnsi="Times New Roman" w:cs="Times New Roman"/>
          <w:sz w:val="24"/>
          <w:szCs w:val="24"/>
        </w:rPr>
        <w:t>4. Szczegółowy opis oraz zakres przedmiotu umowy został zawarty w załączniku nr 1 niniejszej umowy.</w:t>
      </w:r>
    </w:p>
    <w:p w:rsidR="00871A83" w:rsidRDefault="00952311" w:rsidP="006418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</w:p>
    <w:p w:rsidR="00E53941" w:rsidRPr="00095739" w:rsidRDefault="00952311" w:rsidP="006418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E53941" w:rsidRPr="00095739">
        <w:rPr>
          <w:rFonts w:ascii="Times New Roman" w:hAnsi="Times New Roman" w:cs="Times New Roman"/>
          <w:b/>
          <w:bCs/>
          <w:sz w:val="24"/>
          <w:szCs w:val="24"/>
        </w:rPr>
        <w:t>§ 2 Sposób realizacji zamówienia.</w:t>
      </w:r>
    </w:p>
    <w:p w:rsidR="00E205EF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 xml:space="preserve">1. </w:t>
      </w:r>
      <w:r w:rsidR="00E205EF" w:rsidRPr="00E205EF">
        <w:rPr>
          <w:rFonts w:ascii="Times New Roman" w:hAnsi="Times New Roman" w:cs="Times New Roman"/>
          <w:sz w:val="24"/>
          <w:szCs w:val="24"/>
        </w:rPr>
        <w:t>Wykonawca zobowiązany jest do odbioru raz dziennie od poniedziałku do piątku w godzinach między 14:00-15:00 przesyłek przyjętych do wyekspediowania z siedziby Zamawiającego, tj. Urząd Gminy Zakrzew, Zakrzew 51, 26-652 Zakrzew. Zamawiający dopuszcza  dostarczanie  przesyłek   do miejsca wskazanego  przez Wykonawcę  pod warunkiem , że punkt odbioru przesyłek   będzie  się mieścił w  miejscowości  będącej siedzibą  Urzędu Gminy w Zakrzewie.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2. Przekazanie przesyłek przez Zamawiającego do nadania oraz doręczanie przesyłek zwracanych do siedziby Zamawiającego następuje na zasadach określonych w przepisach wymienionych w § 1umowy.</w:t>
      </w:r>
    </w:p>
    <w:p w:rsidR="00E53941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3. Przyjęcie przesyłek do nadania przez Wykonawcę oraz doręczanie przesyłek zwracanych do siedziby Zamawiającego będzie każdorazowo dokumentowane w książce nadawczej. Wzór książki nadawczej Zamawiający ustali z Wykonawcą.</w:t>
      </w:r>
    </w:p>
    <w:p w:rsidR="00395E4A" w:rsidRPr="00095739" w:rsidRDefault="00395E4A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3941" w:rsidRPr="00095739" w:rsidRDefault="00E53941" w:rsidP="006418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739">
        <w:rPr>
          <w:rFonts w:ascii="Times New Roman" w:hAnsi="Times New Roman" w:cs="Times New Roman"/>
          <w:b/>
          <w:bCs/>
          <w:sz w:val="24"/>
          <w:szCs w:val="24"/>
        </w:rPr>
        <w:t>§ 3. Obowiązki Stron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1. Zamawiający zobowiązuje się do: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lastRenderedPageBreak/>
        <w:t>1) przygotowania przesyłek do nadawania w formie odpowiadającej wymogom dla danego rodzaju przesyłek pocztowych, określonych w ustawie, rozporządzeniu oraz innych aktach prawnych wydanych na ich podstawie,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2) nadawanie przesyłek w stanie uporządkowanym, przez co należy rozumieć: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a) dla przesyłek rejestrowanych – wpisami każdej przesyłki do książki nadawczej (wg wzoru ustalonego przez strony) sporządzonej w dwóch egzemplarzach, z których oryginał będzie przeznaczony dla placówki nadawczej Wykonawcy w celach rozliczeniowych, a kopia dla Zamawiającego stanowić będzie potwierdzenie nadania danej partii przesyłek. Zestawienie przesyłek w książce nadawczej powinno zawierać kwotę – wartość nadanych przesyłek wpisane przez Wykonawcę wraz z podpisem pracownika Wykonawcy i pieczęcią placówki nadawczej,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b) dla przesyłek nierejestrowanych – zestawienia ilościowego przesyłek wpisanych do rejestru wg wzoru ustalonego przez strony umowy sporządzonego w dwóch egzemplarzach, z których oryginał będzie przeznaczony dla placówki nadawczej Wykonawcy w celach rozliczeniowych a kopia dla Zamawiającego stanowić będzie potwierdzenie przyjęcia danej partii przesyłek.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Zestawienie przesyłek w rejestrze powinno zawierać kwotę – wartość nadanych przesyłek wpisane przez Wykonawcę wraz z podpisem pracownika i pieczęcią placówki nadawczej, przy czym zestawienie to nie stanowi potwierdzenia nadania w rozumieniu przepisów wymienionych w §1 umowy,</w:t>
      </w:r>
    </w:p>
    <w:p w:rsidR="00E53941" w:rsidRPr="00095739" w:rsidRDefault="0095231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53941" w:rsidRPr="00095739">
        <w:rPr>
          <w:rFonts w:ascii="Times New Roman" w:hAnsi="Times New Roman" w:cs="Times New Roman"/>
          <w:sz w:val="24"/>
          <w:szCs w:val="24"/>
        </w:rPr>
        <w:t>) umieszczania na każdej nadawanej przesyłce nazwy odbiorcy wraz z jego adresem, określając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jednocześnie rodzaj przesyłki (zwykły, polecony, priorytet czy zwrotne poświadczenie odbioru)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oraz pełną nazwę i adres zwrotny Zamawiającego,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4) umieszczenie na stronie adresowej przesyłek nadawanych w obrocie krajowym i zagranicznym w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miejscu przeznaczonym na znak opłaty, napisu /nadruku/ o treści uzgodnionej pomiędzy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Zamawiającym, a Wykonawcą,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5) przestrzegania międzynarodowych przepisów pocztowych dotyczących umieszczania na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opakowaniu przesyłek wyłącznie informacji pocztowych niezbędnych do wyekspediowania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przesyłek za granicę.</w:t>
      </w:r>
    </w:p>
    <w:p w:rsidR="00952311" w:rsidRPr="00095739" w:rsidRDefault="00952311" w:rsidP="009523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52311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 xml:space="preserve">Wykonawca sporządzi zestawienie zwrotu przesyłek wg wzoru ustalonego przez strony umowy sporządzonego w dwóch egzemplarzach, z których oryginał będzie przeznaczony dla placówki nadawczej Wykonawcy w celach rozliczeniowych a kopia dla Zamawiającego stanowić będzie potwierdzenie odbioru danej partii zwrotu przesyłek. Zestawienie przesyłek w rejestrze powinno zawierać kwotę – wartość zwróconych przesyłek wpisane przez Wykonawcę wraz z podpisem pracownika i pieczęcią placówki nadawczej, </w:t>
      </w:r>
    </w:p>
    <w:p w:rsidR="00E53941" w:rsidRPr="00095739" w:rsidRDefault="0095231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53941" w:rsidRPr="00095739">
        <w:rPr>
          <w:rFonts w:ascii="Times New Roman" w:hAnsi="Times New Roman" w:cs="Times New Roman"/>
          <w:sz w:val="24"/>
          <w:szCs w:val="24"/>
        </w:rPr>
        <w:t>W przypadku stwierdzenia zastrzeżeń dotyczących przekazanych do nadania przesyłek, Wykonawca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wyjaśnia je telefonicznie z Zamawiającym.</w:t>
      </w:r>
    </w:p>
    <w:p w:rsidR="00E53941" w:rsidRPr="00095739" w:rsidRDefault="0095231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53941" w:rsidRPr="00095739">
        <w:rPr>
          <w:rFonts w:ascii="Times New Roman" w:hAnsi="Times New Roman" w:cs="Times New Roman"/>
          <w:sz w:val="24"/>
          <w:szCs w:val="24"/>
        </w:rPr>
        <w:t xml:space="preserve"> Strony dopuszczają możliwość przesunięcia nadania przesyłek na dzień następny, w przypadku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uzasadnionych zastrzeżeń do przekazanych do nadania przesyłek (nieprawidłowe opakowanie, brak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pełnego adresu, niezgodność wpisów do dokumentów nadawczych z wpisami na przesyłkach, brak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znaków opłaty) i braku możliwości ich wyjaśnienia lub usunięcia w dniu ich przekazania do nadania.</w:t>
      </w:r>
    </w:p>
    <w:p w:rsidR="00235AB1" w:rsidRDefault="00235AB1" w:rsidP="00395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3941" w:rsidRPr="00095739" w:rsidRDefault="00E53941" w:rsidP="00395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739">
        <w:rPr>
          <w:rFonts w:ascii="Times New Roman" w:hAnsi="Times New Roman" w:cs="Times New Roman"/>
          <w:b/>
          <w:bCs/>
          <w:sz w:val="24"/>
          <w:szCs w:val="24"/>
        </w:rPr>
        <w:t>§ 4. Termin realizacji umowy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16F3">
        <w:rPr>
          <w:rFonts w:ascii="Times New Roman" w:hAnsi="Times New Roman" w:cs="Times New Roman"/>
          <w:sz w:val="24"/>
          <w:szCs w:val="24"/>
        </w:rPr>
        <w:t xml:space="preserve">Umowa będzie realizowana w okresie od </w:t>
      </w:r>
      <w:r w:rsidR="006039FC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9E16F3">
        <w:rPr>
          <w:rFonts w:ascii="Times New Roman" w:hAnsi="Times New Roman" w:cs="Times New Roman"/>
          <w:sz w:val="24"/>
          <w:szCs w:val="24"/>
        </w:rPr>
        <w:t xml:space="preserve"> do dnia </w:t>
      </w:r>
      <w:r w:rsidRPr="009E16F3">
        <w:rPr>
          <w:rFonts w:ascii="Times New Roman" w:hAnsi="Times New Roman" w:cs="Times New Roman"/>
          <w:b/>
          <w:bCs/>
          <w:sz w:val="24"/>
          <w:szCs w:val="24"/>
        </w:rPr>
        <w:t>31.12.201</w:t>
      </w:r>
      <w:r w:rsidR="007B2C86" w:rsidRPr="009E16F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E16F3">
        <w:rPr>
          <w:rFonts w:ascii="Times New Roman" w:hAnsi="Times New Roman" w:cs="Times New Roman"/>
          <w:b/>
          <w:bCs/>
          <w:sz w:val="24"/>
          <w:szCs w:val="24"/>
        </w:rPr>
        <w:t xml:space="preserve"> r., </w:t>
      </w:r>
      <w:r w:rsidR="009E16F3" w:rsidRPr="009E16F3">
        <w:rPr>
          <w:rFonts w:ascii="Times New Roman" w:hAnsi="Times New Roman" w:cs="Times New Roman"/>
          <w:sz w:val="24"/>
          <w:szCs w:val="24"/>
        </w:rPr>
        <w:t xml:space="preserve">lub </w:t>
      </w:r>
      <w:r w:rsidRPr="009E16F3">
        <w:rPr>
          <w:rFonts w:ascii="Times New Roman" w:hAnsi="Times New Roman" w:cs="Times New Roman"/>
          <w:sz w:val="24"/>
          <w:szCs w:val="24"/>
        </w:rPr>
        <w:t xml:space="preserve"> do czasu wyczerpania kwoty, na którą zawarto umowę.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3941" w:rsidRPr="00095739" w:rsidRDefault="00E53941" w:rsidP="00395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739">
        <w:rPr>
          <w:rFonts w:ascii="Times New Roman" w:hAnsi="Times New Roman" w:cs="Times New Roman"/>
          <w:b/>
          <w:bCs/>
          <w:sz w:val="24"/>
          <w:szCs w:val="24"/>
        </w:rPr>
        <w:t>§ 5. Wynagrodzenie Wykonawcy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1. Wynagrodzenie jednostkowe za wykonanie przedmiotu niniejszej umowy zostało określone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w Załączniku nr 1 umowy.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lastRenderedPageBreak/>
        <w:t>2. Wynagrodzenie całkowite Wykonawcy wynosi: ................................. zł netto + …...... % VAT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= ................................................................. zł brutto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(słownie brutto:......................................................................................................................................).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3. W przypadku niewykorzystania całej kwoty określonej w umowie na skutek zmniejszenia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zapotrzebowania na usługi pocztowe, Wykonawca otrzyma wynagrodzenie za rzeczywistą ilość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zrealizowanej usługi, określoną na podstawie stawki jednostkowej i rzeczywistej ilości wykonanych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usług.</w:t>
      </w:r>
    </w:p>
    <w:p w:rsidR="00E53941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4. Podstawą obliczania należności jest suma opłat za przesyłki faktycznie nadane przez Zamawiającego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lub zwrócone do Zamawiającego z powodu braku możliwości ich doręczenia – w miesięcznym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okresie rozliczeniowym i potwierdzona na podstawie dokumentów nadawczych oraz oddawczych.</w:t>
      </w:r>
    </w:p>
    <w:p w:rsidR="009E16F3" w:rsidRPr="00095739" w:rsidRDefault="009E16F3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Na usługi niesprecyzowane  w tabeli  cenowej będą  obowiązywały  aktualne ceny Wykonawcy. </w:t>
      </w:r>
    </w:p>
    <w:p w:rsidR="00641876" w:rsidRPr="00095739" w:rsidRDefault="00641876" w:rsidP="006418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3941" w:rsidRPr="00095739" w:rsidRDefault="00E53941" w:rsidP="006418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739">
        <w:rPr>
          <w:rFonts w:ascii="Times New Roman" w:hAnsi="Times New Roman" w:cs="Times New Roman"/>
          <w:b/>
          <w:bCs/>
          <w:sz w:val="24"/>
          <w:szCs w:val="24"/>
        </w:rPr>
        <w:t>§ 6. Warunki płatności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1</w:t>
      </w:r>
      <w:r w:rsidR="000F3D7B">
        <w:rPr>
          <w:rFonts w:ascii="Times New Roman" w:hAnsi="Times New Roman" w:cs="Times New Roman"/>
          <w:sz w:val="24"/>
          <w:szCs w:val="24"/>
        </w:rPr>
        <w:t>.</w:t>
      </w:r>
      <w:r w:rsidRPr="00095739">
        <w:rPr>
          <w:rFonts w:ascii="Times New Roman" w:hAnsi="Times New Roman" w:cs="Times New Roman"/>
          <w:sz w:val="24"/>
          <w:szCs w:val="24"/>
        </w:rPr>
        <w:t xml:space="preserve"> Rozliczenia finansowe będą dokonywane w okresach miesięcznych od pierwszego do ostatniego dnia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miesiąca na podstawie specyfikacji wykonanych usług pocztowych sporządzonej przez Wykonawcę.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2</w:t>
      </w:r>
      <w:r w:rsidR="000F3D7B">
        <w:rPr>
          <w:rFonts w:ascii="Times New Roman" w:hAnsi="Times New Roman" w:cs="Times New Roman"/>
          <w:sz w:val="24"/>
          <w:szCs w:val="24"/>
        </w:rPr>
        <w:t>.</w:t>
      </w:r>
      <w:r w:rsidRPr="00095739">
        <w:rPr>
          <w:rFonts w:ascii="Times New Roman" w:hAnsi="Times New Roman" w:cs="Times New Roman"/>
          <w:sz w:val="24"/>
          <w:szCs w:val="24"/>
        </w:rPr>
        <w:t>Uiszczanie opłat za nadawanie przesyłek będzie dokonywan</w:t>
      </w:r>
      <w:r w:rsidR="00095739" w:rsidRPr="00095739">
        <w:rPr>
          <w:rFonts w:ascii="Times New Roman" w:hAnsi="Times New Roman" w:cs="Times New Roman"/>
          <w:sz w:val="24"/>
          <w:szCs w:val="24"/>
        </w:rPr>
        <w:t>e</w:t>
      </w:r>
      <w:r w:rsidRPr="00095739">
        <w:rPr>
          <w:rFonts w:ascii="Times New Roman" w:hAnsi="Times New Roman" w:cs="Times New Roman"/>
          <w:sz w:val="24"/>
          <w:szCs w:val="24"/>
        </w:rPr>
        <w:t xml:space="preserve"> na podstawie faktury VAT wystawionej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w terminie 7 dni po okresie rozliczeniowym za przesyłki faktycznie nadane lub zwrócone.</w:t>
      </w:r>
      <w:r w:rsidR="00095739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 xml:space="preserve">Zamawiający dopuszcza stosowanie </w:t>
      </w:r>
      <w:proofErr w:type="spellStart"/>
      <w:r w:rsidRPr="00095739">
        <w:rPr>
          <w:rFonts w:ascii="Times New Roman" w:hAnsi="Times New Roman" w:cs="Times New Roman"/>
          <w:sz w:val="24"/>
          <w:szCs w:val="24"/>
        </w:rPr>
        <w:t>frankownicy</w:t>
      </w:r>
      <w:proofErr w:type="spellEnd"/>
      <w:r w:rsidRPr="00095739">
        <w:rPr>
          <w:rFonts w:ascii="Times New Roman" w:hAnsi="Times New Roman" w:cs="Times New Roman"/>
          <w:sz w:val="24"/>
          <w:szCs w:val="24"/>
        </w:rPr>
        <w:t xml:space="preserve"> na wszystkie przesyłki pocztowe.</w:t>
      </w:r>
    </w:p>
    <w:p w:rsidR="00E205EF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3</w:t>
      </w:r>
      <w:r w:rsidR="009A2718">
        <w:rPr>
          <w:rFonts w:ascii="Times New Roman" w:hAnsi="Times New Roman" w:cs="Times New Roman"/>
          <w:sz w:val="24"/>
          <w:szCs w:val="24"/>
        </w:rPr>
        <w:t>.</w:t>
      </w:r>
      <w:r w:rsidR="00E205EF" w:rsidRPr="00E205EF">
        <w:rPr>
          <w:rFonts w:ascii="Times New Roman" w:hAnsi="Times New Roman" w:cs="Times New Roman"/>
          <w:sz w:val="24"/>
          <w:szCs w:val="24"/>
        </w:rPr>
        <w:t>Zamawiający zapłaci należność  wynikającą  z faktury  VAT przelewem  na rachunek bankowy  Wykonawcy nr……………………………. W terminie  do 14 dni od daty wystawienia  faktury VAT. Data zapłaty jest  dzień uznania  rachunku bankowego Wykonawcy</w:t>
      </w:r>
    </w:p>
    <w:p w:rsidR="00E53941" w:rsidRPr="00AC38AC" w:rsidRDefault="000F3D7B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14178">
        <w:rPr>
          <w:rFonts w:ascii="Times New Roman" w:hAnsi="Times New Roman" w:cs="Times New Roman"/>
          <w:sz w:val="24"/>
          <w:szCs w:val="24"/>
        </w:rPr>
        <w:t>.</w:t>
      </w:r>
      <w:r w:rsidR="00E53941" w:rsidRPr="00095739">
        <w:rPr>
          <w:rFonts w:ascii="Times New Roman" w:hAnsi="Times New Roman" w:cs="Times New Roman"/>
          <w:sz w:val="24"/>
          <w:szCs w:val="24"/>
        </w:rPr>
        <w:t xml:space="preserve"> W przypadku nieterminowego uiszczania należności za przesyłki Wykonawca będzie naliczał odsetki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ustawowe. W przypadku zalegania z opłatami Wykonawca uprawniony jest do wstrzymania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przyjmowania przesyłek, do czasu uregulowania należności. Wykonawca powiadomi Zamawiającego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o wykonaniu uprawnienia na piśmie, wzywając jednocześnie do zapłaty w wyznaczonym terminie.</w:t>
      </w:r>
    </w:p>
    <w:p w:rsidR="00641876" w:rsidRPr="00AC38AC" w:rsidRDefault="00641876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C38AC" w:rsidRPr="00AC38AC" w:rsidRDefault="00E53941" w:rsidP="00AC38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8AC">
        <w:rPr>
          <w:rFonts w:ascii="Times New Roman" w:hAnsi="Times New Roman" w:cs="Times New Roman"/>
          <w:b/>
          <w:bCs/>
          <w:sz w:val="24"/>
          <w:szCs w:val="24"/>
        </w:rPr>
        <w:t>§ 7.</w:t>
      </w:r>
      <w:r w:rsidR="00AC38AC" w:rsidRPr="00AC38AC">
        <w:rPr>
          <w:rFonts w:ascii="Times New Roman" w:hAnsi="Times New Roman" w:cs="Times New Roman"/>
          <w:b/>
          <w:bCs/>
          <w:sz w:val="24"/>
          <w:szCs w:val="24"/>
        </w:rPr>
        <w:t xml:space="preserve"> Ochrona danych </w:t>
      </w:r>
      <w:r w:rsidR="00573BF0">
        <w:rPr>
          <w:rFonts w:ascii="Times New Roman" w:hAnsi="Times New Roman" w:cs="Times New Roman"/>
          <w:b/>
          <w:bCs/>
          <w:sz w:val="24"/>
          <w:szCs w:val="24"/>
        </w:rPr>
        <w:t>osobowych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38AC">
        <w:rPr>
          <w:rFonts w:ascii="Times New Roman" w:hAnsi="Times New Roman" w:cs="Times New Roman"/>
          <w:bCs/>
          <w:sz w:val="24"/>
          <w:szCs w:val="24"/>
        </w:rPr>
        <w:t>1.</w:t>
      </w:r>
      <w:r w:rsidRPr="00AC38AC">
        <w:rPr>
          <w:rFonts w:ascii="Times New Roman" w:hAnsi="Times New Roman" w:cs="Times New Roman"/>
          <w:bCs/>
          <w:sz w:val="24"/>
          <w:szCs w:val="24"/>
        </w:rPr>
        <w:tab/>
        <w:t>Wykonawca zobowiązany jest do zachowania w tajemnicy wszelkich informacji mających wpływ na stan bezpieczeństwa Zamawiającego.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38AC">
        <w:rPr>
          <w:rFonts w:ascii="Times New Roman" w:hAnsi="Times New Roman" w:cs="Times New Roman"/>
          <w:bCs/>
          <w:sz w:val="24"/>
          <w:szCs w:val="24"/>
        </w:rPr>
        <w:t>2.</w:t>
      </w:r>
      <w:r w:rsidRPr="00AC38AC">
        <w:rPr>
          <w:rFonts w:ascii="Times New Roman" w:hAnsi="Times New Roman" w:cs="Times New Roman"/>
          <w:bCs/>
          <w:sz w:val="24"/>
          <w:szCs w:val="24"/>
        </w:rPr>
        <w:tab/>
        <w:t>Wykonawca zapewnia przestrzeganie zasad przetwarzania i ochrony danych osobowych zgodnie z przepisami ustawy o ochronie danych osobowych.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38AC">
        <w:rPr>
          <w:rFonts w:ascii="Times New Roman" w:hAnsi="Times New Roman" w:cs="Times New Roman"/>
          <w:bCs/>
          <w:sz w:val="24"/>
          <w:szCs w:val="24"/>
        </w:rPr>
        <w:t>3.</w:t>
      </w:r>
      <w:r w:rsidRPr="00AC38AC">
        <w:rPr>
          <w:rFonts w:ascii="Times New Roman" w:hAnsi="Times New Roman" w:cs="Times New Roman"/>
          <w:bCs/>
          <w:sz w:val="24"/>
          <w:szCs w:val="24"/>
        </w:rPr>
        <w:tab/>
        <w:t>Wykonawca ponosi odpowiedzialność za ewentualne skutki działania niezgodnego                                      z przepisami, o których mowa w ust. 1, Zamawiający realizuje obowiązki Administratora Danych Osobowych określone w ww. ustawie.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38AC">
        <w:rPr>
          <w:rFonts w:ascii="Times New Roman" w:hAnsi="Times New Roman" w:cs="Times New Roman"/>
          <w:bCs/>
          <w:sz w:val="24"/>
          <w:szCs w:val="24"/>
        </w:rPr>
        <w:t>4.</w:t>
      </w:r>
      <w:r w:rsidRPr="00AC38AC">
        <w:rPr>
          <w:rFonts w:ascii="Times New Roman" w:hAnsi="Times New Roman" w:cs="Times New Roman"/>
          <w:bCs/>
          <w:sz w:val="24"/>
          <w:szCs w:val="24"/>
        </w:rPr>
        <w:tab/>
        <w:t>Wykonawca oświadcza, że systemy wykorzystywane w procesie przetwarzania danych osobowych spełniają wymogi zawarte w Rozporządzeniu Ministra Spraw Wewnętrznych i Administracji z dnia 29 kwietnia 2004 r. w sprawie dokumentacji przetwarzania danych osobowych oraz warunków technicznych i organizacyjnych, jakim powinny odpowiadać urządzenia i systemy informatyczne służące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38AC">
        <w:rPr>
          <w:rFonts w:ascii="Times New Roman" w:hAnsi="Times New Roman" w:cs="Times New Roman"/>
          <w:bCs/>
          <w:sz w:val="24"/>
          <w:szCs w:val="24"/>
        </w:rPr>
        <w:t>do przetwarzania danych osobowych, (jeżeli dane osobowe będą przetwarzane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38AC">
        <w:rPr>
          <w:rFonts w:ascii="Times New Roman" w:hAnsi="Times New Roman" w:cs="Times New Roman"/>
          <w:bCs/>
          <w:sz w:val="24"/>
          <w:szCs w:val="24"/>
        </w:rPr>
        <w:t>w systemach informatycznych).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38AC">
        <w:rPr>
          <w:rFonts w:ascii="Times New Roman" w:hAnsi="Times New Roman" w:cs="Times New Roman"/>
          <w:bCs/>
          <w:sz w:val="24"/>
          <w:szCs w:val="24"/>
        </w:rPr>
        <w:lastRenderedPageBreak/>
        <w:t>5.</w:t>
      </w:r>
      <w:r w:rsidRPr="00AC38AC">
        <w:rPr>
          <w:rFonts w:ascii="Times New Roman" w:hAnsi="Times New Roman" w:cs="Times New Roman"/>
          <w:bCs/>
          <w:sz w:val="24"/>
          <w:szCs w:val="24"/>
        </w:rPr>
        <w:tab/>
        <w:t>Wykonawca zapewnia, że przetwarzane dane osobowe będą wykorzystane wyłącznie w celu realizacji umowy.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38AC">
        <w:rPr>
          <w:rFonts w:ascii="Times New Roman" w:hAnsi="Times New Roman" w:cs="Times New Roman"/>
          <w:bCs/>
          <w:sz w:val="24"/>
          <w:szCs w:val="24"/>
        </w:rPr>
        <w:t>6.</w:t>
      </w:r>
      <w:r w:rsidRPr="00AC38AC">
        <w:rPr>
          <w:rFonts w:ascii="Times New Roman" w:hAnsi="Times New Roman" w:cs="Times New Roman"/>
          <w:bCs/>
          <w:sz w:val="24"/>
          <w:szCs w:val="24"/>
        </w:rPr>
        <w:tab/>
        <w:t>Zamawiający zobowiązuje Wykonawcę do natychmiastowego powiadomienia Administratora Danych Osobowych o stwierdzeniu próby lub faktu naruszenia poufności danych osobowych przetwarzanych w wyniku realizacji umowy.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38AC">
        <w:rPr>
          <w:rFonts w:ascii="Times New Roman" w:hAnsi="Times New Roman" w:cs="Times New Roman"/>
          <w:bCs/>
          <w:sz w:val="24"/>
          <w:szCs w:val="24"/>
        </w:rPr>
        <w:t>7.</w:t>
      </w:r>
      <w:r w:rsidRPr="00AC38AC">
        <w:rPr>
          <w:rFonts w:ascii="Times New Roman" w:hAnsi="Times New Roman" w:cs="Times New Roman"/>
          <w:bCs/>
          <w:sz w:val="24"/>
          <w:szCs w:val="24"/>
        </w:rPr>
        <w:tab/>
        <w:t>Wykonawca na pisemne żądanie Administratora Danych Osobowych umożliwia Zamawiającemu przeprowadzenie kontroli procesu przetwarzania i ochrony danych osobowych w sytuacjach odnotowania incydentu, o którym mowa w ust. 6.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38AC">
        <w:rPr>
          <w:rFonts w:ascii="Times New Roman" w:hAnsi="Times New Roman" w:cs="Times New Roman"/>
          <w:bCs/>
          <w:sz w:val="24"/>
          <w:szCs w:val="24"/>
        </w:rPr>
        <w:t>8.</w:t>
      </w:r>
      <w:r w:rsidRPr="00AC38AC">
        <w:rPr>
          <w:rFonts w:ascii="Times New Roman" w:hAnsi="Times New Roman" w:cs="Times New Roman"/>
          <w:bCs/>
          <w:sz w:val="24"/>
          <w:szCs w:val="24"/>
        </w:rPr>
        <w:tab/>
        <w:t>Zamawiający zastrzega sobie możliwość rozwiązania umowy w przypadku stwierdzenia przez Wykonawcę omijania warunków bezpieczeństwa i ochrony danych osobowych. W takim przypadku Wykonawca zapłaci Zamawiającemu karę umowną w wysokości 15% wynagrodzenia u</w:t>
      </w:r>
      <w:r>
        <w:rPr>
          <w:rFonts w:ascii="Times New Roman" w:hAnsi="Times New Roman" w:cs="Times New Roman"/>
          <w:bCs/>
          <w:sz w:val="24"/>
          <w:szCs w:val="24"/>
        </w:rPr>
        <w:t xml:space="preserve">mownego brutto określonego w § </w:t>
      </w:r>
      <w:r w:rsidR="00B15E93">
        <w:rPr>
          <w:rFonts w:ascii="Times New Roman" w:hAnsi="Times New Roman" w:cs="Times New Roman"/>
          <w:bCs/>
          <w:sz w:val="24"/>
          <w:szCs w:val="24"/>
        </w:rPr>
        <w:t>5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ust. </w:t>
      </w:r>
      <w:r w:rsidR="00B15E93">
        <w:rPr>
          <w:rFonts w:ascii="Times New Roman" w:hAnsi="Times New Roman" w:cs="Times New Roman"/>
          <w:bCs/>
          <w:sz w:val="24"/>
          <w:szCs w:val="24"/>
        </w:rPr>
        <w:t>2</w:t>
      </w:r>
      <w:r w:rsidRPr="00AC38AC">
        <w:rPr>
          <w:rFonts w:ascii="Times New Roman" w:hAnsi="Times New Roman" w:cs="Times New Roman"/>
          <w:bCs/>
          <w:sz w:val="24"/>
          <w:szCs w:val="24"/>
        </w:rPr>
        <w:t>.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8A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C38A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Kary umowne</w:t>
      </w:r>
    </w:p>
    <w:p w:rsid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C38AC" w:rsidRPr="00AC38AC" w:rsidRDefault="00AC38AC" w:rsidP="00AC38AC">
      <w:pPr>
        <w:pStyle w:val="Default"/>
      </w:pPr>
      <w:r w:rsidRPr="00AC38AC">
        <w:t xml:space="preserve">1. Zamawiający obciąży Wykonawcę karą umowną w wysokości 10 % brutto wynagrodzenia określonego w § </w:t>
      </w:r>
      <w:r w:rsidR="00B15E93">
        <w:t>5</w:t>
      </w:r>
      <w:r w:rsidRPr="00AC38AC">
        <w:t xml:space="preserve"> ust. </w:t>
      </w:r>
      <w:r w:rsidR="00B15E93">
        <w:t>2</w:t>
      </w:r>
      <w:bookmarkStart w:id="0" w:name="_GoBack"/>
      <w:bookmarkEnd w:id="0"/>
      <w:r w:rsidRPr="00AC38AC">
        <w:t xml:space="preserve">, w przypadku, gdy Zamawiający odstąpi od umowy w całości lub w części z powodu okoliczności, za które odpowiada Wykonawca lub w przypadku gdy Wykonawca odstąpi od umowy w całości lub w części z własnej winy. </w:t>
      </w:r>
    </w:p>
    <w:p w:rsidR="00AC38AC" w:rsidRPr="00AC38AC" w:rsidRDefault="00AC38AC" w:rsidP="00AC3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8AC">
        <w:rPr>
          <w:rFonts w:ascii="Times New Roman" w:hAnsi="Times New Roman" w:cs="Times New Roman"/>
          <w:sz w:val="24"/>
          <w:szCs w:val="24"/>
        </w:rPr>
        <w:t>2. Zapłata kar umownych nie wyklucza dochodzenia przez Zamawiającego odszkodowania na zasadach ogólnych kodeksu cywilnego</w:t>
      </w:r>
    </w:p>
    <w:p w:rsidR="00AC38AC" w:rsidRPr="00AC38AC" w:rsidRDefault="003332CE" w:rsidP="00AC38AC">
      <w:pPr>
        <w:pStyle w:val="Default"/>
        <w:spacing w:after="28"/>
      </w:pPr>
      <w:r>
        <w:t xml:space="preserve">3. </w:t>
      </w:r>
      <w:r w:rsidR="00AC38AC" w:rsidRPr="00AC38AC">
        <w:t xml:space="preserve">W przypadku utraty, ubytku, uszkodzenia przesyłki bądź niewykonania lub nienależytego wykonania umowy Wykonawca zapłaci Zamawiającemu należne odszkodowanie zgodnie z przepisami ustawy Prawo Pocztowe. </w:t>
      </w:r>
    </w:p>
    <w:p w:rsidR="00AC38AC" w:rsidRPr="00AC38AC" w:rsidRDefault="00AC38AC" w:rsidP="00AC38AC">
      <w:pPr>
        <w:pStyle w:val="Default"/>
        <w:spacing w:after="28"/>
      </w:pPr>
      <w:r w:rsidRPr="00AC38AC">
        <w:t xml:space="preserve">4. Zamawiający zapłaci Wykonawcy odsetki ustawowe za każdy dzień opóźnienia, w przypadku niedotrzymania umówionego terminu płatności wynagrodzenia. </w:t>
      </w:r>
    </w:p>
    <w:p w:rsidR="00AC38AC" w:rsidRPr="00AC38AC" w:rsidRDefault="00AC38AC" w:rsidP="00AC38AC">
      <w:pPr>
        <w:pStyle w:val="Default"/>
        <w:spacing w:after="28"/>
      </w:pPr>
      <w:r w:rsidRPr="00AC38AC">
        <w:t xml:space="preserve">5. Wykonawca zapłaci Zamawiającemu karę umowną w wysokości </w:t>
      </w:r>
      <w:r w:rsidR="00B15E93">
        <w:t>1</w:t>
      </w:r>
      <w:r w:rsidRPr="00AC38AC">
        <w:t xml:space="preserve">0% brutto opłaty miesięcznej za usługę odbioru przesyłek z siedziby Zamawiającego, za każde jednodniowe opóźnienie w odbiorze przesyłek pocztowych. </w:t>
      </w:r>
    </w:p>
    <w:p w:rsidR="00AC38AC" w:rsidRPr="00AC38AC" w:rsidRDefault="00AC38AC" w:rsidP="00AC38AC">
      <w:pPr>
        <w:pStyle w:val="Default"/>
        <w:spacing w:after="28"/>
      </w:pPr>
      <w:r w:rsidRPr="00AC38AC">
        <w:t xml:space="preserve">6. Jeżeli w przypadku, o którym mowa w ust. 5 Zamawiający zleci zastępcze wykonanie usługi innemu operatorowi, kosztami poniesionymi z tytułu wykonania tej usługi obciąży Wykonawcę. </w:t>
      </w:r>
    </w:p>
    <w:p w:rsidR="00AC38AC" w:rsidRPr="00AC38AC" w:rsidRDefault="00AC38AC" w:rsidP="00AC38AC">
      <w:pPr>
        <w:pStyle w:val="Default"/>
        <w:spacing w:after="28"/>
      </w:pPr>
      <w:r w:rsidRPr="00AC38AC">
        <w:t xml:space="preserve">7. Wykonawca nie ponosi odpowiedzialności za opóźnione odebranie przesyłek lub ich nieodebranie w przypadku działania siły wyższej, która uniemożliwi ich odbiór, przewóz i nadanie. </w:t>
      </w:r>
    </w:p>
    <w:p w:rsidR="00AC38AC" w:rsidRPr="00AC38AC" w:rsidRDefault="00AC38AC" w:rsidP="00AC38AC">
      <w:pPr>
        <w:pStyle w:val="Default"/>
      </w:pPr>
      <w:r w:rsidRPr="00AC38AC">
        <w:t xml:space="preserve">8. W przypadku nienależytego wykonywania przez Wykonawcę przedmiotu umowy Zamawiający zastrzega sobie prawo wypowiedzenia umowy ze skutkiem natychmiastowym </w:t>
      </w:r>
    </w:p>
    <w:p w:rsidR="00AC38AC" w:rsidRPr="00AC38AC" w:rsidRDefault="00563206" w:rsidP="00AC38AC">
      <w:pPr>
        <w:pStyle w:val="Default"/>
        <w:spacing w:after="27"/>
      </w:pPr>
      <w:r>
        <w:t xml:space="preserve">9. </w:t>
      </w:r>
      <w:r w:rsidR="00AC38AC" w:rsidRPr="00AC38AC">
        <w:t xml:space="preserve">W sytuacji o której mowa w ust. 1 i ust. 8 Wykonawca zapłaci karę umowną w wysokości 10 % wynagrodzenia brutto, którego nie otrzymał wobec odstąpienia od umowy. </w:t>
      </w:r>
    </w:p>
    <w:p w:rsidR="00AC38AC" w:rsidRPr="00AC38AC" w:rsidRDefault="00AC38AC" w:rsidP="00AC38AC">
      <w:pPr>
        <w:pStyle w:val="Default"/>
      </w:pPr>
      <w:r w:rsidRPr="00AC38AC">
        <w:t xml:space="preserve">10. W przypadku utraty, ubytku, uszkodzenia przesyłki bądź niewykonania lub nienależytego wykonania przedmiotu umowy Wykonawca zapłaci Zamawiającemu należne odszkodowanie, zgodnie z przepisami ustawy z dnia </w:t>
      </w:r>
      <w:r w:rsidR="00563206">
        <w:t>23 listopada</w:t>
      </w:r>
      <w:r w:rsidRPr="00AC38AC">
        <w:t xml:space="preserve"> 20</w:t>
      </w:r>
      <w:r w:rsidR="00563206">
        <w:t>12</w:t>
      </w:r>
      <w:r w:rsidRPr="00AC38AC">
        <w:t xml:space="preserve"> roku - Prawo pocztowe </w:t>
      </w:r>
    </w:p>
    <w:p w:rsidR="00AC38AC" w:rsidRDefault="00AC38AC" w:rsidP="006418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19C7" w:rsidRDefault="00E319C7" w:rsidP="006418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3941" w:rsidRPr="00095739" w:rsidRDefault="00AC38AC" w:rsidP="006418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8A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AC38A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53941" w:rsidRPr="00095739">
        <w:rPr>
          <w:rFonts w:ascii="Times New Roman" w:hAnsi="Times New Roman" w:cs="Times New Roman"/>
          <w:b/>
          <w:bCs/>
          <w:sz w:val="24"/>
          <w:szCs w:val="24"/>
        </w:rPr>
        <w:t xml:space="preserve"> Odstąpienie od umowy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1. Zamawiającemu przysługuje prawo do odstąpienia od umowy: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 xml:space="preserve">a) </w:t>
      </w:r>
      <w:r w:rsidR="00E61B47">
        <w:rPr>
          <w:rFonts w:ascii="Times New Roman" w:hAnsi="Times New Roman" w:cs="Times New Roman"/>
          <w:sz w:val="24"/>
          <w:szCs w:val="24"/>
        </w:rPr>
        <w:t>na</w:t>
      </w:r>
      <w:r w:rsidRPr="00095739">
        <w:rPr>
          <w:rFonts w:ascii="Times New Roman" w:hAnsi="Times New Roman" w:cs="Times New Roman"/>
          <w:sz w:val="24"/>
          <w:szCs w:val="24"/>
        </w:rPr>
        <w:t xml:space="preserve"> warunkach określonych w art. 145 ustawy Prawo zamówień publicznych,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b) gdy Wykonawca nie wywiązuje się z obowiązków wynikających z niniejszej umowy lub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nienależycie i nieterminowo wykonuje swoje obowiązki.</w:t>
      </w:r>
    </w:p>
    <w:p w:rsidR="00E53941" w:rsidRPr="00095739" w:rsidRDefault="00787563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E53941" w:rsidRPr="00095739">
        <w:rPr>
          <w:rFonts w:ascii="Times New Roman" w:hAnsi="Times New Roman" w:cs="Times New Roman"/>
          <w:sz w:val="24"/>
          <w:szCs w:val="24"/>
        </w:rPr>
        <w:t>. Odstąpienie od umowy powinno nastąpić w formie pisemnej pod rygorem nieważności takiego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oświadczenia i musi zawierać uzasadnienie.</w:t>
      </w:r>
    </w:p>
    <w:p w:rsidR="007B2C86" w:rsidRPr="00095739" w:rsidRDefault="007B2C86" w:rsidP="007B2C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3941" w:rsidRPr="00095739" w:rsidRDefault="00E53941" w:rsidP="007B2C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739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56320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095739">
        <w:rPr>
          <w:rFonts w:ascii="Times New Roman" w:hAnsi="Times New Roman" w:cs="Times New Roman"/>
          <w:b/>
          <w:bCs/>
          <w:sz w:val="24"/>
          <w:szCs w:val="24"/>
        </w:rPr>
        <w:t>. Zmiana umowy</w:t>
      </w:r>
    </w:p>
    <w:p w:rsidR="00787563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1.</w:t>
      </w:r>
      <w:r w:rsidR="0064187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787563">
        <w:rPr>
          <w:rFonts w:ascii="Times New Roman" w:hAnsi="Times New Roman" w:cs="Times New Roman"/>
          <w:sz w:val="24"/>
          <w:szCs w:val="24"/>
        </w:rPr>
        <w:t>Zmiana  obowiązującej  stawki VAT. Jeśli  zmiana stawki VAT będzie powodować  zwiększenie  kosztów wykonania  umowy  po stronie   Wykonawcy, Z</w:t>
      </w:r>
      <w:r w:rsidR="006039FC">
        <w:rPr>
          <w:rFonts w:ascii="Times New Roman" w:hAnsi="Times New Roman" w:cs="Times New Roman"/>
          <w:sz w:val="24"/>
          <w:szCs w:val="24"/>
        </w:rPr>
        <w:t>a</w:t>
      </w:r>
      <w:r w:rsidR="00787563">
        <w:rPr>
          <w:rFonts w:ascii="Times New Roman" w:hAnsi="Times New Roman" w:cs="Times New Roman"/>
          <w:sz w:val="24"/>
          <w:szCs w:val="24"/>
        </w:rPr>
        <w:t>mawiający dopuszcza   możliwość zwiększenia  wynagrodzenia o kwotę  równą różnicy  w kwocie  podatku zapłaconego  przez Wykonawcę</w:t>
      </w:r>
    </w:p>
    <w:p w:rsidR="009A2718" w:rsidRDefault="00640F0A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A2718" w:rsidRPr="009A2718">
        <w:rPr>
          <w:rFonts w:ascii="Times New Roman" w:hAnsi="Times New Roman" w:cs="Times New Roman"/>
          <w:sz w:val="24"/>
          <w:szCs w:val="24"/>
        </w:rPr>
        <w:t>Zamawiający  dopuszcza  zmiany  cen jednostkowych brutto w poszczególnych  pozycjach wpisanych przez Wykonawcę  w Formularzu cenowym, w sytuacji spowodowanej zmianami cen tych pozycji , zgodnie z przedłożonym  przez Wykonawcę  dokumentem zatwierdzającym  te zmiany przez Prezesa  Urzędu Komunikacji Elektronicznej  lub  w sposób  dopuszczony przez  Prawo pocztowe</w:t>
      </w:r>
      <w:r w:rsidR="009A2718">
        <w:rPr>
          <w:rFonts w:ascii="Times New Roman" w:hAnsi="Times New Roman" w:cs="Times New Roman"/>
          <w:sz w:val="24"/>
          <w:szCs w:val="24"/>
        </w:rPr>
        <w:t>.</w:t>
      </w:r>
    </w:p>
    <w:p w:rsidR="00E53941" w:rsidRPr="00095739" w:rsidRDefault="009A2718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53941" w:rsidRPr="00095739">
        <w:rPr>
          <w:rFonts w:ascii="Times New Roman" w:hAnsi="Times New Roman" w:cs="Times New Roman"/>
          <w:sz w:val="24"/>
          <w:szCs w:val="24"/>
        </w:rPr>
        <w:t>Wszelkie zmiany treści niniejszej Umowy wymagają zachowania formy pisemnego aneksu do</w:t>
      </w:r>
      <w:r w:rsidR="00640F0A">
        <w:rPr>
          <w:rFonts w:ascii="Times New Roman" w:hAnsi="Times New Roman" w:cs="Times New Roman"/>
          <w:sz w:val="24"/>
          <w:szCs w:val="24"/>
        </w:rPr>
        <w:t xml:space="preserve"> </w:t>
      </w:r>
      <w:r w:rsidR="00E53941" w:rsidRPr="00095739">
        <w:rPr>
          <w:rFonts w:ascii="Times New Roman" w:hAnsi="Times New Roman" w:cs="Times New Roman"/>
          <w:sz w:val="24"/>
          <w:szCs w:val="24"/>
        </w:rPr>
        <w:t>Umowy pod rygorem nieważności.</w:t>
      </w:r>
    </w:p>
    <w:p w:rsidR="00E53941" w:rsidRPr="00095739" w:rsidRDefault="009A2718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53941" w:rsidRPr="00095739">
        <w:rPr>
          <w:rFonts w:ascii="Times New Roman" w:hAnsi="Times New Roman" w:cs="Times New Roman"/>
          <w:sz w:val="24"/>
          <w:szCs w:val="24"/>
        </w:rPr>
        <w:t xml:space="preserve"> Nie stanowi zmiany umowy: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1) zmiana danych adresowych, osób reprezentujących strony lub oznaczenia stron umowy –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wynikających ze zmiany stanu faktycznego albo prawnego,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0F0A">
        <w:rPr>
          <w:rFonts w:ascii="Times New Roman" w:hAnsi="Times New Roman" w:cs="Times New Roman"/>
          <w:sz w:val="24"/>
          <w:szCs w:val="24"/>
        </w:rPr>
        <w:t>2) zamiana ilości poszczególnych usług pocztowych z zastrzeżeniem, że zamiana ta nie spowoduje</w:t>
      </w:r>
      <w:r w:rsidR="00641876" w:rsidRPr="00640F0A">
        <w:rPr>
          <w:rFonts w:ascii="Times New Roman" w:hAnsi="Times New Roman" w:cs="Times New Roman"/>
          <w:sz w:val="24"/>
          <w:szCs w:val="24"/>
        </w:rPr>
        <w:t xml:space="preserve"> </w:t>
      </w:r>
      <w:r w:rsidRPr="00640F0A">
        <w:rPr>
          <w:rFonts w:ascii="Times New Roman" w:hAnsi="Times New Roman" w:cs="Times New Roman"/>
          <w:sz w:val="24"/>
          <w:szCs w:val="24"/>
        </w:rPr>
        <w:t>podwyższenia wynagrodzenia całkowitego Wykonawcy.</w:t>
      </w:r>
    </w:p>
    <w:p w:rsidR="007B2C86" w:rsidRPr="00095739" w:rsidRDefault="007B2C86" w:rsidP="007B2C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3941" w:rsidRPr="00095739" w:rsidRDefault="00563206" w:rsidP="007B2C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11</w:t>
      </w:r>
      <w:r w:rsidR="00E53941" w:rsidRPr="00095739">
        <w:rPr>
          <w:rFonts w:ascii="Times New Roman" w:hAnsi="Times New Roman" w:cs="Times New Roman"/>
          <w:b/>
          <w:bCs/>
          <w:sz w:val="24"/>
          <w:szCs w:val="24"/>
        </w:rPr>
        <w:t>. Postanowienia końcowe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1. Strony zobowiązują się wzajemnie do zawiadamiania drugiej Strony o każdorazowej zmianie adresu</w:t>
      </w:r>
      <w:r w:rsidR="004A5393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wskazanego w niniejszej umowie. Doręczenie pod adres wskazany przez Stronę, w przypadku</w:t>
      </w:r>
      <w:r w:rsidR="004A5393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odesłania zwrotnego przez pocztę przesyłki wysłanej na podany adres uważa się za skuteczne z</w:t>
      </w:r>
      <w:r w:rsidR="00E61B47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upływem siódmego dnia, licząc od dnia następującego po dniu wysłania, jeżeli przesyłka nie została</w:t>
      </w:r>
      <w:r w:rsidR="004A5393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podjęta przez adresata, bez względu na przyczynę niepodjęcia.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Adresy do doręczeń: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Wykonawcy:.................................................................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 xml:space="preserve">Zamawiającego: </w:t>
      </w:r>
      <w:r w:rsidR="007B2C86" w:rsidRPr="00095739">
        <w:rPr>
          <w:rFonts w:ascii="Times New Roman" w:hAnsi="Times New Roman" w:cs="Times New Roman"/>
          <w:sz w:val="24"/>
          <w:szCs w:val="24"/>
        </w:rPr>
        <w:t>Urząd Gminy Zakrzew, Zakrzew</w:t>
      </w:r>
      <w:r w:rsidR="0064187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="007B2C86" w:rsidRPr="00095739">
        <w:rPr>
          <w:rFonts w:ascii="Times New Roman" w:hAnsi="Times New Roman" w:cs="Times New Roman"/>
          <w:sz w:val="24"/>
          <w:szCs w:val="24"/>
        </w:rPr>
        <w:t>5</w:t>
      </w:r>
      <w:r w:rsidR="00641876" w:rsidRPr="00095739">
        <w:rPr>
          <w:rFonts w:ascii="Times New Roman" w:hAnsi="Times New Roman" w:cs="Times New Roman"/>
          <w:sz w:val="24"/>
          <w:szCs w:val="24"/>
        </w:rPr>
        <w:t>1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, 26-652 Zakrzew.  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2. W przypadku wystąpienia sporu, Strony zobowiązują się do dołożenia wszelkich starań w celu jego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polubownego rozwiązania.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3. Jakiekolwiek spory nierozwiązane polubownie, mające związek z wykonywaniem umowy będą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rozstrzygane przez sąd powszechny właściwy dla siedziby Zamawiającego.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4. W sprawach nieuregulowanych niniejszą umową mają zastosowanie stosowne przepisy prawa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polskiego, w szczególności przepisy ustawy Prawo zamówień publicznych oraz kodeksu cywilnego.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5. Cesja wierzytelności wynikająca z niniejszej umowy może zostać dokonana wyłącznie za zgodą</w:t>
      </w:r>
      <w:r w:rsidR="007B2C86" w:rsidRPr="00095739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Zamawiającego.</w:t>
      </w:r>
    </w:p>
    <w:p w:rsidR="00E53941" w:rsidRPr="00095739" w:rsidRDefault="00E53941" w:rsidP="00E53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39">
        <w:rPr>
          <w:rFonts w:ascii="Times New Roman" w:hAnsi="Times New Roman" w:cs="Times New Roman"/>
          <w:sz w:val="24"/>
          <w:szCs w:val="24"/>
        </w:rPr>
        <w:t>6. Umowa sporządzona została w trzech jednobrzmiących egzemplarzach, z których dwa otrzymuje</w:t>
      </w:r>
      <w:r w:rsidR="009B4B24">
        <w:rPr>
          <w:rFonts w:ascii="Times New Roman" w:hAnsi="Times New Roman" w:cs="Times New Roman"/>
          <w:sz w:val="24"/>
          <w:szCs w:val="24"/>
        </w:rPr>
        <w:t xml:space="preserve"> </w:t>
      </w:r>
      <w:r w:rsidRPr="00095739">
        <w:rPr>
          <w:rFonts w:ascii="Times New Roman" w:hAnsi="Times New Roman" w:cs="Times New Roman"/>
          <w:sz w:val="24"/>
          <w:szCs w:val="24"/>
        </w:rPr>
        <w:t>Zamawiający a jeden egzemplarz Wykonawca.</w:t>
      </w:r>
    </w:p>
    <w:sectPr w:rsidR="00E53941" w:rsidRPr="00095739" w:rsidSect="006A1D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5B3336"/>
    <w:multiLevelType w:val="hybridMultilevel"/>
    <w:tmpl w:val="E61A13F6"/>
    <w:lvl w:ilvl="0" w:tplc="8912DDE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3941"/>
    <w:rsid w:val="00014178"/>
    <w:rsid w:val="00095739"/>
    <w:rsid w:val="000F3D7B"/>
    <w:rsid w:val="00126942"/>
    <w:rsid w:val="001854EA"/>
    <w:rsid w:val="00235AB1"/>
    <w:rsid w:val="002B17FA"/>
    <w:rsid w:val="003332CE"/>
    <w:rsid w:val="00395E4A"/>
    <w:rsid w:val="004A5393"/>
    <w:rsid w:val="00506AAD"/>
    <w:rsid w:val="00563206"/>
    <w:rsid w:val="00573BF0"/>
    <w:rsid w:val="006039FC"/>
    <w:rsid w:val="00640F0A"/>
    <w:rsid w:val="00641876"/>
    <w:rsid w:val="006A1D62"/>
    <w:rsid w:val="006A250B"/>
    <w:rsid w:val="0074592B"/>
    <w:rsid w:val="00787563"/>
    <w:rsid w:val="007A44F4"/>
    <w:rsid w:val="007B2C86"/>
    <w:rsid w:val="00842473"/>
    <w:rsid w:val="00871A83"/>
    <w:rsid w:val="008C2910"/>
    <w:rsid w:val="00952311"/>
    <w:rsid w:val="009A2718"/>
    <w:rsid w:val="009B4B24"/>
    <w:rsid w:val="009E16F3"/>
    <w:rsid w:val="00A120A9"/>
    <w:rsid w:val="00A6163B"/>
    <w:rsid w:val="00AC38AC"/>
    <w:rsid w:val="00AD5ABE"/>
    <w:rsid w:val="00B15E93"/>
    <w:rsid w:val="00B92034"/>
    <w:rsid w:val="00C34A96"/>
    <w:rsid w:val="00C46B44"/>
    <w:rsid w:val="00CA0D33"/>
    <w:rsid w:val="00E205EF"/>
    <w:rsid w:val="00E319C7"/>
    <w:rsid w:val="00E53941"/>
    <w:rsid w:val="00E61B47"/>
    <w:rsid w:val="00E95E17"/>
    <w:rsid w:val="00EA3658"/>
    <w:rsid w:val="00EA3CB8"/>
    <w:rsid w:val="00EB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1D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39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6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B4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8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39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6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033F2-844A-41C0-B6D8-818C44389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2133</Words>
  <Characters>12799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24</cp:revision>
  <cp:lastPrinted>2013-12-05T08:50:00Z</cp:lastPrinted>
  <dcterms:created xsi:type="dcterms:W3CDTF">2013-09-16T12:59:00Z</dcterms:created>
  <dcterms:modified xsi:type="dcterms:W3CDTF">2013-12-05T11:01:00Z</dcterms:modified>
</cp:coreProperties>
</file>