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B1" w:rsidRPr="002C47A8" w:rsidRDefault="00C63140" w:rsidP="000F49B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0A236A">
        <w:rPr>
          <w:b/>
          <w:sz w:val="24"/>
          <w:szCs w:val="24"/>
        </w:rPr>
        <w:t>XLVIII/41</w:t>
      </w:r>
      <w:r w:rsidR="00BB0834">
        <w:rPr>
          <w:b/>
          <w:sz w:val="24"/>
          <w:szCs w:val="24"/>
        </w:rPr>
        <w:t>6</w:t>
      </w:r>
      <w:r w:rsidR="000A236A">
        <w:rPr>
          <w:b/>
          <w:sz w:val="24"/>
          <w:szCs w:val="24"/>
        </w:rPr>
        <w:t>/2023</w:t>
      </w:r>
    </w:p>
    <w:p w:rsidR="000F49B1" w:rsidRPr="002C47A8" w:rsidRDefault="000F49B1" w:rsidP="000F49B1">
      <w:pPr>
        <w:pStyle w:val="Bezodstpw"/>
        <w:jc w:val="center"/>
        <w:rPr>
          <w:b/>
          <w:sz w:val="24"/>
          <w:szCs w:val="24"/>
        </w:rPr>
      </w:pPr>
    </w:p>
    <w:p w:rsidR="000F49B1" w:rsidRPr="002C47A8" w:rsidRDefault="00DA56EE" w:rsidP="000F49B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W ZAKRZEWIE</w:t>
      </w:r>
      <w:r w:rsidRPr="002C47A8">
        <w:rPr>
          <w:b/>
          <w:sz w:val="24"/>
          <w:szCs w:val="24"/>
        </w:rPr>
        <w:t xml:space="preserve"> </w:t>
      </w:r>
    </w:p>
    <w:p w:rsidR="000F49B1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2C47A8">
        <w:rPr>
          <w:b/>
          <w:sz w:val="24"/>
          <w:szCs w:val="24"/>
        </w:rPr>
        <w:t xml:space="preserve">z dnia </w:t>
      </w:r>
      <w:r w:rsidR="000A236A">
        <w:rPr>
          <w:b/>
          <w:sz w:val="24"/>
          <w:szCs w:val="24"/>
        </w:rPr>
        <w:t>24</w:t>
      </w:r>
      <w:r w:rsidR="00FB5AE5">
        <w:rPr>
          <w:b/>
          <w:sz w:val="24"/>
          <w:szCs w:val="24"/>
        </w:rPr>
        <w:t xml:space="preserve"> stycznia </w:t>
      </w:r>
      <w:r>
        <w:rPr>
          <w:b/>
          <w:sz w:val="24"/>
          <w:szCs w:val="24"/>
        </w:rPr>
        <w:t>202</w:t>
      </w:r>
      <w:r w:rsidR="00C1700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</w:p>
    <w:p w:rsidR="000F49B1" w:rsidRDefault="000F49B1" w:rsidP="000F49B1">
      <w:pPr>
        <w:pStyle w:val="Bezodstpw"/>
        <w:jc w:val="center"/>
        <w:rPr>
          <w:b/>
          <w:sz w:val="24"/>
          <w:szCs w:val="24"/>
        </w:rPr>
      </w:pPr>
    </w:p>
    <w:p w:rsidR="000F49B1" w:rsidRDefault="000F49B1" w:rsidP="000F49B1">
      <w:pPr>
        <w:pStyle w:val="Bezodstpw"/>
        <w:jc w:val="center"/>
        <w:rPr>
          <w:b/>
          <w:sz w:val="24"/>
          <w:szCs w:val="24"/>
        </w:rPr>
      </w:pPr>
    </w:p>
    <w:p w:rsidR="00DA56EE" w:rsidRDefault="000F49B1" w:rsidP="000F49B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zatwierdzenia planów pracy stałych komisji Rady Gminy w Zakrzewie </w:t>
      </w:r>
    </w:p>
    <w:p w:rsidR="000F49B1" w:rsidRDefault="000F49B1" w:rsidP="000F49B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202</w:t>
      </w:r>
      <w:r w:rsidR="00C1700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</w:t>
      </w:r>
    </w:p>
    <w:p w:rsidR="000F49B1" w:rsidRDefault="000F49B1" w:rsidP="000F49B1">
      <w:pPr>
        <w:pStyle w:val="Bezodstpw"/>
        <w:jc w:val="center"/>
        <w:rPr>
          <w:b/>
          <w:sz w:val="24"/>
          <w:szCs w:val="24"/>
        </w:rPr>
      </w:pPr>
    </w:p>
    <w:p w:rsidR="000F49B1" w:rsidRDefault="000F49B1" w:rsidP="000F49B1">
      <w:pPr>
        <w:pStyle w:val="Bezodstpw"/>
        <w:jc w:val="center"/>
        <w:rPr>
          <w:b/>
          <w:sz w:val="24"/>
          <w:szCs w:val="24"/>
        </w:rPr>
      </w:pPr>
    </w:p>
    <w:p w:rsidR="000F49B1" w:rsidRDefault="000F49B1" w:rsidP="00DA56E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 podstawie art. 21 ust. 1 i 3 ustawy z dnia 8 marca 1990 roku o </w:t>
      </w:r>
      <w:r w:rsidR="00C63140">
        <w:rPr>
          <w:sz w:val="24"/>
          <w:szCs w:val="24"/>
        </w:rPr>
        <w:t>samorządzie gminnym (</w:t>
      </w:r>
      <w:r w:rsidR="000A236A">
        <w:rPr>
          <w:sz w:val="24"/>
          <w:szCs w:val="24"/>
        </w:rPr>
        <w:t xml:space="preserve">t. j. </w:t>
      </w:r>
      <w:r w:rsidR="00C63140">
        <w:rPr>
          <w:sz w:val="24"/>
          <w:szCs w:val="24"/>
        </w:rPr>
        <w:t>Dz.U. z 202</w:t>
      </w:r>
      <w:r w:rsidR="000A236A">
        <w:rPr>
          <w:sz w:val="24"/>
          <w:szCs w:val="24"/>
        </w:rPr>
        <w:t>3</w:t>
      </w:r>
      <w:r w:rsidR="00C6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poz. </w:t>
      </w:r>
      <w:r w:rsidR="000A236A">
        <w:rPr>
          <w:sz w:val="24"/>
          <w:szCs w:val="24"/>
        </w:rPr>
        <w:t>40</w:t>
      </w:r>
      <w:r>
        <w:rPr>
          <w:sz w:val="24"/>
          <w:szCs w:val="24"/>
        </w:rPr>
        <w:t xml:space="preserve">) w związku z § 46 ust. 1 i 2 Statutu Gminy w Zakrzewie przyjętego Uchwałą Nr LVIII/349/2018 Rady Gminy w Zakrzewie z dnia 17 października 2018 roku </w:t>
      </w:r>
      <w:r w:rsidR="000A236A">
        <w:rPr>
          <w:sz w:val="24"/>
          <w:szCs w:val="24"/>
        </w:rPr>
        <w:br/>
      </w:r>
      <w:r>
        <w:rPr>
          <w:sz w:val="24"/>
          <w:szCs w:val="24"/>
        </w:rPr>
        <w:t>(Dz.</w:t>
      </w:r>
      <w:r w:rsidR="00C63140">
        <w:rPr>
          <w:sz w:val="24"/>
          <w:szCs w:val="24"/>
        </w:rPr>
        <w:t xml:space="preserve"> </w:t>
      </w:r>
      <w:r>
        <w:rPr>
          <w:sz w:val="24"/>
          <w:szCs w:val="24"/>
        </w:rPr>
        <w:t>Urz.</w:t>
      </w:r>
      <w:r w:rsidR="00C63140">
        <w:rPr>
          <w:sz w:val="24"/>
          <w:szCs w:val="24"/>
        </w:rPr>
        <w:t xml:space="preserve"> </w:t>
      </w:r>
      <w:r>
        <w:rPr>
          <w:sz w:val="24"/>
          <w:szCs w:val="24"/>
        </w:rPr>
        <w:t>Woj.</w:t>
      </w:r>
      <w:r w:rsidR="00C631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z 2018r., poz. 10112) Rada Gminy w Zakrzewie uchwala, co następuje: </w:t>
      </w:r>
    </w:p>
    <w:p w:rsidR="000F49B1" w:rsidRDefault="000F49B1" w:rsidP="000F49B1">
      <w:pPr>
        <w:pStyle w:val="Bezodstpw"/>
        <w:rPr>
          <w:sz w:val="24"/>
          <w:szCs w:val="24"/>
        </w:rPr>
      </w:pPr>
    </w:p>
    <w:p w:rsidR="000F49B1" w:rsidRPr="00C1700C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C1700C">
        <w:rPr>
          <w:b/>
          <w:sz w:val="24"/>
          <w:szCs w:val="24"/>
        </w:rPr>
        <w:t>§ 1.</w:t>
      </w:r>
    </w:p>
    <w:p w:rsidR="000F49B1" w:rsidRDefault="000F49B1" w:rsidP="000F49B1">
      <w:pPr>
        <w:pStyle w:val="Bezodstpw"/>
        <w:jc w:val="center"/>
        <w:rPr>
          <w:sz w:val="24"/>
          <w:szCs w:val="24"/>
        </w:rPr>
      </w:pPr>
    </w:p>
    <w:p w:rsidR="000F49B1" w:rsidRDefault="000F49B1" w:rsidP="00DA56E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Zatwierdza się plan pracy stałych komisji  Rady Gminy w Zakrzewie na 202</w:t>
      </w:r>
      <w:r w:rsidR="00C1700C">
        <w:rPr>
          <w:sz w:val="24"/>
          <w:szCs w:val="24"/>
        </w:rPr>
        <w:t>3</w:t>
      </w:r>
      <w:r>
        <w:rPr>
          <w:sz w:val="24"/>
          <w:szCs w:val="24"/>
        </w:rPr>
        <w:t xml:space="preserve"> rok, stanowiący załączniki do niniejszej uchwały:</w:t>
      </w:r>
    </w:p>
    <w:p w:rsidR="000F49B1" w:rsidRDefault="000F49B1" w:rsidP="00DA56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Finansowo – Budżetowej – </w:t>
      </w:r>
      <w:r w:rsidRPr="005E1502">
        <w:rPr>
          <w:b/>
          <w:sz w:val="24"/>
          <w:szCs w:val="24"/>
        </w:rPr>
        <w:t>załącznik nr 1,</w:t>
      </w:r>
    </w:p>
    <w:p w:rsidR="000F49B1" w:rsidRDefault="000F49B1" w:rsidP="00DA56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Oświaty, Zdrowia, Kultury i Porządku Publicznego – </w:t>
      </w:r>
      <w:r w:rsidRPr="005E1502">
        <w:rPr>
          <w:b/>
          <w:sz w:val="24"/>
          <w:szCs w:val="24"/>
        </w:rPr>
        <w:t>załącznik nr 2,</w:t>
      </w:r>
    </w:p>
    <w:p w:rsidR="000F49B1" w:rsidRDefault="000F49B1" w:rsidP="00DA56EE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Rolnej – </w:t>
      </w:r>
      <w:r w:rsidRPr="005E1502">
        <w:rPr>
          <w:b/>
          <w:sz w:val="24"/>
          <w:szCs w:val="24"/>
        </w:rPr>
        <w:t>załącznik nr 3.</w:t>
      </w:r>
    </w:p>
    <w:p w:rsidR="000F49B1" w:rsidRDefault="000F49B1" w:rsidP="000F49B1">
      <w:pPr>
        <w:pStyle w:val="Bezodstpw"/>
        <w:jc w:val="center"/>
        <w:rPr>
          <w:sz w:val="24"/>
          <w:szCs w:val="24"/>
        </w:rPr>
      </w:pPr>
    </w:p>
    <w:p w:rsidR="000F49B1" w:rsidRPr="00C1700C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C1700C">
        <w:rPr>
          <w:b/>
          <w:sz w:val="24"/>
          <w:szCs w:val="24"/>
        </w:rPr>
        <w:t>§ 2.</w:t>
      </w:r>
    </w:p>
    <w:p w:rsidR="000F49B1" w:rsidRDefault="000F49B1" w:rsidP="000F49B1">
      <w:pPr>
        <w:pStyle w:val="Bezodstpw"/>
        <w:jc w:val="center"/>
        <w:rPr>
          <w:sz w:val="24"/>
          <w:szCs w:val="24"/>
        </w:rPr>
      </w:pPr>
    </w:p>
    <w:p w:rsidR="000F49B1" w:rsidRDefault="000F49B1" w:rsidP="00DA56E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Przewodniczącym Komisji Rady Gminy w Zakrzewie oraz Przewodniczącemu Rady Gminy w Zakrzewie.</w:t>
      </w:r>
    </w:p>
    <w:p w:rsidR="000F49B1" w:rsidRDefault="000F49B1" w:rsidP="000F49B1">
      <w:pPr>
        <w:pStyle w:val="Bezodstpw"/>
        <w:jc w:val="center"/>
        <w:rPr>
          <w:sz w:val="24"/>
          <w:szCs w:val="24"/>
        </w:rPr>
      </w:pPr>
    </w:p>
    <w:p w:rsidR="000F49B1" w:rsidRPr="00C1700C" w:rsidRDefault="000F49B1" w:rsidP="000F49B1">
      <w:pPr>
        <w:pStyle w:val="Bezodstpw"/>
        <w:jc w:val="center"/>
        <w:rPr>
          <w:b/>
          <w:sz w:val="24"/>
          <w:szCs w:val="24"/>
        </w:rPr>
      </w:pPr>
      <w:r w:rsidRPr="00C1700C">
        <w:rPr>
          <w:b/>
          <w:sz w:val="24"/>
          <w:szCs w:val="24"/>
        </w:rPr>
        <w:t>§ 3.</w:t>
      </w:r>
    </w:p>
    <w:p w:rsidR="000F49B1" w:rsidRDefault="000F49B1" w:rsidP="000F49B1">
      <w:pPr>
        <w:pStyle w:val="Bezodstpw"/>
        <w:jc w:val="center"/>
        <w:rPr>
          <w:sz w:val="24"/>
          <w:szCs w:val="24"/>
        </w:rPr>
      </w:pPr>
    </w:p>
    <w:p w:rsidR="000F49B1" w:rsidRDefault="000F49B1" w:rsidP="000F49B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DA56EE" w:rsidRDefault="00DA56EE" w:rsidP="000F49B1">
      <w:pPr>
        <w:pStyle w:val="Bezodstpw"/>
        <w:rPr>
          <w:b/>
          <w:sz w:val="24"/>
          <w:szCs w:val="24"/>
        </w:rPr>
      </w:pPr>
    </w:p>
    <w:p w:rsidR="00DA56EE" w:rsidRDefault="00DA56EE" w:rsidP="000F49B1">
      <w:pPr>
        <w:pStyle w:val="Bezodstpw"/>
        <w:rPr>
          <w:b/>
          <w:sz w:val="24"/>
          <w:szCs w:val="24"/>
        </w:rPr>
      </w:pPr>
    </w:p>
    <w:p w:rsidR="000A236A" w:rsidRDefault="000A236A" w:rsidP="00FB5AE5">
      <w:pPr>
        <w:jc w:val="both"/>
        <w:rPr>
          <w:b/>
          <w:sz w:val="24"/>
        </w:rPr>
      </w:pPr>
    </w:p>
    <w:p w:rsidR="000A236A" w:rsidRDefault="000A236A" w:rsidP="00FB5AE5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Przewodniczący Rady Gminy</w:t>
      </w:r>
      <w:r w:rsidR="00FB5AE5">
        <w:rPr>
          <w:b/>
          <w:sz w:val="24"/>
        </w:rPr>
        <w:tab/>
      </w:r>
    </w:p>
    <w:p w:rsidR="00B046F3" w:rsidRDefault="000A236A" w:rsidP="00FB5AE5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Janusz Stawczyk</w:t>
      </w:r>
      <w:r w:rsidR="00FB5AE5">
        <w:rPr>
          <w:b/>
          <w:sz w:val="24"/>
        </w:rPr>
        <w:tab/>
      </w:r>
      <w:r w:rsidR="00FB5AE5">
        <w:rPr>
          <w:b/>
          <w:sz w:val="24"/>
        </w:rPr>
        <w:tab/>
      </w:r>
      <w:r w:rsidR="00FB5AE5">
        <w:rPr>
          <w:b/>
          <w:sz w:val="24"/>
        </w:rPr>
        <w:tab/>
      </w:r>
    </w:p>
    <w:p w:rsidR="00FB5AE5" w:rsidRPr="00FB5AE5" w:rsidRDefault="00FB5AE5" w:rsidP="00A847CC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:rsidR="00DA56EE" w:rsidRDefault="00DA56EE" w:rsidP="00C177F9">
      <w:pPr>
        <w:pStyle w:val="Bezodstpw"/>
        <w:jc w:val="right"/>
        <w:rPr>
          <w:b/>
          <w:sz w:val="24"/>
          <w:szCs w:val="24"/>
        </w:rPr>
      </w:pPr>
    </w:p>
    <w:p w:rsidR="000A236A" w:rsidRDefault="000A236A" w:rsidP="00C177F9">
      <w:pPr>
        <w:pStyle w:val="Bezodstpw"/>
        <w:jc w:val="right"/>
        <w:rPr>
          <w:b/>
          <w:szCs w:val="24"/>
        </w:rPr>
      </w:pPr>
    </w:p>
    <w:p w:rsidR="000A236A" w:rsidRDefault="000A236A" w:rsidP="00C177F9">
      <w:pPr>
        <w:pStyle w:val="Bezodstpw"/>
        <w:jc w:val="right"/>
        <w:rPr>
          <w:b/>
          <w:szCs w:val="24"/>
        </w:rPr>
      </w:pPr>
    </w:p>
    <w:p w:rsidR="00C177F9" w:rsidRPr="00932146" w:rsidRDefault="00C177F9" w:rsidP="00C177F9">
      <w:pPr>
        <w:pStyle w:val="Bezodstpw"/>
        <w:jc w:val="right"/>
        <w:rPr>
          <w:b/>
          <w:szCs w:val="24"/>
        </w:rPr>
      </w:pPr>
      <w:r w:rsidRPr="00932146">
        <w:rPr>
          <w:b/>
          <w:szCs w:val="24"/>
        </w:rPr>
        <w:lastRenderedPageBreak/>
        <w:t xml:space="preserve">Załącznik Nr 1 do </w:t>
      </w:r>
      <w:r w:rsidR="00DA56EE" w:rsidRPr="00932146">
        <w:rPr>
          <w:b/>
          <w:szCs w:val="24"/>
        </w:rPr>
        <w:t xml:space="preserve">Uchwały Nr </w:t>
      </w:r>
      <w:r w:rsidR="000A236A">
        <w:rPr>
          <w:b/>
          <w:szCs w:val="24"/>
        </w:rPr>
        <w:t>XLVIII/41</w:t>
      </w:r>
      <w:r w:rsidR="001267CE">
        <w:rPr>
          <w:b/>
          <w:szCs w:val="24"/>
        </w:rPr>
        <w:t>6</w:t>
      </w:r>
      <w:r w:rsidR="000A236A">
        <w:rPr>
          <w:b/>
          <w:szCs w:val="24"/>
        </w:rPr>
        <w:t>/2023</w:t>
      </w:r>
    </w:p>
    <w:p w:rsidR="00C177F9" w:rsidRPr="00932146" w:rsidRDefault="005E1C6C" w:rsidP="00C177F9">
      <w:pPr>
        <w:pStyle w:val="Bezodstpw"/>
        <w:jc w:val="right"/>
        <w:rPr>
          <w:b/>
          <w:szCs w:val="24"/>
        </w:rPr>
      </w:pPr>
      <w:r w:rsidRPr="00932146">
        <w:rPr>
          <w:b/>
          <w:szCs w:val="24"/>
        </w:rPr>
        <w:t>Rady Gmin</w:t>
      </w:r>
      <w:r w:rsidR="00C177F9" w:rsidRPr="00932146">
        <w:rPr>
          <w:b/>
          <w:szCs w:val="24"/>
        </w:rPr>
        <w:t xml:space="preserve">y w Zakrzewie z dnia </w:t>
      </w:r>
      <w:r w:rsidR="000A236A">
        <w:rPr>
          <w:b/>
          <w:szCs w:val="24"/>
        </w:rPr>
        <w:t>24</w:t>
      </w:r>
      <w:r w:rsidR="00FB5AE5">
        <w:rPr>
          <w:b/>
          <w:szCs w:val="24"/>
        </w:rPr>
        <w:t xml:space="preserve"> stycznia 202</w:t>
      </w:r>
      <w:r w:rsidR="00C1700C">
        <w:rPr>
          <w:b/>
          <w:szCs w:val="24"/>
        </w:rPr>
        <w:t>3</w:t>
      </w:r>
      <w:r w:rsidR="00FB5AE5">
        <w:rPr>
          <w:b/>
          <w:szCs w:val="24"/>
        </w:rPr>
        <w:t xml:space="preserve"> r.</w:t>
      </w:r>
    </w:p>
    <w:p w:rsidR="00C177F9" w:rsidRPr="003659D9" w:rsidRDefault="00C177F9" w:rsidP="00C177F9">
      <w:pPr>
        <w:pStyle w:val="Bezodstpw"/>
        <w:jc w:val="right"/>
        <w:rPr>
          <w:b/>
          <w:sz w:val="24"/>
          <w:szCs w:val="24"/>
        </w:rPr>
      </w:pPr>
    </w:p>
    <w:p w:rsidR="00C177F9" w:rsidRDefault="00C177F9" w:rsidP="00C177F9">
      <w:pPr>
        <w:pStyle w:val="Bezodstpw"/>
        <w:jc w:val="center"/>
        <w:rPr>
          <w:b/>
          <w:sz w:val="24"/>
          <w:szCs w:val="24"/>
        </w:rPr>
      </w:pPr>
    </w:p>
    <w:p w:rsidR="00C177F9" w:rsidRPr="00C63140" w:rsidRDefault="00C177F9" w:rsidP="00C177F9">
      <w:pPr>
        <w:pStyle w:val="Bezodstpw"/>
        <w:jc w:val="center"/>
        <w:rPr>
          <w:b/>
          <w:sz w:val="28"/>
          <w:szCs w:val="24"/>
        </w:rPr>
      </w:pPr>
      <w:r w:rsidRPr="00C63140">
        <w:rPr>
          <w:b/>
          <w:sz w:val="28"/>
          <w:szCs w:val="24"/>
        </w:rPr>
        <w:t>PLAN PRACY KOMI</w:t>
      </w:r>
      <w:r w:rsidR="00C63140" w:rsidRPr="00C63140">
        <w:rPr>
          <w:b/>
          <w:sz w:val="28"/>
          <w:szCs w:val="24"/>
        </w:rPr>
        <w:t>SJI FINANSOWO-BUDŻETOWEJ NA 202</w:t>
      </w:r>
      <w:r w:rsidR="00C1700C">
        <w:rPr>
          <w:b/>
          <w:sz w:val="28"/>
          <w:szCs w:val="24"/>
        </w:rPr>
        <w:t>3</w:t>
      </w:r>
      <w:r w:rsidRPr="00C63140">
        <w:rPr>
          <w:b/>
          <w:sz w:val="28"/>
          <w:szCs w:val="24"/>
        </w:rPr>
        <w:t xml:space="preserve"> ROK</w:t>
      </w:r>
    </w:p>
    <w:p w:rsidR="00C177F9" w:rsidRDefault="00C177F9" w:rsidP="00C177F9">
      <w:pPr>
        <w:pStyle w:val="Bezodstpw"/>
        <w:jc w:val="center"/>
        <w:rPr>
          <w:b/>
          <w:sz w:val="24"/>
          <w:szCs w:val="24"/>
        </w:rPr>
      </w:pPr>
    </w:p>
    <w:p w:rsidR="00C177F9" w:rsidRDefault="00C177F9" w:rsidP="00C177F9">
      <w:pPr>
        <w:pStyle w:val="Bezodstpw"/>
        <w:jc w:val="center"/>
        <w:rPr>
          <w:b/>
          <w:sz w:val="24"/>
          <w:szCs w:val="24"/>
        </w:rPr>
      </w:pPr>
    </w:p>
    <w:p w:rsidR="00C177F9" w:rsidRDefault="00C177F9" w:rsidP="00C177F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KWARTAŁ I.</w:t>
      </w:r>
    </w:p>
    <w:p w:rsidR="00C177F9" w:rsidRDefault="00C177F9" w:rsidP="00C177F9">
      <w:pPr>
        <w:pStyle w:val="Bezodstpw"/>
        <w:rPr>
          <w:b/>
          <w:sz w:val="24"/>
          <w:szCs w:val="24"/>
        </w:rPr>
      </w:pPr>
    </w:p>
    <w:p w:rsidR="00C177F9" w:rsidRDefault="00C177F9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Przyjęcie planu pracy Komisji Finansowo – Budżetowej na </w:t>
      </w:r>
      <w:r w:rsidR="00932146">
        <w:rPr>
          <w:sz w:val="24"/>
          <w:szCs w:val="24"/>
        </w:rPr>
        <w:t xml:space="preserve">rok </w:t>
      </w:r>
      <w:r>
        <w:rPr>
          <w:sz w:val="24"/>
          <w:szCs w:val="24"/>
        </w:rPr>
        <w:t>202</w:t>
      </w:r>
      <w:r w:rsidR="00C1700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177F9" w:rsidRDefault="00C177F9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Omówienie spraw bieżących.</w:t>
      </w:r>
    </w:p>
    <w:p w:rsidR="00932146" w:rsidRDefault="00932146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Sprawy organizacyjne komisji.</w:t>
      </w:r>
    </w:p>
    <w:p w:rsidR="00A85571" w:rsidRDefault="00A85571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32146">
        <w:rPr>
          <w:sz w:val="24"/>
          <w:szCs w:val="24"/>
        </w:rPr>
        <w:t>mówienie i zaopiniowanie uchwał na najbliższe sesje Rady Gminy.</w:t>
      </w:r>
    </w:p>
    <w:p w:rsidR="00C177F9" w:rsidRDefault="00932146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Zaopiniowanie projektu uchwały w sprawie zmian w budżecie Gminy Zakrzew.</w:t>
      </w:r>
    </w:p>
    <w:p w:rsidR="00932146" w:rsidRPr="00C1700C" w:rsidRDefault="00932146" w:rsidP="00C177F9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C1700C">
        <w:rPr>
          <w:sz w:val="24"/>
          <w:szCs w:val="24"/>
        </w:rPr>
        <w:t>Analiza finansowa przetargów i umów cywilno-prawnych.</w:t>
      </w:r>
    </w:p>
    <w:p w:rsidR="00C177F9" w:rsidRDefault="00C177F9" w:rsidP="00C177F9">
      <w:pPr>
        <w:pStyle w:val="Bezodstpw"/>
        <w:rPr>
          <w:sz w:val="24"/>
          <w:szCs w:val="24"/>
        </w:rPr>
      </w:pPr>
    </w:p>
    <w:p w:rsidR="00C177F9" w:rsidRPr="003659D9" w:rsidRDefault="00C177F9" w:rsidP="00C177F9">
      <w:pPr>
        <w:pStyle w:val="Bezodstpw"/>
        <w:rPr>
          <w:b/>
          <w:sz w:val="24"/>
          <w:szCs w:val="24"/>
        </w:rPr>
      </w:pPr>
      <w:r w:rsidRPr="003659D9">
        <w:rPr>
          <w:b/>
          <w:sz w:val="24"/>
          <w:szCs w:val="24"/>
        </w:rPr>
        <w:t>KWARTAŁ II.</w:t>
      </w:r>
    </w:p>
    <w:p w:rsidR="00C177F9" w:rsidRDefault="00C177F9" w:rsidP="00C177F9">
      <w:pPr>
        <w:pStyle w:val="Bezodstpw"/>
        <w:rPr>
          <w:sz w:val="24"/>
          <w:szCs w:val="24"/>
        </w:rPr>
      </w:pPr>
    </w:p>
    <w:p w:rsidR="00C177F9" w:rsidRDefault="00C177F9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Omówienie spraw bieżących</w:t>
      </w:r>
      <w:r w:rsidR="00932146">
        <w:rPr>
          <w:sz w:val="24"/>
          <w:szCs w:val="24"/>
        </w:rPr>
        <w:t>.</w:t>
      </w:r>
    </w:p>
    <w:p w:rsidR="00A85571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Zaopiniowanie projektów uchwał na najbliższe sesje Rady Gminy.</w:t>
      </w:r>
    </w:p>
    <w:p w:rsidR="00C177F9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Omówienie zmian w Wieloletniej Prognozie Finansowej.</w:t>
      </w:r>
    </w:p>
    <w:p w:rsidR="00C177F9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Przyjęcie sprawozdania rocznego z wykonania budżetu za rok 202</w:t>
      </w:r>
      <w:r w:rsidR="00C1700C">
        <w:rPr>
          <w:sz w:val="24"/>
          <w:szCs w:val="24"/>
        </w:rPr>
        <w:t>2</w:t>
      </w:r>
      <w:r>
        <w:rPr>
          <w:sz w:val="24"/>
          <w:szCs w:val="24"/>
        </w:rPr>
        <w:t xml:space="preserve"> oraz udzielenie absolutorium Wójtowi Gminy.</w:t>
      </w:r>
    </w:p>
    <w:p w:rsidR="00932146" w:rsidRDefault="00932146" w:rsidP="00C177F9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Przyjęcie „Raportu o stanie Gminy Zakrzew za rok 202</w:t>
      </w:r>
      <w:r w:rsidR="00C1700C">
        <w:rPr>
          <w:sz w:val="24"/>
          <w:szCs w:val="24"/>
        </w:rPr>
        <w:t>2</w:t>
      </w:r>
      <w:r>
        <w:rPr>
          <w:sz w:val="24"/>
          <w:szCs w:val="24"/>
        </w:rPr>
        <w:t>”.</w:t>
      </w:r>
    </w:p>
    <w:p w:rsidR="00C177F9" w:rsidRDefault="00C177F9" w:rsidP="00C177F9">
      <w:pPr>
        <w:pStyle w:val="Bezodstpw"/>
        <w:rPr>
          <w:sz w:val="24"/>
          <w:szCs w:val="24"/>
        </w:rPr>
      </w:pPr>
    </w:p>
    <w:p w:rsidR="00C177F9" w:rsidRPr="003659D9" w:rsidRDefault="00C177F9" w:rsidP="00C177F9">
      <w:pPr>
        <w:pStyle w:val="Bezodstpw"/>
        <w:rPr>
          <w:b/>
          <w:sz w:val="24"/>
          <w:szCs w:val="24"/>
        </w:rPr>
      </w:pPr>
      <w:r w:rsidRPr="003659D9">
        <w:rPr>
          <w:b/>
          <w:sz w:val="24"/>
          <w:szCs w:val="24"/>
        </w:rPr>
        <w:t>KWARTAŁ III.</w:t>
      </w:r>
    </w:p>
    <w:p w:rsidR="00C177F9" w:rsidRDefault="00C177F9" w:rsidP="00C177F9">
      <w:pPr>
        <w:pStyle w:val="Bezodstpw"/>
        <w:rPr>
          <w:sz w:val="24"/>
          <w:szCs w:val="24"/>
        </w:rPr>
      </w:pPr>
    </w:p>
    <w:p w:rsidR="00C177F9" w:rsidRDefault="00C177F9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Zaopiniowanie wykonania budżetu za I półrocze 202</w:t>
      </w:r>
      <w:r w:rsidR="00C1700C">
        <w:rPr>
          <w:sz w:val="24"/>
          <w:szCs w:val="24"/>
        </w:rPr>
        <w:t>3</w:t>
      </w:r>
      <w:r>
        <w:rPr>
          <w:sz w:val="24"/>
          <w:szCs w:val="24"/>
        </w:rPr>
        <w:t xml:space="preserve"> roku.</w:t>
      </w:r>
    </w:p>
    <w:p w:rsidR="00C177F9" w:rsidRDefault="00C71267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Omówienie</w:t>
      </w:r>
      <w:r w:rsidR="00C177F9">
        <w:rPr>
          <w:sz w:val="24"/>
          <w:szCs w:val="24"/>
        </w:rPr>
        <w:t xml:space="preserve"> projektów uchwał na najbliższe sesje Rady Gminy</w:t>
      </w:r>
      <w:r w:rsidR="00C40A75">
        <w:rPr>
          <w:sz w:val="24"/>
          <w:szCs w:val="24"/>
        </w:rPr>
        <w:t>.</w:t>
      </w:r>
    </w:p>
    <w:p w:rsidR="00C177F9" w:rsidRDefault="00932146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Zaopiniowanie uchwały w sprawie zmian w budżecie gminy.</w:t>
      </w:r>
    </w:p>
    <w:p w:rsidR="00C177F9" w:rsidRDefault="00932146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Omówienie finansowego wykonania inwestycji.</w:t>
      </w:r>
    </w:p>
    <w:p w:rsidR="00C177F9" w:rsidRDefault="00932146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Analiza finansowa wydatków w przedszkolach samorządowych.</w:t>
      </w:r>
    </w:p>
    <w:p w:rsidR="00932146" w:rsidRDefault="00932146" w:rsidP="00C177F9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Analiza finansowa wydatków w zakresie promocji gminy.</w:t>
      </w:r>
    </w:p>
    <w:p w:rsidR="00C177F9" w:rsidRPr="00A73998" w:rsidRDefault="00A73998" w:rsidP="00C177F9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A73998">
        <w:rPr>
          <w:rFonts w:eastAsiaTheme="minorHAnsi"/>
          <w:sz w:val="24"/>
          <w:szCs w:val="24"/>
          <w:lang w:eastAsia="en-US"/>
        </w:rPr>
        <w:t xml:space="preserve">Analiza </w:t>
      </w:r>
      <w:r>
        <w:rPr>
          <w:rFonts w:eastAsiaTheme="minorHAnsi"/>
          <w:sz w:val="24"/>
          <w:szCs w:val="24"/>
          <w:lang w:eastAsia="en-US"/>
        </w:rPr>
        <w:t xml:space="preserve">wyniku </w:t>
      </w:r>
      <w:r w:rsidRPr="00A73998">
        <w:rPr>
          <w:rFonts w:eastAsiaTheme="minorHAnsi"/>
          <w:sz w:val="24"/>
          <w:szCs w:val="24"/>
          <w:lang w:eastAsia="en-US"/>
        </w:rPr>
        <w:t>finansow</w:t>
      </w:r>
      <w:r>
        <w:rPr>
          <w:rFonts w:eastAsiaTheme="minorHAnsi"/>
          <w:sz w:val="24"/>
          <w:szCs w:val="24"/>
          <w:lang w:eastAsia="en-US"/>
        </w:rPr>
        <w:t>ego Gminnego Przedsiębiorstwa Komunalnego w Zakrzewie oraz</w:t>
      </w:r>
      <w:r w:rsidRPr="00A73998">
        <w:rPr>
          <w:rFonts w:eastAsiaTheme="minorHAnsi"/>
          <w:sz w:val="24"/>
          <w:szCs w:val="24"/>
          <w:lang w:eastAsia="en-US"/>
        </w:rPr>
        <w:t xml:space="preserve"> Punktu Selektywnej Zbi</w:t>
      </w:r>
      <w:r>
        <w:rPr>
          <w:rFonts w:eastAsiaTheme="minorHAnsi"/>
          <w:sz w:val="24"/>
          <w:szCs w:val="24"/>
          <w:lang w:eastAsia="en-US"/>
        </w:rPr>
        <w:t>ó</w:t>
      </w:r>
      <w:r w:rsidRPr="00A73998">
        <w:rPr>
          <w:rFonts w:eastAsiaTheme="minorHAnsi"/>
          <w:sz w:val="24"/>
          <w:szCs w:val="24"/>
          <w:lang w:eastAsia="en-US"/>
        </w:rPr>
        <w:t>rki Odpadów Komunalnych.</w:t>
      </w:r>
    </w:p>
    <w:p w:rsidR="00C177F9" w:rsidRPr="003659D9" w:rsidRDefault="00C177F9" w:rsidP="00C177F9">
      <w:pPr>
        <w:pStyle w:val="Bezodstpw"/>
        <w:rPr>
          <w:b/>
          <w:sz w:val="24"/>
          <w:szCs w:val="24"/>
        </w:rPr>
      </w:pPr>
      <w:r w:rsidRPr="003659D9">
        <w:rPr>
          <w:b/>
          <w:sz w:val="24"/>
          <w:szCs w:val="24"/>
        </w:rPr>
        <w:t>KWARATŁ IV.</w:t>
      </w:r>
    </w:p>
    <w:p w:rsidR="00C177F9" w:rsidRDefault="00C177F9" w:rsidP="00C177F9">
      <w:pPr>
        <w:pStyle w:val="Bezodstpw"/>
        <w:rPr>
          <w:sz w:val="24"/>
          <w:szCs w:val="24"/>
        </w:rPr>
      </w:pPr>
    </w:p>
    <w:p w:rsidR="00C177F9" w:rsidRDefault="00C40A75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Omówienie zmian</w:t>
      </w:r>
      <w:r w:rsidR="00C177F9">
        <w:rPr>
          <w:sz w:val="24"/>
          <w:szCs w:val="24"/>
        </w:rPr>
        <w:t xml:space="preserve"> do </w:t>
      </w:r>
      <w:r w:rsidR="00C71267">
        <w:rPr>
          <w:sz w:val="24"/>
          <w:szCs w:val="24"/>
        </w:rPr>
        <w:t>U</w:t>
      </w:r>
      <w:r w:rsidR="00C177F9">
        <w:rPr>
          <w:sz w:val="24"/>
          <w:szCs w:val="24"/>
        </w:rPr>
        <w:t xml:space="preserve">chwały </w:t>
      </w:r>
      <w:r w:rsidR="00C71267">
        <w:rPr>
          <w:sz w:val="24"/>
          <w:szCs w:val="24"/>
        </w:rPr>
        <w:t>B</w:t>
      </w:r>
      <w:r w:rsidR="00C177F9">
        <w:rPr>
          <w:sz w:val="24"/>
          <w:szCs w:val="24"/>
        </w:rPr>
        <w:t>udżetowej.</w:t>
      </w:r>
    </w:p>
    <w:p w:rsidR="00C177F9" w:rsidRDefault="00C177F9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stawek podatków i opłat lokalnych na </w:t>
      </w:r>
      <w:r w:rsidR="00932146">
        <w:rPr>
          <w:sz w:val="24"/>
          <w:szCs w:val="24"/>
        </w:rPr>
        <w:t xml:space="preserve">rok </w:t>
      </w:r>
      <w:r>
        <w:rPr>
          <w:sz w:val="24"/>
          <w:szCs w:val="24"/>
        </w:rPr>
        <w:t>202</w:t>
      </w:r>
      <w:r w:rsidR="0033468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C71267" w:rsidRDefault="00932146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projektu budżetu na rok 202</w:t>
      </w:r>
      <w:r w:rsidR="0033468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C177F9" w:rsidRDefault="00C177F9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uchwalenia zmian w Wieloletniej Prognozie Finansowej.</w:t>
      </w:r>
    </w:p>
    <w:p w:rsidR="00C177F9" w:rsidRPr="003659D9" w:rsidRDefault="00932146" w:rsidP="00F80ED6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Zaopiniowanie</w:t>
      </w:r>
      <w:r w:rsidR="00C40A75">
        <w:rPr>
          <w:sz w:val="24"/>
          <w:szCs w:val="24"/>
        </w:rPr>
        <w:t xml:space="preserve"> </w:t>
      </w:r>
      <w:r w:rsidR="00C177F9">
        <w:rPr>
          <w:sz w:val="24"/>
          <w:szCs w:val="24"/>
        </w:rPr>
        <w:t xml:space="preserve">projektu budżetu </w:t>
      </w:r>
      <w:r>
        <w:rPr>
          <w:sz w:val="24"/>
          <w:szCs w:val="24"/>
        </w:rPr>
        <w:t xml:space="preserve">Gminy Zakrzew </w:t>
      </w:r>
      <w:r w:rsidR="00C177F9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rok </w:t>
      </w:r>
      <w:r w:rsidR="00C177F9">
        <w:rPr>
          <w:sz w:val="24"/>
          <w:szCs w:val="24"/>
        </w:rPr>
        <w:t>202</w:t>
      </w:r>
      <w:r w:rsidR="00334687">
        <w:rPr>
          <w:sz w:val="24"/>
          <w:szCs w:val="24"/>
        </w:rPr>
        <w:t>4</w:t>
      </w:r>
      <w:r w:rsidR="00C177F9">
        <w:rPr>
          <w:sz w:val="24"/>
          <w:szCs w:val="24"/>
        </w:rPr>
        <w:t>.</w:t>
      </w:r>
    </w:p>
    <w:p w:rsidR="00135A4B" w:rsidRDefault="00135A4B" w:rsidP="00C177F9">
      <w:pPr>
        <w:rPr>
          <w:b/>
        </w:rPr>
      </w:pPr>
    </w:p>
    <w:p w:rsidR="00135A4B" w:rsidRDefault="00135A4B" w:rsidP="00932146">
      <w:pPr>
        <w:rPr>
          <w:b/>
        </w:rPr>
      </w:pPr>
    </w:p>
    <w:p w:rsidR="00B046F3" w:rsidRPr="00334687" w:rsidRDefault="00C177F9" w:rsidP="00DF3877">
      <w:pPr>
        <w:spacing w:after="0" w:line="240" w:lineRule="auto"/>
        <w:jc w:val="right"/>
        <w:rPr>
          <w:b/>
          <w:sz w:val="24"/>
        </w:rPr>
      </w:pPr>
      <w:r w:rsidRPr="00334687">
        <w:rPr>
          <w:b/>
          <w:sz w:val="24"/>
        </w:rPr>
        <w:lastRenderedPageBreak/>
        <w:t xml:space="preserve">Załącznik </w:t>
      </w:r>
      <w:r w:rsidR="00DA56EE" w:rsidRPr="00334687">
        <w:rPr>
          <w:b/>
          <w:sz w:val="24"/>
        </w:rPr>
        <w:t xml:space="preserve">Nr 2 do Uchwały Nr </w:t>
      </w:r>
      <w:r w:rsidR="000A236A">
        <w:rPr>
          <w:b/>
          <w:sz w:val="24"/>
        </w:rPr>
        <w:t>XLVIII/41</w:t>
      </w:r>
      <w:r w:rsidR="001267CE">
        <w:rPr>
          <w:b/>
          <w:sz w:val="24"/>
        </w:rPr>
        <w:t>6</w:t>
      </w:r>
      <w:r w:rsidR="000A236A">
        <w:rPr>
          <w:b/>
          <w:sz w:val="24"/>
        </w:rPr>
        <w:t>/2023</w:t>
      </w:r>
    </w:p>
    <w:p w:rsidR="00DF3877" w:rsidRPr="00334687" w:rsidRDefault="00B046F3" w:rsidP="00DF3877">
      <w:pPr>
        <w:spacing w:after="0" w:line="240" w:lineRule="auto"/>
        <w:jc w:val="center"/>
        <w:rPr>
          <w:b/>
          <w:sz w:val="24"/>
        </w:rPr>
      </w:pPr>
      <w:r w:rsidRPr="00334687">
        <w:rPr>
          <w:b/>
          <w:sz w:val="24"/>
        </w:rPr>
        <w:t xml:space="preserve">                                                  </w:t>
      </w:r>
      <w:r w:rsidR="00334687">
        <w:rPr>
          <w:b/>
          <w:sz w:val="24"/>
        </w:rPr>
        <w:t xml:space="preserve">                      </w:t>
      </w:r>
      <w:r w:rsidR="00FB5AE5" w:rsidRPr="00334687">
        <w:rPr>
          <w:b/>
          <w:sz w:val="24"/>
        </w:rPr>
        <w:t xml:space="preserve">  </w:t>
      </w:r>
      <w:r w:rsidRPr="00334687">
        <w:rPr>
          <w:b/>
          <w:sz w:val="24"/>
        </w:rPr>
        <w:t xml:space="preserve">Rady Gminy w Zakrzewie z dnia </w:t>
      </w:r>
      <w:r w:rsidR="000A236A">
        <w:rPr>
          <w:b/>
          <w:sz w:val="24"/>
        </w:rPr>
        <w:t xml:space="preserve">24 </w:t>
      </w:r>
      <w:r w:rsidR="00FB5AE5" w:rsidRPr="00334687">
        <w:rPr>
          <w:b/>
          <w:sz w:val="24"/>
        </w:rPr>
        <w:t>stycznia 202</w:t>
      </w:r>
      <w:r w:rsidR="00334687" w:rsidRPr="00334687">
        <w:rPr>
          <w:b/>
          <w:sz w:val="24"/>
        </w:rPr>
        <w:t>3</w:t>
      </w:r>
      <w:r w:rsidR="00FB5AE5" w:rsidRPr="00334687">
        <w:rPr>
          <w:b/>
          <w:sz w:val="24"/>
        </w:rPr>
        <w:t xml:space="preserve"> r.</w:t>
      </w:r>
    </w:p>
    <w:p w:rsidR="00FB5AE5" w:rsidRPr="00334687" w:rsidRDefault="00FB5AE5" w:rsidP="00DF3877">
      <w:pPr>
        <w:spacing w:after="0" w:line="240" w:lineRule="auto"/>
        <w:jc w:val="center"/>
        <w:rPr>
          <w:b/>
          <w:sz w:val="24"/>
        </w:rPr>
      </w:pPr>
    </w:p>
    <w:p w:rsidR="00DF3877" w:rsidRDefault="00DF3877" w:rsidP="00DF3877">
      <w:pPr>
        <w:spacing w:after="0" w:line="240" w:lineRule="auto"/>
        <w:jc w:val="center"/>
        <w:rPr>
          <w:b/>
        </w:rPr>
      </w:pPr>
    </w:p>
    <w:p w:rsidR="00DF3877" w:rsidRDefault="00DF3877" w:rsidP="00DF3877">
      <w:pPr>
        <w:spacing w:after="0" w:line="240" w:lineRule="auto"/>
        <w:jc w:val="center"/>
        <w:rPr>
          <w:b/>
        </w:rPr>
      </w:pPr>
    </w:p>
    <w:p w:rsidR="00B046F3" w:rsidRPr="00C63140" w:rsidRDefault="00B046F3" w:rsidP="00C63140">
      <w:pPr>
        <w:spacing w:after="0" w:line="240" w:lineRule="auto"/>
        <w:jc w:val="center"/>
        <w:rPr>
          <w:b/>
          <w:sz w:val="28"/>
          <w:szCs w:val="32"/>
        </w:rPr>
      </w:pPr>
      <w:r w:rsidRPr="00C63140">
        <w:rPr>
          <w:b/>
          <w:sz w:val="28"/>
          <w:szCs w:val="32"/>
        </w:rPr>
        <w:t>PLAN PRACY</w:t>
      </w:r>
      <w:r w:rsidR="00C63140">
        <w:rPr>
          <w:b/>
          <w:sz w:val="28"/>
          <w:szCs w:val="32"/>
        </w:rPr>
        <w:t xml:space="preserve"> </w:t>
      </w:r>
      <w:r w:rsidRPr="00C63140">
        <w:rPr>
          <w:b/>
          <w:sz w:val="28"/>
          <w:szCs w:val="32"/>
        </w:rPr>
        <w:t>KOMISJI OŚWIATY,</w:t>
      </w:r>
      <w:r w:rsidR="00C63140">
        <w:rPr>
          <w:b/>
          <w:sz w:val="28"/>
          <w:szCs w:val="32"/>
        </w:rPr>
        <w:t xml:space="preserve"> </w:t>
      </w:r>
      <w:r w:rsidRPr="00C63140">
        <w:rPr>
          <w:b/>
          <w:sz w:val="28"/>
          <w:szCs w:val="32"/>
        </w:rPr>
        <w:t>ZDROWIA,</w:t>
      </w:r>
      <w:r w:rsidR="00C63140">
        <w:rPr>
          <w:b/>
          <w:sz w:val="28"/>
          <w:szCs w:val="32"/>
        </w:rPr>
        <w:t xml:space="preserve"> </w:t>
      </w:r>
      <w:r w:rsidRPr="00C63140">
        <w:rPr>
          <w:b/>
          <w:sz w:val="28"/>
          <w:szCs w:val="32"/>
        </w:rPr>
        <w:t>KULTURY I PORZĄDKU PUBLICZNEGO</w:t>
      </w:r>
      <w:r w:rsidR="00C63140">
        <w:rPr>
          <w:b/>
          <w:sz w:val="28"/>
          <w:szCs w:val="32"/>
        </w:rPr>
        <w:t xml:space="preserve"> RADY GMINY ZAKRZEW NA 202</w:t>
      </w:r>
      <w:r w:rsidR="00334687">
        <w:rPr>
          <w:b/>
          <w:sz w:val="28"/>
          <w:szCs w:val="32"/>
        </w:rPr>
        <w:t>3</w:t>
      </w:r>
      <w:r w:rsidRPr="00C63140">
        <w:rPr>
          <w:b/>
          <w:sz w:val="28"/>
          <w:szCs w:val="32"/>
        </w:rPr>
        <w:t xml:space="preserve"> R</w:t>
      </w:r>
      <w:r w:rsidR="00C63140">
        <w:rPr>
          <w:b/>
          <w:sz w:val="28"/>
          <w:szCs w:val="32"/>
        </w:rPr>
        <w:t>OK</w:t>
      </w:r>
    </w:p>
    <w:p w:rsidR="00C63140" w:rsidRDefault="00C63140" w:rsidP="00C63140">
      <w:pPr>
        <w:jc w:val="both"/>
        <w:rPr>
          <w:b/>
          <w:sz w:val="24"/>
          <w:szCs w:val="32"/>
        </w:rPr>
      </w:pPr>
    </w:p>
    <w:p w:rsidR="00C63140" w:rsidRPr="00C63140" w:rsidRDefault="00C63140" w:rsidP="00C63140">
      <w:pPr>
        <w:jc w:val="both"/>
        <w:rPr>
          <w:b/>
          <w:sz w:val="24"/>
          <w:szCs w:val="32"/>
        </w:rPr>
      </w:pPr>
      <w:r w:rsidRPr="00C63140">
        <w:rPr>
          <w:b/>
          <w:sz w:val="24"/>
          <w:szCs w:val="32"/>
        </w:rPr>
        <w:t>KWARTAŁ</w:t>
      </w:r>
      <w:r>
        <w:rPr>
          <w:b/>
          <w:sz w:val="24"/>
          <w:szCs w:val="32"/>
        </w:rPr>
        <w:t xml:space="preserve"> I</w:t>
      </w:r>
      <w:r w:rsidR="00DF3877">
        <w:rPr>
          <w:b/>
          <w:sz w:val="24"/>
          <w:szCs w:val="32"/>
        </w:rPr>
        <w:t>:</w:t>
      </w:r>
    </w:p>
    <w:p w:rsidR="00C63140" w:rsidRPr="004F1EB0" w:rsidRDefault="00C63140" w:rsidP="00C6314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F1EB0">
        <w:rPr>
          <w:sz w:val="24"/>
          <w:szCs w:val="24"/>
        </w:rPr>
        <w:t xml:space="preserve">Informacja dot. planu dofinansowania form doskonalenia </w:t>
      </w:r>
      <w:r>
        <w:rPr>
          <w:sz w:val="24"/>
          <w:szCs w:val="24"/>
        </w:rPr>
        <w:t xml:space="preserve">zawodowego nauczycieli </w:t>
      </w:r>
      <w:r>
        <w:rPr>
          <w:sz w:val="24"/>
          <w:szCs w:val="24"/>
        </w:rPr>
        <w:br/>
        <w:t>na 202</w:t>
      </w:r>
      <w:r w:rsidR="00784E61">
        <w:rPr>
          <w:sz w:val="24"/>
          <w:szCs w:val="24"/>
        </w:rPr>
        <w:t>3</w:t>
      </w:r>
      <w:r w:rsidRPr="004F1EB0">
        <w:rPr>
          <w:sz w:val="24"/>
          <w:szCs w:val="24"/>
        </w:rPr>
        <w:t xml:space="preserve"> r.</w:t>
      </w:r>
    </w:p>
    <w:p w:rsidR="00C63140" w:rsidRDefault="00C63140" w:rsidP="00C6314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Inne tematy wynikające z bieżącej działalności gminy.</w:t>
      </w:r>
    </w:p>
    <w:p w:rsidR="00C63140" w:rsidRDefault="00C63140" w:rsidP="00C63140">
      <w:pPr>
        <w:pStyle w:val="Akapitzlist"/>
        <w:jc w:val="both"/>
        <w:rPr>
          <w:sz w:val="24"/>
          <w:szCs w:val="24"/>
        </w:rPr>
      </w:pPr>
    </w:p>
    <w:p w:rsidR="00C63140" w:rsidRPr="00C63140" w:rsidRDefault="00C63140" w:rsidP="00C63140">
      <w:pPr>
        <w:jc w:val="both"/>
        <w:rPr>
          <w:b/>
          <w:sz w:val="24"/>
          <w:szCs w:val="32"/>
        </w:rPr>
      </w:pPr>
      <w:r w:rsidRPr="00C63140">
        <w:rPr>
          <w:b/>
          <w:sz w:val="24"/>
          <w:szCs w:val="32"/>
        </w:rPr>
        <w:t>KWARTAŁ</w:t>
      </w:r>
      <w:r>
        <w:rPr>
          <w:b/>
          <w:sz w:val="24"/>
          <w:szCs w:val="32"/>
        </w:rPr>
        <w:t xml:space="preserve"> II</w:t>
      </w:r>
      <w:r w:rsidR="00DF3877">
        <w:rPr>
          <w:b/>
          <w:sz w:val="24"/>
          <w:szCs w:val="32"/>
        </w:rPr>
        <w:t>:</w:t>
      </w:r>
    </w:p>
    <w:p w:rsidR="00C63140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Przyjęcie informacji „ Ocena zasobów Pomocy Społecznej”.</w:t>
      </w:r>
    </w:p>
    <w:p w:rsidR="00C63140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Omówienie informacji z wykonania budżetu GOPS-u w Zakrzewie za 202</w:t>
      </w:r>
      <w:r w:rsidR="00784E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C63140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Omówienie sprawozdania rocznego z wykonania planu finansowego Gminnej Biblioteki Publicznej za 202</w:t>
      </w:r>
      <w:r w:rsidR="00784E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C63140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Omówienie sprawozdania rocznego z wykonania planu finansowego Samodzielnego Publicznego ZOZ-u za 202</w:t>
      </w:r>
      <w:r w:rsidR="00784E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C63140" w:rsidRPr="009F5BCD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Wizytacja szkół i przedszkoli oraz zapoznanie się z potrzebami poszczególnych placówek.</w:t>
      </w:r>
    </w:p>
    <w:p w:rsidR="00C63140" w:rsidRDefault="00C63140" w:rsidP="00C6314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Inne tematy wynikające z bieżącej działalności gminy.</w:t>
      </w:r>
    </w:p>
    <w:p w:rsidR="00C63140" w:rsidRDefault="00C63140" w:rsidP="00C63140">
      <w:pPr>
        <w:pStyle w:val="Akapitzlist"/>
        <w:jc w:val="both"/>
        <w:rPr>
          <w:sz w:val="24"/>
          <w:szCs w:val="24"/>
        </w:rPr>
      </w:pPr>
    </w:p>
    <w:p w:rsidR="00C63140" w:rsidRPr="00C63140" w:rsidRDefault="00C63140" w:rsidP="00C63140">
      <w:pPr>
        <w:jc w:val="both"/>
        <w:rPr>
          <w:b/>
          <w:sz w:val="24"/>
          <w:szCs w:val="32"/>
        </w:rPr>
      </w:pPr>
      <w:r w:rsidRPr="00C63140">
        <w:rPr>
          <w:b/>
          <w:sz w:val="24"/>
          <w:szCs w:val="32"/>
        </w:rPr>
        <w:t>KWARTAŁ</w:t>
      </w:r>
      <w:r>
        <w:rPr>
          <w:b/>
          <w:sz w:val="24"/>
          <w:szCs w:val="32"/>
        </w:rPr>
        <w:t xml:space="preserve"> III</w:t>
      </w:r>
      <w:r w:rsidR="00DF3877">
        <w:rPr>
          <w:b/>
          <w:sz w:val="24"/>
          <w:szCs w:val="32"/>
        </w:rPr>
        <w:t>:</w:t>
      </w:r>
    </w:p>
    <w:p w:rsidR="00C63140" w:rsidRDefault="00C63140" w:rsidP="00C631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Omówienie sprawozdania z przebiegu wykonania planu finansowego Gminnej Biblioteki Publicznej za I półrocze 202</w:t>
      </w:r>
      <w:r w:rsidR="00784E6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C63140" w:rsidRDefault="00C63140" w:rsidP="00C631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Omówienie sprawozdania z przebiegu wykonania planu finansowego Samodzielnego Publicznego ZOZ-u za I półrocze 202</w:t>
      </w:r>
      <w:r w:rsidR="00784E6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C63140" w:rsidRDefault="00C63140" w:rsidP="00C631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Zapozna</w:t>
      </w:r>
      <w:r w:rsidR="00932146">
        <w:rPr>
          <w:sz w:val="24"/>
          <w:szCs w:val="24"/>
        </w:rPr>
        <w:t>nie się z wynikami egzaminów  ósm</w:t>
      </w:r>
      <w:r>
        <w:rPr>
          <w:sz w:val="24"/>
          <w:szCs w:val="24"/>
        </w:rPr>
        <w:t>oklasistów.</w:t>
      </w:r>
    </w:p>
    <w:p w:rsidR="00C63140" w:rsidRDefault="00C63140" w:rsidP="00C6314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Inne tematy wynikające z bieżącej działalności gminy.</w:t>
      </w:r>
    </w:p>
    <w:p w:rsidR="000128F0" w:rsidRDefault="000128F0" w:rsidP="00C63140">
      <w:pPr>
        <w:jc w:val="both"/>
        <w:rPr>
          <w:b/>
          <w:sz w:val="24"/>
          <w:szCs w:val="32"/>
        </w:rPr>
      </w:pPr>
    </w:p>
    <w:p w:rsidR="00C63140" w:rsidRPr="00C63140" w:rsidRDefault="00C63140" w:rsidP="00C63140">
      <w:pPr>
        <w:jc w:val="both"/>
        <w:rPr>
          <w:b/>
          <w:sz w:val="24"/>
          <w:szCs w:val="32"/>
        </w:rPr>
      </w:pPr>
      <w:r w:rsidRPr="00C63140">
        <w:rPr>
          <w:b/>
          <w:sz w:val="24"/>
          <w:szCs w:val="32"/>
        </w:rPr>
        <w:t>KWARTAŁ</w:t>
      </w:r>
      <w:r>
        <w:rPr>
          <w:b/>
          <w:sz w:val="24"/>
          <w:szCs w:val="32"/>
        </w:rPr>
        <w:t xml:space="preserve"> IV</w:t>
      </w:r>
      <w:r w:rsidR="00DF3877">
        <w:rPr>
          <w:b/>
          <w:sz w:val="24"/>
          <w:szCs w:val="32"/>
        </w:rPr>
        <w:t>:</w:t>
      </w:r>
    </w:p>
    <w:p w:rsidR="00C63140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Informacja o stanie realizacji zadań oświatowych Gminy Zakrzew.</w:t>
      </w:r>
    </w:p>
    <w:p w:rsidR="00C63140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budżetu Gminy Zakrzew na 202</w:t>
      </w:r>
      <w:r w:rsidR="00784E61">
        <w:rPr>
          <w:sz w:val="24"/>
          <w:szCs w:val="24"/>
        </w:rPr>
        <w:t>4</w:t>
      </w:r>
      <w:r>
        <w:rPr>
          <w:sz w:val="24"/>
          <w:szCs w:val="24"/>
        </w:rPr>
        <w:t xml:space="preserve"> r. w części dot. działalności Komisji.</w:t>
      </w:r>
    </w:p>
    <w:p w:rsidR="00C63140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Opracowanie planu pracy Komisji na 202</w:t>
      </w:r>
      <w:r w:rsidR="00784E61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C63140" w:rsidRPr="00BB26F3" w:rsidRDefault="00C63140" w:rsidP="00C63140">
      <w:pPr>
        <w:pStyle w:val="Akapitzlist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BB26F3">
        <w:rPr>
          <w:sz w:val="24"/>
          <w:szCs w:val="24"/>
        </w:rPr>
        <w:t>Inne tematy wynikające z bieżącej działalności gminy.</w:t>
      </w:r>
    </w:p>
    <w:p w:rsidR="00B046F3" w:rsidRDefault="00B046F3"/>
    <w:p w:rsidR="00784E61" w:rsidRDefault="00784E61" w:rsidP="00A73D13">
      <w:pPr>
        <w:pStyle w:val="Bezodstpw"/>
        <w:jc w:val="right"/>
        <w:rPr>
          <w:b/>
          <w:sz w:val="24"/>
          <w:szCs w:val="24"/>
        </w:rPr>
      </w:pPr>
    </w:p>
    <w:p w:rsidR="00A73D13" w:rsidRDefault="00A73D13" w:rsidP="00A73D13">
      <w:pPr>
        <w:pStyle w:val="Bezodstpw"/>
        <w:jc w:val="right"/>
        <w:rPr>
          <w:b/>
          <w:sz w:val="24"/>
          <w:szCs w:val="24"/>
        </w:rPr>
      </w:pPr>
      <w:r w:rsidRPr="00BD641C">
        <w:rPr>
          <w:b/>
          <w:sz w:val="24"/>
          <w:szCs w:val="24"/>
        </w:rPr>
        <w:lastRenderedPageBreak/>
        <w:t>Z</w:t>
      </w:r>
      <w:r>
        <w:rPr>
          <w:b/>
          <w:sz w:val="24"/>
          <w:szCs w:val="24"/>
        </w:rPr>
        <w:t>ałąc</w:t>
      </w:r>
      <w:r w:rsidR="00DA56EE">
        <w:rPr>
          <w:b/>
          <w:sz w:val="24"/>
          <w:szCs w:val="24"/>
        </w:rPr>
        <w:t xml:space="preserve">znik Nr 3 do Uchwały Nr </w:t>
      </w:r>
      <w:r w:rsidR="000A236A">
        <w:rPr>
          <w:b/>
          <w:sz w:val="24"/>
          <w:szCs w:val="24"/>
        </w:rPr>
        <w:t>XLVIII/41</w:t>
      </w:r>
      <w:r w:rsidR="001267CE">
        <w:rPr>
          <w:b/>
          <w:sz w:val="24"/>
          <w:szCs w:val="24"/>
        </w:rPr>
        <w:t>6</w:t>
      </w:r>
      <w:bookmarkStart w:id="0" w:name="_GoBack"/>
      <w:bookmarkEnd w:id="0"/>
      <w:r w:rsidR="000A236A">
        <w:rPr>
          <w:b/>
          <w:sz w:val="24"/>
          <w:szCs w:val="24"/>
        </w:rPr>
        <w:t>/2023</w:t>
      </w:r>
    </w:p>
    <w:p w:rsidR="00A73D13" w:rsidRDefault="00A73D13" w:rsidP="00DA56EE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Gminy w Zakrzewie z dnia </w:t>
      </w:r>
      <w:r w:rsidR="000A236A">
        <w:rPr>
          <w:b/>
          <w:sz w:val="24"/>
          <w:szCs w:val="24"/>
        </w:rPr>
        <w:t>24</w:t>
      </w:r>
      <w:r w:rsidR="00FB5AE5">
        <w:rPr>
          <w:b/>
          <w:sz w:val="24"/>
          <w:szCs w:val="24"/>
        </w:rPr>
        <w:t xml:space="preserve"> stycznia 202</w:t>
      </w:r>
      <w:r w:rsidR="00334687">
        <w:rPr>
          <w:b/>
          <w:sz w:val="24"/>
          <w:szCs w:val="24"/>
        </w:rPr>
        <w:t>3</w:t>
      </w:r>
      <w:r w:rsidR="00FB5AE5">
        <w:rPr>
          <w:b/>
          <w:sz w:val="24"/>
          <w:szCs w:val="24"/>
        </w:rPr>
        <w:t xml:space="preserve"> r.</w:t>
      </w:r>
    </w:p>
    <w:p w:rsidR="00A73D13" w:rsidRDefault="00A73D13" w:rsidP="00A73D13">
      <w:pPr>
        <w:pStyle w:val="Bezodstpw"/>
        <w:jc w:val="right"/>
        <w:rPr>
          <w:b/>
          <w:sz w:val="24"/>
          <w:szCs w:val="24"/>
        </w:rPr>
      </w:pPr>
    </w:p>
    <w:p w:rsidR="00A73D13" w:rsidRDefault="00A73D13" w:rsidP="00A73D13">
      <w:pPr>
        <w:pStyle w:val="Bezodstpw"/>
        <w:jc w:val="right"/>
        <w:rPr>
          <w:b/>
          <w:sz w:val="24"/>
          <w:szCs w:val="24"/>
        </w:rPr>
      </w:pPr>
    </w:p>
    <w:p w:rsidR="00A73D13" w:rsidRDefault="00A73D13" w:rsidP="00A73D13">
      <w:pPr>
        <w:pStyle w:val="Bezodstpw"/>
        <w:jc w:val="right"/>
        <w:rPr>
          <w:b/>
          <w:sz w:val="24"/>
          <w:szCs w:val="24"/>
        </w:rPr>
      </w:pPr>
    </w:p>
    <w:p w:rsidR="00A73D13" w:rsidRPr="00C63140" w:rsidRDefault="00B046F3" w:rsidP="00A73D13">
      <w:pPr>
        <w:pStyle w:val="Bezodstpw"/>
        <w:jc w:val="center"/>
        <w:rPr>
          <w:b/>
          <w:sz w:val="28"/>
          <w:szCs w:val="24"/>
        </w:rPr>
      </w:pPr>
      <w:r w:rsidRPr="00C63140">
        <w:rPr>
          <w:b/>
          <w:sz w:val="28"/>
          <w:szCs w:val="24"/>
        </w:rPr>
        <w:t>PLAN PRACY KOMISJI ROLNEJ</w:t>
      </w:r>
      <w:r w:rsidR="00A73D13" w:rsidRPr="00C63140">
        <w:rPr>
          <w:b/>
          <w:sz w:val="28"/>
          <w:szCs w:val="24"/>
        </w:rPr>
        <w:t xml:space="preserve"> NA ROK 202</w:t>
      </w:r>
      <w:r w:rsidR="00334687">
        <w:rPr>
          <w:b/>
          <w:sz w:val="28"/>
          <w:szCs w:val="24"/>
        </w:rPr>
        <w:t>3</w:t>
      </w:r>
    </w:p>
    <w:p w:rsidR="00A73D13" w:rsidRDefault="00A73D13" w:rsidP="00A73D13">
      <w:pPr>
        <w:pStyle w:val="Bezodstpw"/>
        <w:jc w:val="center"/>
        <w:rPr>
          <w:b/>
          <w:sz w:val="24"/>
          <w:szCs w:val="24"/>
        </w:rPr>
      </w:pPr>
    </w:p>
    <w:p w:rsidR="00A73D13" w:rsidRDefault="00A73D13" w:rsidP="00A73D13">
      <w:pPr>
        <w:pStyle w:val="Bezodstpw"/>
        <w:jc w:val="center"/>
        <w:rPr>
          <w:b/>
          <w:sz w:val="24"/>
          <w:szCs w:val="24"/>
        </w:rPr>
      </w:pPr>
    </w:p>
    <w:p w:rsidR="00C63140" w:rsidRPr="00C63140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C63140">
        <w:rPr>
          <w:rFonts w:eastAsiaTheme="minorHAnsi"/>
          <w:b/>
          <w:sz w:val="24"/>
          <w:szCs w:val="24"/>
          <w:lang w:eastAsia="en-US"/>
        </w:rPr>
        <w:t>KWARTAŁ I: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63140" w:rsidRPr="00C63140" w:rsidRDefault="00C63140" w:rsidP="00C63140">
      <w:pPr>
        <w:numPr>
          <w:ilvl w:val="0"/>
          <w:numId w:val="19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Sprawdzenie stanu oświetlenia ulicznego na terenie Gminy Zakrzew.</w:t>
      </w:r>
    </w:p>
    <w:p w:rsidR="00C63140" w:rsidRPr="00C63140" w:rsidRDefault="00C63140" w:rsidP="00C63140">
      <w:pPr>
        <w:numPr>
          <w:ilvl w:val="0"/>
          <w:numId w:val="19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S</w:t>
      </w:r>
      <w:r w:rsidR="000128F0">
        <w:rPr>
          <w:rFonts w:eastAsiaTheme="minorHAnsi"/>
          <w:sz w:val="24"/>
          <w:szCs w:val="24"/>
          <w:lang w:eastAsia="en-US"/>
        </w:rPr>
        <w:t>prawozdanie z punktu odbioru odpadów (PSZOK).</w:t>
      </w:r>
    </w:p>
    <w:p w:rsidR="00C63140" w:rsidRPr="00C63140" w:rsidRDefault="00C63140" w:rsidP="00C63140">
      <w:pPr>
        <w:numPr>
          <w:ilvl w:val="0"/>
          <w:numId w:val="19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Sprawy różne.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63140" w:rsidRPr="00C63140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C63140">
        <w:rPr>
          <w:rFonts w:eastAsiaTheme="minorHAnsi"/>
          <w:b/>
          <w:sz w:val="24"/>
          <w:szCs w:val="24"/>
          <w:lang w:eastAsia="en-US"/>
        </w:rPr>
        <w:t>KWARTAŁ II: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63140" w:rsidRPr="00C63140" w:rsidRDefault="000128F0" w:rsidP="00C63140">
      <w:pPr>
        <w:numPr>
          <w:ilvl w:val="0"/>
          <w:numId w:val="20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Spotkanie z przedstawicielami spółki wodnej działającej na terenie Gminy Zakrzew.</w:t>
      </w:r>
    </w:p>
    <w:p w:rsidR="00315E50" w:rsidRPr="00C63140" w:rsidRDefault="00315E50" w:rsidP="00315E5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Kontrola stanu budynku filii w Wacynie Gminnej Biblioteki Publicznej w Zakrzewie </w:t>
      </w:r>
      <w:r>
        <w:rPr>
          <w:rFonts w:eastAsiaTheme="minorHAnsi"/>
          <w:sz w:val="24"/>
          <w:szCs w:val="24"/>
          <w:lang w:eastAsia="en-US"/>
        </w:rPr>
        <w:br/>
        <w:t xml:space="preserve">oraz budynku administracyjno-gospodarczego w Janiszewie. </w:t>
      </w:r>
    </w:p>
    <w:p w:rsidR="00C63140" w:rsidRPr="00C63140" w:rsidRDefault="00C63140" w:rsidP="00C63140">
      <w:pPr>
        <w:numPr>
          <w:ilvl w:val="0"/>
          <w:numId w:val="20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Sprawy różne.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63140" w:rsidRPr="00C63140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C63140">
        <w:rPr>
          <w:rFonts w:eastAsiaTheme="minorHAnsi"/>
          <w:b/>
          <w:sz w:val="24"/>
          <w:szCs w:val="24"/>
          <w:lang w:eastAsia="en-US"/>
        </w:rPr>
        <w:t>KWARTAŁ III: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63140" w:rsidRPr="00C63140" w:rsidRDefault="00B47EDC" w:rsidP="00C63140">
      <w:pPr>
        <w:numPr>
          <w:ilvl w:val="0"/>
          <w:numId w:val="21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Omówienie informacji dot.</w:t>
      </w:r>
      <w:r w:rsidR="00C63140" w:rsidRPr="00C63140">
        <w:rPr>
          <w:rFonts w:eastAsiaTheme="minorHAnsi"/>
          <w:sz w:val="24"/>
          <w:szCs w:val="24"/>
          <w:lang w:eastAsia="en-US"/>
        </w:rPr>
        <w:t xml:space="preserve"> </w:t>
      </w:r>
      <w:r w:rsidR="00FE130B">
        <w:rPr>
          <w:rFonts w:eastAsiaTheme="minorHAnsi"/>
          <w:sz w:val="24"/>
          <w:szCs w:val="24"/>
          <w:lang w:eastAsia="en-US"/>
        </w:rPr>
        <w:t>ścieków</w:t>
      </w:r>
      <w:r w:rsidR="00C63140" w:rsidRPr="00C63140">
        <w:rPr>
          <w:rFonts w:eastAsiaTheme="minorHAnsi"/>
          <w:sz w:val="24"/>
          <w:szCs w:val="24"/>
          <w:lang w:eastAsia="en-US"/>
        </w:rPr>
        <w:t xml:space="preserve"> i przepompowni wody na terenie Gminy Zakrzew.</w:t>
      </w:r>
    </w:p>
    <w:p w:rsidR="00C63140" w:rsidRPr="00C63140" w:rsidRDefault="00C63140" w:rsidP="00C63140">
      <w:pPr>
        <w:numPr>
          <w:ilvl w:val="0"/>
          <w:numId w:val="21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Sprawdzenie stanu oczek wodnych.</w:t>
      </w:r>
    </w:p>
    <w:p w:rsidR="00C63140" w:rsidRPr="00C63140" w:rsidRDefault="00C63140" w:rsidP="00C63140">
      <w:pPr>
        <w:numPr>
          <w:ilvl w:val="0"/>
          <w:numId w:val="21"/>
        </w:numPr>
        <w:spacing w:after="0" w:line="240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Sprawy różne.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C63140" w:rsidRPr="00C63140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 w:rsidRPr="00C63140">
        <w:rPr>
          <w:rFonts w:eastAsiaTheme="minorHAnsi"/>
          <w:b/>
          <w:sz w:val="24"/>
          <w:szCs w:val="24"/>
          <w:lang w:eastAsia="en-US"/>
        </w:rPr>
        <w:t>KWARTAŁ IV:</w:t>
      </w:r>
    </w:p>
    <w:p w:rsidR="00C63140" w:rsidRPr="00C63140" w:rsidRDefault="00C63140" w:rsidP="00C63140">
      <w:pPr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128F0" w:rsidRDefault="000128F0" w:rsidP="000128F0">
      <w:pPr>
        <w:numPr>
          <w:ilvl w:val="0"/>
          <w:numId w:val="22"/>
        </w:numPr>
        <w:spacing w:after="0" w:line="240" w:lineRule="auto"/>
        <w:ind w:left="709" w:hanging="425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Propozycje stawek podatkowych na rok 202</w:t>
      </w:r>
      <w:r w:rsidR="00334687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63140" w:rsidRPr="00C63140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contextualSpacing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 xml:space="preserve">Propozycje do założeń projektu budżetowego na </w:t>
      </w:r>
      <w:r w:rsidR="00FE130B" w:rsidRPr="00C63140">
        <w:rPr>
          <w:rFonts w:eastAsiaTheme="minorHAnsi"/>
          <w:sz w:val="24"/>
          <w:szCs w:val="24"/>
          <w:lang w:eastAsia="en-US"/>
        </w:rPr>
        <w:t xml:space="preserve">rok </w:t>
      </w:r>
      <w:r w:rsidRPr="00C63140">
        <w:rPr>
          <w:rFonts w:eastAsiaTheme="minorHAnsi"/>
          <w:sz w:val="24"/>
          <w:szCs w:val="24"/>
          <w:lang w:eastAsia="en-US"/>
        </w:rPr>
        <w:t>202</w:t>
      </w:r>
      <w:r w:rsidR="00334687">
        <w:rPr>
          <w:rFonts w:eastAsiaTheme="minorHAnsi"/>
          <w:sz w:val="24"/>
          <w:szCs w:val="24"/>
          <w:lang w:eastAsia="en-US"/>
        </w:rPr>
        <w:t>4</w:t>
      </w:r>
      <w:r w:rsidRPr="00C63140">
        <w:rPr>
          <w:rFonts w:eastAsiaTheme="minorHAnsi"/>
          <w:sz w:val="24"/>
          <w:szCs w:val="24"/>
          <w:lang w:eastAsia="en-US"/>
        </w:rPr>
        <w:t>.</w:t>
      </w:r>
    </w:p>
    <w:p w:rsidR="00C63140" w:rsidRPr="00C63140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Przegląd dróg gminnych, które obejmuje gwarancja.</w:t>
      </w:r>
    </w:p>
    <w:p w:rsidR="00C63140" w:rsidRPr="00C63140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eastAsiaTheme="minorHAnsi"/>
          <w:sz w:val="24"/>
          <w:szCs w:val="24"/>
          <w:lang w:eastAsia="en-US"/>
        </w:rPr>
      </w:pPr>
      <w:r w:rsidRPr="00C63140">
        <w:rPr>
          <w:rFonts w:eastAsiaTheme="minorHAnsi"/>
          <w:sz w:val="24"/>
          <w:szCs w:val="24"/>
          <w:lang w:eastAsia="en-US"/>
        </w:rPr>
        <w:t>Informacja Wójta o przygotowaniu dróg do okresu zimowego 202</w:t>
      </w:r>
      <w:r w:rsidR="00334687">
        <w:rPr>
          <w:rFonts w:eastAsiaTheme="minorHAnsi"/>
          <w:sz w:val="24"/>
          <w:szCs w:val="24"/>
          <w:lang w:eastAsia="en-US"/>
        </w:rPr>
        <w:t>3</w:t>
      </w:r>
      <w:r w:rsidRPr="00C63140">
        <w:rPr>
          <w:rFonts w:eastAsiaTheme="minorHAnsi"/>
          <w:sz w:val="24"/>
          <w:szCs w:val="24"/>
          <w:lang w:eastAsia="en-US"/>
        </w:rPr>
        <w:t>/202</w:t>
      </w:r>
      <w:r w:rsidR="00334687">
        <w:rPr>
          <w:rFonts w:eastAsiaTheme="minorHAnsi"/>
          <w:sz w:val="24"/>
          <w:szCs w:val="24"/>
          <w:lang w:eastAsia="en-US"/>
        </w:rPr>
        <w:t>4</w:t>
      </w:r>
      <w:r w:rsidRPr="00C63140">
        <w:rPr>
          <w:rFonts w:eastAsiaTheme="minorHAnsi"/>
          <w:sz w:val="24"/>
          <w:szCs w:val="24"/>
          <w:lang w:eastAsia="en-US"/>
        </w:rPr>
        <w:t>.</w:t>
      </w:r>
    </w:p>
    <w:p w:rsidR="00C63140" w:rsidRPr="00C63140" w:rsidRDefault="00FE130B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Opracowanie planu p</w:t>
      </w:r>
      <w:r w:rsidR="00C63140" w:rsidRPr="00C63140">
        <w:rPr>
          <w:rFonts w:eastAsiaTheme="minorHAnsi"/>
          <w:sz w:val="24"/>
          <w:szCs w:val="24"/>
          <w:lang w:eastAsia="en-US"/>
        </w:rPr>
        <w:t>racy komisji na 202</w:t>
      </w:r>
      <w:r w:rsidR="00334687">
        <w:rPr>
          <w:rFonts w:eastAsiaTheme="minorHAnsi"/>
          <w:sz w:val="24"/>
          <w:szCs w:val="24"/>
          <w:lang w:eastAsia="en-US"/>
        </w:rPr>
        <w:t>4</w:t>
      </w:r>
      <w:r w:rsidR="00C63140" w:rsidRPr="00C63140">
        <w:rPr>
          <w:rFonts w:eastAsiaTheme="minorHAnsi"/>
          <w:sz w:val="24"/>
          <w:szCs w:val="24"/>
          <w:lang w:eastAsia="en-US"/>
        </w:rPr>
        <w:t xml:space="preserve"> rok.</w:t>
      </w:r>
    </w:p>
    <w:p w:rsidR="00C63140" w:rsidRPr="00C63140" w:rsidRDefault="00C63140" w:rsidP="000128F0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40">
        <w:rPr>
          <w:rFonts w:eastAsiaTheme="minorHAnsi"/>
          <w:sz w:val="24"/>
          <w:szCs w:val="24"/>
          <w:lang w:eastAsia="en-US"/>
        </w:rPr>
        <w:t>Sprawy różne.</w:t>
      </w:r>
    </w:p>
    <w:p w:rsidR="00A73D13" w:rsidRDefault="00A73D13"/>
    <w:p w:rsidR="000F4285" w:rsidRDefault="000F4285"/>
    <w:p w:rsidR="000F4285" w:rsidRDefault="000F4285"/>
    <w:p w:rsidR="000F4285" w:rsidRDefault="000F4285"/>
    <w:p w:rsidR="000F4285" w:rsidRDefault="000F4285"/>
    <w:p w:rsidR="000F4285" w:rsidRDefault="000F4285"/>
    <w:p w:rsidR="000F4285" w:rsidRDefault="000F4285"/>
    <w:sectPr w:rsidR="000F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6D9"/>
    <w:multiLevelType w:val="hybridMultilevel"/>
    <w:tmpl w:val="2B7C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40F"/>
    <w:multiLevelType w:val="hybridMultilevel"/>
    <w:tmpl w:val="3BB4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5716"/>
    <w:multiLevelType w:val="hybridMultilevel"/>
    <w:tmpl w:val="045E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225C"/>
    <w:multiLevelType w:val="hybridMultilevel"/>
    <w:tmpl w:val="0C7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7394"/>
    <w:multiLevelType w:val="hybridMultilevel"/>
    <w:tmpl w:val="70D2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6D94"/>
    <w:multiLevelType w:val="hybridMultilevel"/>
    <w:tmpl w:val="C700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75B"/>
    <w:multiLevelType w:val="hybridMultilevel"/>
    <w:tmpl w:val="B68A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7E56"/>
    <w:multiLevelType w:val="hybridMultilevel"/>
    <w:tmpl w:val="A8E27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3B7C"/>
    <w:multiLevelType w:val="hybridMultilevel"/>
    <w:tmpl w:val="FB42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13F"/>
    <w:multiLevelType w:val="hybridMultilevel"/>
    <w:tmpl w:val="1AA8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7797"/>
    <w:multiLevelType w:val="hybridMultilevel"/>
    <w:tmpl w:val="9B56D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439"/>
    <w:multiLevelType w:val="hybridMultilevel"/>
    <w:tmpl w:val="93AE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47BC3"/>
    <w:multiLevelType w:val="hybridMultilevel"/>
    <w:tmpl w:val="202C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614C2"/>
    <w:multiLevelType w:val="hybridMultilevel"/>
    <w:tmpl w:val="758A9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4100"/>
    <w:multiLevelType w:val="hybridMultilevel"/>
    <w:tmpl w:val="FEF8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1372"/>
    <w:multiLevelType w:val="hybridMultilevel"/>
    <w:tmpl w:val="722A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7CC3"/>
    <w:multiLevelType w:val="hybridMultilevel"/>
    <w:tmpl w:val="0D32ACB4"/>
    <w:lvl w:ilvl="0" w:tplc="C568A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44591"/>
    <w:multiLevelType w:val="hybridMultilevel"/>
    <w:tmpl w:val="5FB65EAA"/>
    <w:lvl w:ilvl="0" w:tplc="FA368DD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4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14F711D-CD5C-4C1B-83BA-6D9D9D4A6A47}"/>
  </w:docVars>
  <w:rsids>
    <w:rsidRoot w:val="000F49B1"/>
    <w:rsid w:val="000128F0"/>
    <w:rsid w:val="000A236A"/>
    <w:rsid w:val="000F4285"/>
    <w:rsid w:val="000F49B1"/>
    <w:rsid w:val="001267CE"/>
    <w:rsid w:val="00135A4B"/>
    <w:rsid w:val="0017241A"/>
    <w:rsid w:val="001B1770"/>
    <w:rsid w:val="00315E0F"/>
    <w:rsid w:val="00315E50"/>
    <w:rsid w:val="003170FF"/>
    <w:rsid w:val="00334687"/>
    <w:rsid w:val="005E1C6C"/>
    <w:rsid w:val="00784E61"/>
    <w:rsid w:val="007B0DA1"/>
    <w:rsid w:val="00801C12"/>
    <w:rsid w:val="00837E90"/>
    <w:rsid w:val="00932146"/>
    <w:rsid w:val="00A73998"/>
    <w:rsid w:val="00A73D13"/>
    <w:rsid w:val="00A847CC"/>
    <w:rsid w:val="00A85571"/>
    <w:rsid w:val="00B046F3"/>
    <w:rsid w:val="00B47EDC"/>
    <w:rsid w:val="00BB0834"/>
    <w:rsid w:val="00C0589B"/>
    <w:rsid w:val="00C1700C"/>
    <w:rsid w:val="00C177F9"/>
    <w:rsid w:val="00C40A75"/>
    <w:rsid w:val="00C63140"/>
    <w:rsid w:val="00C71267"/>
    <w:rsid w:val="00DA56EE"/>
    <w:rsid w:val="00DF3877"/>
    <w:rsid w:val="00F80ED6"/>
    <w:rsid w:val="00FB5AE5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3817-2CA4-4488-AD77-97E1C14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F3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9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711D-CD5C-4C1B-83BA-6D9D9D4A6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80439E-D989-4020-8D43-52042026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4</cp:revision>
  <cp:lastPrinted>2023-01-23T11:57:00Z</cp:lastPrinted>
  <dcterms:created xsi:type="dcterms:W3CDTF">2023-01-23T11:57:00Z</dcterms:created>
  <dcterms:modified xsi:type="dcterms:W3CDTF">2023-01-24T09:12:00Z</dcterms:modified>
</cp:coreProperties>
</file>