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AA32" w14:textId="2BFF5AB9" w:rsidR="00BC7383" w:rsidRDefault="00614778" w:rsidP="00BC7383">
      <w:pPr>
        <w:rPr>
          <w:b/>
          <w:bCs/>
        </w:rPr>
      </w:pPr>
      <w:r>
        <w:rPr>
          <w:b/>
          <w:bCs/>
        </w:rPr>
        <w:t>ZAŁĄCZNIK</w:t>
      </w:r>
      <w:r w:rsidR="00BC7383">
        <w:rPr>
          <w:b/>
          <w:bCs/>
        </w:rPr>
        <w:t xml:space="preserve"> NR </w:t>
      </w:r>
      <w:r w:rsidR="00A06AFE">
        <w:rPr>
          <w:b/>
          <w:bCs/>
        </w:rPr>
        <w:t>6</w:t>
      </w:r>
      <w:r w:rsidR="00BC7383">
        <w:rPr>
          <w:b/>
          <w:bCs/>
        </w:rPr>
        <w:t xml:space="preserve"> DO UCHWAŁY RADY GMINY NR </w:t>
      </w:r>
      <w:r w:rsidR="00D04AAC">
        <w:rPr>
          <w:b/>
          <w:bCs/>
        </w:rPr>
        <w:t>LXII</w:t>
      </w:r>
      <w:r w:rsidR="00BC7383">
        <w:rPr>
          <w:b/>
          <w:bCs/>
        </w:rPr>
        <w:t>/</w:t>
      </w:r>
      <w:r w:rsidR="00D04AAC">
        <w:rPr>
          <w:b/>
          <w:bCs/>
        </w:rPr>
        <w:t>508</w:t>
      </w:r>
      <w:r w:rsidR="00BC7383">
        <w:rPr>
          <w:b/>
          <w:bCs/>
        </w:rPr>
        <w:t xml:space="preserve">/2023 Z DNIA </w:t>
      </w:r>
      <w:r>
        <w:rPr>
          <w:b/>
          <w:bCs/>
        </w:rPr>
        <w:t>28</w:t>
      </w:r>
      <w:r w:rsidR="00BC7383">
        <w:rPr>
          <w:b/>
          <w:bCs/>
        </w:rPr>
        <w:t xml:space="preserve"> </w:t>
      </w:r>
      <w:r>
        <w:rPr>
          <w:b/>
          <w:bCs/>
        </w:rPr>
        <w:t>GRUDNIA</w:t>
      </w:r>
      <w:r w:rsidR="00BC7383">
        <w:rPr>
          <w:b/>
          <w:bCs/>
        </w:rPr>
        <w:t xml:space="preserve"> 2023 ROKU </w:t>
      </w:r>
    </w:p>
    <w:p w14:paraId="22AE460E" w14:textId="77777777" w:rsidR="00BC7383" w:rsidRDefault="00BC7383" w:rsidP="00BC7383">
      <w:pPr>
        <w:rPr>
          <w:b/>
          <w:bCs/>
        </w:rPr>
      </w:pPr>
    </w:p>
    <w:p w14:paraId="3F13927B" w14:textId="77777777" w:rsidR="00BC7383" w:rsidRDefault="00BC7383" w:rsidP="00BC7383">
      <w:pPr>
        <w:ind w:left="-142" w:firstLine="9214"/>
        <w:rPr>
          <w:b/>
          <w:bCs/>
        </w:rPr>
      </w:pPr>
      <w:r>
        <w:rPr>
          <w:b/>
          <w:bCs/>
        </w:rPr>
        <w:t xml:space="preserve">ZAŁĄCZNIK NR 2 DO UCHWAŁY BUDŻETOWEJ </w:t>
      </w:r>
    </w:p>
    <w:p w14:paraId="76802683" w14:textId="4B24434D" w:rsidR="00BC7383" w:rsidRDefault="00BC7383" w:rsidP="00BC7383">
      <w:pPr>
        <w:ind w:left="-142" w:firstLine="9214"/>
        <w:rPr>
          <w:b/>
          <w:bCs/>
        </w:rPr>
      </w:pPr>
      <w:r>
        <w:rPr>
          <w:b/>
          <w:bCs/>
        </w:rPr>
        <w:t xml:space="preserve">NR XLVII/404/2022 Z DNIA 29 GRUDNIA 2022 ROKU </w:t>
      </w:r>
    </w:p>
    <w:p w14:paraId="2904D55D" w14:textId="77777777" w:rsidR="00BC7383" w:rsidRDefault="00BC7383" w:rsidP="00BC7383">
      <w:pPr>
        <w:rPr>
          <w:b/>
          <w:bCs/>
        </w:rPr>
      </w:pPr>
    </w:p>
    <w:p w14:paraId="5FFC25F3" w14:textId="1216246D" w:rsidR="00EA2606" w:rsidRDefault="00EA2606" w:rsidP="00EA2606">
      <w:pPr>
        <w:jc w:val="center"/>
        <w:rPr>
          <w:b/>
          <w:bCs/>
        </w:rPr>
      </w:pPr>
      <w:r w:rsidRPr="00EA2606">
        <w:rPr>
          <w:b/>
          <w:bCs/>
        </w:rPr>
        <w:t xml:space="preserve">PLAN PRZYCHODÓW I KOSZTÓW ZAKŁADU BUDŻETOWEGO </w:t>
      </w:r>
    </w:p>
    <w:p w14:paraId="095A6C81" w14:textId="6DD19A84" w:rsidR="00570F11" w:rsidRDefault="00614778" w:rsidP="00EA2606">
      <w:pPr>
        <w:jc w:val="center"/>
        <w:rPr>
          <w:b/>
          <w:bCs/>
        </w:rPr>
      </w:pPr>
      <w:r>
        <w:rPr>
          <w:b/>
          <w:bCs/>
        </w:rPr>
        <w:t>Publiczna Komunikacja Zakrzew</w:t>
      </w:r>
      <w:r w:rsidR="00EA2606" w:rsidRPr="00EA2606">
        <w:rPr>
          <w:b/>
          <w:bCs/>
        </w:rPr>
        <w:t xml:space="preserve"> w Zakrzewie </w:t>
      </w:r>
      <w:r w:rsidR="00EA2606">
        <w:rPr>
          <w:b/>
          <w:bCs/>
        </w:rPr>
        <w:t xml:space="preserve">w </w:t>
      </w:r>
      <w:r w:rsidR="00EA2606" w:rsidRPr="00EA2606">
        <w:rPr>
          <w:b/>
          <w:bCs/>
        </w:rPr>
        <w:t>dziale 600, rozdziale 60004 na rok 2023</w:t>
      </w:r>
    </w:p>
    <w:p w14:paraId="132467BA" w14:textId="76AC016A" w:rsidR="00EA2606" w:rsidRPr="00F06977" w:rsidRDefault="00EA2606" w:rsidP="00EA2606">
      <w:pPr>
        <w:jc w:val="center"/>
        <w:rPr>
          <w:b/>
          <w:bCs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56"/>
        <w:gridCol w:w="1847"/>
        <w:gridCol w:w="1882"/>
        <w:gridCol w:w="1504"/>
        <w:gridCol w:w="2089"/>
        <w:gridCol w:w="1559"/>
        <w:gridCol w:w="1215"/>
        <w:gridCol w:w="1405"/>
        <w:gridCol w:w="2113"/>
      </w:tblGrid>
      <w:tr w:rsidR="00EA2606" w:rsidRPr="00F06977" w14:paraId="5E131762" w14:textId="77777777" w:rsidTr="00230467">
        <w:tc>
          <w:tcPr>
            <w:tcW w:w="557" w:type="dxa"/>
            <w:vMerge w:val="restart"/>
            <w:shd w:val="clear" w:color="auto" w:fill="D9D9D9" w:themeFill="background1" w:themeFillShade="D9"/>
          </w:tcPr>
          <w:p w14:paraId="30211BA6" w14:textId="101A3FF1" w:rsidR="00EA2606" w:rsidRPr="00F06977" w:rsidRDefault="00EA2606" w:rsidP="00EA2606">
            <w:pPr>
              <w:jc w:val="center"/>
              <w:rPr>
                <w:b/>
                <w:bCs/>
              </w:rPr>
            </w:pPr>
            <w:r w:rsidRPr="00F06977">
              <w:rPr>
                <w:b/>
                <w:bCs/>
              </w:rPr>
              <w:t>L.p.</w:t>
            </w:r>
          </w:p>
        </w:tc>
        <w:tc>
          <w:tcPr>
            <w:tcW w:w="1848" w:type="dxa"/>
            <w:vMerge w:val="restart"/>
            <w:shd w:val="clear" w:color="auto" w:fill="D9D9D9" w:themeFill="background1" w:themeFillShade="D9"/>
          </w:tcPr>
          <w:p w14:paraId="012E85C7" w14:textId="3F25436E" w:rsidR="00EA2606" w:rsidRPr="00F06977" w:rsidRDefault="00EA2606" w:rsidP="00EA2606">
            <w:pPr>
              <w:jc w:val="center"/>
              <w:rPr>
                <w:b/>
                <w:bCs/>
              </w:rPr>
            </w:pPr>
            <w:r w:rsidRPr="00F06977">
              <w:rPr>
                <w:b/>
                <w:bCs/>
              </w:rPr>
              <w:t xml:space="preserve">Wyszczególnienie </w:t>
            </w:r>
          </w:p>
        </w:tc>
        <w:tc>
          <w:tcPr>
            <w:tcW w:w="1882" w:type="dxa"/>
            <w:vMerge w:val="restart"/>
            <w:shd w:val="clear" w:color="auto" w:fill="D9D9D9" w:themeFill="background1" w:themeFillShade="D9"/>
          </w:tcPr>
          <w:p w14:paraId="70CEC7EE" w14:textId="43B20284" w:rsidR="00EA2606" w:rsidRPr="00F06977" w:rsidRDefault="00EA2606" w:rsidP="00EA2606">
            <w:pPr>
              <w:jc w:val="center"/>
              <w:rPr>
                <w:b/>
                <w:bCs/>
              </w:rPr>
            </w:pPr>
            <w:r w:rsidRPr="00F06977">
              <w:rPr>
                <w:b/>
                <w:bCs/>
              </w:rPr>
              <w:t xml:space="preserve">Stan środków obrotowych na początek okresu sprawozdawczego </w:t>
            </w:r>
          </w:p>
        </w:tc>
        <w:tc>
          <w:tcPr>
            <w:tcW w:w="6341" w:type="dxa"/>
            <w:gridSpan w:val="4"/>
            <w:shd w:val="clear" w:color="auto" w:fill="D9D9D9" w:themeFill="background1" w:themeFillShade="D9"/>
          </w:tcPr>
          <w:p w14:paraId="5AB008A1" w14:textId="3CB740A2" w:rsidR="00EA2606" w:rsidRPr="00F06977" w:rsidRDefault="00EA2606" w:rsidP="00EA2606">
            <w:pPr>
              <w:jc w:val="center"/>
              <w:rPr>
                <w:b/>
                <w:bCs/>
              </w:rPr>
            </w:pPr>
            <w:r w:rsidRPr="00F06977">
              <w:rPr>
                <w:b/>
                <w:bCs/>
              </w:rPr>
              <w:t xml:space="preserve">Przychodu 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14:paraId="2E47F523" w14:textId="00821175" w:rsidR="00EA2606" w:rsidRPr="00F06977" w:rsidRDefault="00EA2606" w:rsidP="00EA2606">
            <w:pPr>
              <w:jc w:val="center"/>
              <w:rPr>
                <w:b/>
                <w:bCs/>
              </w:rPr>
            </w:pPr>
            <w:r w:rsidRPr="00F06977">
              <w:rPr>
                <w:b/>
                <w:bCs/>
              </w:rPr>
              <w:t xml:space="preserve">Koszty 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199401BB" w14:textId="542DF748" w:rsidR="00EA2606" w:rsidRPr="00F06977" w:rsidRDefault="00EA2606" w:rsidP="00EA2606">
            <w:pPr>
              <w:jc w:val="center"/>
              <w:rPr>
                <w:b/>
                <w:bCs/>
              </w:rPr>
            </w:pPr>
            <w:r w:rsidRPr="00F06977">
              <w:rPr>
                <w:b/>
                <w:bCs/>
              </w:rPr>
              <w:t>Stan środków obrotowych na koniec okresu sprawozdawczego</w:t>
            </w:r>
          </w:p>
        </w:tc>
      </w:tr>
      <w:tr w:rsidR="00EA2606" w14:paraId="59F715DF" w14:textId="77777777" w:rsidTr="00230467">
        <w:tc>
          <w:tcPr>
            <w:tcW w:w="557" w:type="dxa"/>
            <w:vMerge/>
            <w:shd w:val="clear" w:color="auto" w:fill="D9D9D9" w:themeFill="background1" w:themeFillShade="D9"/>
          </w:tcPr>
          <w:p w14:paraId="1D74EA23" w14:textId="77777777" w:rsidR="00EA2606" w:rsidRDefault="00EA2606" w:rsidP="00EA2606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vMerge/>
            <w:shd w:val="clear" w:color="auto" w:fill="D9D9D9" w:themeFill="background1" w:themeFillShade="D9"/>
          </w:tcPr>
          <w:p w14:paraId="29470AE5" w14:textId="77777777" w:rsidR="00EA2606" w:rsidRDefault="00EA2606" w:rsidP="00EA2606">
            <w:pPr>
              <w:jc w:val="center"/>
              <w:rPr>
                <w:b/>
                <w:bCs/>
              </w:rPr>
            </w:pPr>
          </w:p>
        </w:tc>
        <w:tc>
          <w:tcPr>
            <w:tcW w:w="1882" w:type="dxa"/>
            <w:vMerge/>
            <w:shd w:val="clear" w:color="auto" w:fill="D9D9D9" w:themeFill="background1" w:themeFillShade="D9"/>
          </w:tcPr>
          <w:p w14:paraId="2579C64A" w14:textId="77777777" w:rsidR="00EA2606" w:rsidRDefault="00EA2606" w:rsidP="00EA2606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vMerge w:val="restart"/>
            <w:shd w:val="clear" w:color="auto" w:fill="D9D9D9" w:themeFill="background1" w:themeFillShade="D9"/>
          </w:tcPr>
          <w:p w14:paraId="4BB8C938" w14:textId="5C613F3A" w:rsidR="00EA2606" w:rsidRDefault="00EA2606" w:rsidP="00EA2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Ogółem 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14:paraId="4AB73305" w14:textId="4F65D1C9" w:rsidR="00EA2606" w:rsidRPr="00F06977" w:rsidRDefault="00EA2606" w:rsidP="00EA2606">
            <w:pPr>
              <w:jc w:val="center"/>
              <w:rPr>
                <w:b/>
                <w:bCs/>
              </w:rPr>
            </w:pPr>
            <w:r w:rsidRPr="00F06977">
              <w:rPr>
                <w:b/>
                <w:bCs/>
              </w:rPr>
              <w:t>w tym: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14:paraId="712D1FE7" w14:textId="3DBFC1FE" w:rsidR="00EA2606" w:rsidRDefault="00EA2606" w:rsidP="00EA260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B2DDFFE" w14:textId="5F477A5C" w:rsidR="00EA2606" w:rsidRDefault="00EA2606" w:rsidP="00EA2606">
            <w:pPr>
              <w:jc w:val="center"/>
              <w:rPr>
                <w:b/>
                <w:bCs/>
              </w:rPr>
            </w:pPr>
          </w:p>
        </w:tc>
      </w:tr>
      <w:tr w:rsidR="00230467" w14:paraId="37EE33C3" w14:textId="77777777" w:rsidTr="00230467">
        <w:tc>
          <w:tcPr>
            <w:tcW w:w="557" w:type="dxa"/>
            <w:vMerge/>
            <w:shd w:val="clear" w:color="auto" w:fill="D9D9D9" w:themeFill="background1" w:themeFillShade="D9"/>
          </w:tcPr>
          <w:p w14:paraId="770EFCED" w14:textId="77777777" w:rsidR="00EA2606" w:rsidRDefault="00EA2606" w:rsidP="00EA2606">
            <w:pPr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vMerge/>
            <w:shd w:val="clear" w:color="auto" w:fill="D9D9D9" w:themeFill="background1" w:themeFillShade="D9"/>
          </w:tcPr>
          <w:p w14:paraId="150A060A" w14:textId="77777777" w:rsidR="00EA2606" w:rsidRDefault="00EA2606" w:rsidP="00EA2606">
            <w:pPr>
              <w:jc w:val="center"/>
              <w:rPr>
                <w:b/>
                <w:bCs/>
              </w:rPr>
            </w:pPr>
          </w:p>
        </w:tc>
        <w:tc>
          <w:tcPr>
            <w:tcW w:w="1882" w:type="dxa"/>
            <w:vMerge/>
            <w:shd w:val="clear" w:color="auto" w:fill="D9D9D9" w:themeFill="background1" w:themeFillShade="D9"/>
          </w:tcPr>
          <w:p w14:paraId="3C965D83" w14:textId="77777777" w:rsidR="00EA2606" w:rsidRDefault="00EA2606" w:rsidP="00EA2606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vMerge/>
            <w:shd w:val="clear" w:color="auto" w:fill="D9D9D9" w:themeFill="background1" w:themeFillShade="D9"/>
          </w:tcPr>
          <w:p w14:paraId="6F8E470C" w14:textId="77777777" w:rsidR="00EA2606" w:rsidRDefault="00EA2606" w:rsidP="00EA2606">
            <w:pPr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40489D1B" w14:textId="6BE2067E" w:rsidR="00EA2606" w:rsidRPr="00F06977" w:rsidRDefault="00EA2606" w:rsidP="00EA2606">
            <w:pPr>
              <w:jc w:val="center"/>
              <w:rPr>
                <w:b/>
                <w:bCs/>
              </w:rPr>
            </w:pPr>
            <w:r w:rsidRPr="00F06977">
              <w:rPr>
                <w:b/>
                <w:bCs/>
              </w:rPr>
              <w:t>dotacja na pierwsze wyposażenie w środki obrotowe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CBFF77D" w14:textId="20475F4A" w:rsidR="00EA2606" w:rsidRPr="00F06977" w:rsidRDefault="00EA2606" w:rsidP="00EA2606">
            <w:pPr>
              <w:jc w:val="center"/>
              <w:rPr>
                <w:b/>
                <w:bCs/>
              </w:rPr>
            </w:pPr>
            <w:r w:rsidRPr="00F06977">
              <w:rPr>
                <w:b/>
                <w:bCs/>
              </w:rPr>
              <w:t>Dotacja przedmiotowa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B8658B8" w14:textId="3C7E36C8" w:rsidR="00EA2606" w:rsidRPr="00F06977" w:rsidRDefault="00614778" w:rsidP="00EA2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Wpływy ze sprzedaży usług </w:t>
            </w: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14:paraId="5C064A4E" w14:textId="2C106414" w:rsidR="00EA2606" w:rsidRDefault="00EA2606" w:rsidP="00EA260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85D8CC4" w14:textId="03C233F8" w:rsidR="00EA2606" w:rsidRDefault="00EA2606" w:rsidP="00EA2606">
            <w:pPr>
              <w:jc w:val="center"/>
              <w:rPr>
                <w:b/>
                <w:bCs/>
              </w:rPr>
            </w:pPr>
          </w:p>
        </w:tc>
      </w:tr>
      <w:tr w:rsidR="00230467" w14:paraId="09046DCD" w14:textId="77777777" w:rsidTr="00230467">
        <w:tc>
          <w:tcPr>
            <w:tcW w:w="557" w:type="dxa"/>
            <w:shd w:val="clear" w:color="auto" w:fill="D9D9D9" w:themeFill="background1" w:themeFillShade="D9"/>
          </w:tcPr>
          <w:p w14:paraId="4844A3B8" w14:textId="65A40B11" w:rsidR="00EA2606" w:rsidRPr="00F06977" w:rsidRDefault="00F06977" w:rsidP="00EA2606">
            <w:pPr>
              <w:jc w:val="center"/>
              <w:rPr>
                <w:b/>
                <w:bCs/>
                <w:sz w:val="16"/>
                <w:szCs w:val="16"/>
              </w:rPr>
            </w:pPr>
            <w:r w:rsidRPr="00F0697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0C49A88E" w14:textId="5C32E865" w:rsidR="00EA2606" w:rsidRPr="00F06977" w:rsidRDefault="00F06977" w:rsidP="00EA2606">
            <w:pPr>
              <w:jc w:val="center"/>
              <w:rPr>
                <w:b/>
                <w:bCs/>
                <w:sz w:val="16"/>
                <w:szCs w:val="16"/>
              </w:rPr>
            </w:pPr>
            <w:r w:rsidRPr="00F0697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00D419D8" w14:textId="2D10A5C9" w:rsidR="00EA2606" w:rsidRPr="00F06977" w:rsidRDefault="00F06977" w:rsidP="00EA2606">
            <w:pPr>
              <w:jc w:val="center"/>
              <w:rPr>
                <w:b/>
                <w:bCs/>
                <w:sz w:val="16"/>
                <w:szCs w:val="16"/>
              </w:rPr>
            </w:pPr>
            <w:r w:rsidRPr="00F0697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63F0272B" w14:textId="20FDF449" w:rsidR="00EA2606" w:rsidRPr="00F06977" w:rsidRDefault="00F06977" w:rsidP="00EA2606">
            <w:pPr>
              <w:jc w:val="center"/>
              <w:rPr>
                <w:b/>
                <w:bCs/>
                <w:sz w:val="16"/>
                <w:szCs w:val="16"/>
              </w:rPr>
            </w:pPr>
            <w:r w:rsidRPr="00F0697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0F1B8334" w14:textId="69A5A3B7" w:rsidR="00EA2606" w:rsidRPr="00F06977" w:rsidRDefault="00F06977" w:rsidP="00EA2606">
            <w:pPr>
              <w:jc w:val="center"/>
              <w:rPr>
                <w:b/>
                <w:bCs/>
                <w:sz w:val="16"/>
                <w:szCs w:val="16"/>
              </w:rPr>
            </w:pPr>
            <w:r w:rsidRPr="00F0697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D851405" w14:textId="4F232633" w:rsidR="00EA2606" w:rsidRPr="00F06977" w:rsidRDefault="00F06977" w:rsidP="00EA2606">
            <w:pPr>
              <w:jc w:val="center"/>
              <w:rPr>
                <w:b/>
                <w:bCs/>
                <w:sz w:val="16"/>
                <w:szCs w:val="16"/>
              </w:rPr>
            </w:pPr>
            <w:r w:rsidRPr="00F06977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55DCB25" w14:textId="6B0D0DA6" w:rsidR="00EA2606" w:rsidRPr="00F06977" w:rsidRDefault="00F06977" w:rsidP="00EA2606">
            <w:pPr>
              <w:jc w:val="center"/>
              <w:rPr>
                <w:b/>
                <w:bCs/>
                <w:sz w:val="16"/>
                <w:szCs w:val="16"/>
              </w:rPr>
            </w:pPr>
            <w:r w:rsidRPr="00F06977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5A4747A5" w14:textId="751B5A19" w:rsidR="00EA2606" w:rsidRPr="00F06977" w:rsidRDefault="00F06977" w:rsidP="00EA2606">
            <w:pPr>
              <w:jc w:val="center"/>
              <w:rPr>
                <w:b/>
                <w:bCs/>
                <w:sz w:val="16"/>
                <w:szCs w:val="16"/>
              </w:rPr>
            </w:pPr>
            <w:r w:rsidRPr="00F06977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9472C8" w14:textId="35421CFA" w:rsidR="00EA2606" w:rsidRPr="00F06977" w:rsidRDefault="00F06977" w:rsidP="00EA2606">
            <w:pPr>
              <w:jc w:val="center"/>
              <w:rPr>
                <w:b/>
                <w:bCs/>
                <w:sz w:val="16"/>
                <w:szCs w:val="16"/>
              </w:rPr>
            </w:pPr>
            <w:r w:rsidRPr="00F06977">
              <w:rPr>
                <w:b/>
                <w:bCs/>
                <w:sz w:val="16"/>
                <w:szCs w:val="16"/>
              </w:rPr>
              <w:t>9.</w:t>
            </w:r>
          </w:p>
        </w:tc>
      </w:tr>
      <w:tr w:rsidR="00F06977" w14:paraId="0935807F" w14:textId="77777777" w:rsidTr="00230467">
        <w:tc>
          <w:tcPr>
            <w:tcW w:w="557" w:type="dxa"/>
          </w:tcPr>
          <w:p w14:paraId="5DE3C545" w14:textId="55267354" w:rsidR="00F06977" w:rsidRPr="00F06977" w:rsidRDefault="00F06977" w:rsidP="00F069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8" w:type="dxa"/>
          </w:tcPr>
          <w:p w14:paraId="0613D23F" w14:textId="6636A452" w:rsidR="00F06977" w:rsidRDefault="00614778" w:rsidP="00EA2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Publiczna Komunikacja Zakrzew</w:t>
            </w:r>
          </w:p>
        </w:tc>
        <w:tc>
          <w:tcPr>
            <w:tcW w:w="1882" w:type="dxa"/>
          </w:tcPr>
          <w:p w14:paraId="41756239" w14:textId="4DA2A388" w:rsidR="00F06977" w:rsidRDefault="00F06977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20" w:type="dxa"/>
          </w:tcPr>
          <w:p w14:paraId="4F460C68" w14:textId="25FFC44C" w:rsidR="00F06977" w:rsidRDefault="00BC7383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4778">
              <w:rPr>
                <w:b/>
                <w:bCs/>
              </w:rPr>
              <w:t>8</w:t>
            </w:r>
            <w:r>
              <w:rPr>
                <w:b/>
                <w:bCs/>
              </w:rPr>
              <w:t>0 000,00</w:t>
            </w:r>
          </w:p>
        </w:tc>
        <w:tc>
          <w:tcPr>
            <w:tcW w:w="2128" w:type="dxa"/>
          </w:tcPr>
          <w:p w14:paraId="4D56DA9B" w14:textId="1EE17CE1" w:rsidR="00F06977" w:rsidRDefault="00F06977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400 000,00</w:t>
            </w:r>
          </w:p>
        </w:tc>
        <w:tc>
          <w:tcPr>
            <w:tcW w:w="1560" w:type="dxa"/>
          </w:tcPr>
          <w:p w14:paraId="180D4A92" w14:textId="7ACAF212" w:rsidR="00F06977" w:rsidRDefault="00BC7383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  <w:tc>
          <w:tcPr>
            <w:tcW w:w="1133" w:type="dxa"/>
          </w:tcPr>
          <w:p w14:paraId="50F289D8" w14:textId="22048F69" w:rsidR="00F06977" w:rsidRDefault="00614778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180 000,00</w:t>
            </w:r>
          </w:p>
        </w:tc>
        <w:tc>
          <w:tcPr>
            <w:tcW w:w="1416" w:type="dxa"/>
          </w:tcPr>
          <w:p w14:paraId="039F1643" w14:textId="750AC790" w:rsidR="00F06977" w:rsidRDefault="00BC7383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4778">
              <w:rPr>
                <w:b/>
                <w:bCs/>
              </w:rPr>
              <w:t>8</w:t>
            </w:r>
            <w:r>
              <w:rPr>
                <w:b/>
                <w:bCs/>
              </w:rPr>
              <w:t>0 000,00</w:t>
            </w:r>
          </w:p>
        </w:tc>
        <w:tc>
          <w:tcPr>
            <w:tcW w:w="2126" w:type="dxa"/>
          </w:tcPr>
          <w:p w14:paraId="0925C64F" w14:textId="53816951" w:rsidR="00F06977" w:rsidRDefault="00230467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06977" w14:paraId="35AC11F6" w14:textId="77777777" w:rsidTr="00230467">
        <w:tc>
          <w:tcPr>
            <w:tcW w:w="2405" w:type="dxa"/>
            <w:gridSpan w:val="2"/>
          </w:tcPr>
          <w:p w14:paraId="1991DB85" w14:textId="0A84496A" w:rsidR="00F06977" w:rsidRDefault="00F06977" w:rsidP="00EA2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Ogółem </w:t>
            </w:r>
          </w:p>
        </w:tc>
        <w:tc>
          <w:tcPr>
            <w:tcW w:w="1882" w:type="dxa"/>
          </w:tcPr>
          <w:p w14:paraId="0B9F3165" w14:textId="06488FD9" w:rsidR="00F06977" w:rsidRDefault="00230467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20" w:type="dxa"/>
          </w:tcPr>
          <w:p w14:paraId="7536AC61" w14:textId="6BFE99D1" w:rsidR="00F06977" w:rsidRDefault="00BC7383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4778">
              <w:rPr>
                <w:b/>
                <w:bCs/>
              </w:rPr>
              <w:t>8</w:t>
            </w:r>
            <w:r>
              <w:rPr>
                <w:b/>
                <w:bCs/>
              </w:rPr>
              <w:t>0 000,00</w:t>
            </w:r>
          </w:p>
        </w:tc>
        <w:tc>
          <w:tcPr>
            <w:tcW w:w="2128" w:type="dxa"/>
          </w:tcPr>
          <w:p w14:paraId="4D800A63" w14:textId="34660EDC" w:rsidR="00F06977" w:rsidRDefault="00BC7383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400 000,00</w:t>
            </w:r>
          </w:p>
        </w:tc>
        <w:tc>
          <w:tcPr>
            <w:tcW w:w="1560" w:type="dxa"/>
          </w:tcPr>
          <w:p w14:paraId="441B4943" w14:textId="7FE2EDAF" w:rsidR="00F06977" w:rsidRDefault="00BC7383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100 000,00</w:t>
            </w:r>
          </w:p>
        </w:tc>
        <w:tc>
          <w:tcPr>
            <w:tcW w:w="1133" w:type="dxa"/>
          </w:tcPr>
          <w:p w14:paraId="65D66C40" w14:textId="266160D8" w:rsidR="00F06977" w:rsidRDefault="00614778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180 000,00</w:t>
            </w:r>
          </w:p>
        </w:tc>
        <w:tc>
          <w:tcPr>
            <w:tcW w:w="1416" w:type="dxa"/>
          </w:tcPr>
          <w:p w14:paraId="6E03B614" w14:textId="21C2E38E" w:rsidR="00F06977" w:rsidRDefault="00BC7383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4778">
              <w:rPr>
                <w:b/>
                <w:bCs/>
              </w:rPr>
              <w:t>80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2126" w:type="dxa"/>
          </w:tcPr>
          <w:p w14:paraId="1F6D0D83" w14:textId="140AA4EC" w:rsidR="00F06977" w:rsidRDefault="00230467" w:rsidP="00F06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14:paraId="3FBF3E36" w14:textId="77777777" w:rsidR="00EA2606" w:rsidRPr="00EA2606" w:rsidRDefault="00EA2606" w:rsidP="00EA2606">
      <w:pPr>
        <w:jc w:val="center"/>
        <w:rPr>
          <w:b/>
          <w:bCs/>
        </w:rPr>
      </w:pPr>
    </w:p>
    <w:sectPr w:rsidR="00EA2606" w:rsidRPr="00EA2606" w:rsidSect="00EA2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4F8D"/>
    <w:multiLevelType w:val="hybridMultilevel"/>
    <w:tmpl w:val="DA5EF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51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CC251DC-2CFF-4ED1-B2F3-0480A98B8662}"/>
  </w:docVars>
  <w:rsids>
    <w:rsidRoot w:val="000066C6"/>
    <w:rsid w:val="000060EF"/>
    <w:rsid w:val="000066C6"/>
    <w:rsid w:val="00230467"/>
    <w:rsid w:val="002B4BA6"/>
    <w:rsid w:val="00570F11"/>
    <w:rsid w:val="00614778"/>
    <w:rsid w:val="007117EA"/>
    <w:rsid w:val="00A06AFE"/>
    <w:rsid w:val="00BC7383"/>
    <w:rsid w:val="00D04AAC"/>
    <w:rsid w:val="00EA2606"/>
    <w:rsid w:val="00EF54E7"/>
    <w:rsid w:val="00F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EFB1"/>
  <w15:chartTrackingRefBased/>
  <w15:docId w15:val="{89B40613-653C-4501-A712-45399FCB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CC251DC-2CFF-4ED1-B2F3-0480A98B86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Sluzbowy7</dc:creator>
  <cp:keywords/>
  <dc:description/>
  <cp:lastModifiedBy>Agnieszka Swiatkowska</cp:lastModifiedBy>
  <cp:revision>3</cp:revision>
  <cp:lastPrinted>2024-01-03T09:27:00Z</cp:lastPrinted>
  <dcterms:created xsi:type="dcterms:W3CDTF">2023-12-20T11:45:00Z</dcterms:created>
  <dcterms:modified xsi:type="dcterms:W3CDTF">2024-01-03T09:27:00Z</dcterms:modified>
</cp:coreProperties>
</file>