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EB1F" w14:textId="6234EB4C"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323C0D">
        <w:rPr>
          <w:b/>
          <w:sz w:val="28"/>
          <w:szCs w:val="28"/>
        </w:rPr>
        <w:t xml:space="preserve"> </w:t>
      </w:r>
      <w:r w:rsidR="00F50DB2">
        <w:rPr>
          <w:b/>
          <w:sz w:val="28"/>
          <w:szCs w:val="28"/>
        </w:rPr>
        <w:t>LXIV/519/2024</w:t>
      </w:r>
    </w:p>
    <w:p w14:paraId="4574E631" w14:textId="77777777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14:paraId="30AFCF27" w14:textId="7B542CE2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412833">
        <w:rPr>
          <w:b/>
          <w:sz w:val="28"/>
          <w:szCs w:val="28"/>
        </w:rPr>
        <w:t xml:space="preserve"> </w:t>
      </w:r>
      <w:r w:rsidR="000571B3">
        <w:rPr>
          <w:b/>
          <w:sz w:val="28"/>
          <w:szCs w:val="28"/>
        </w:rPr>
        <w:t>15 lutego 2024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14:paraId="63AACD7A" w14:textId="77777777" w:rsidR="00664CE8" w:rsidRDefault="00664CE8" w:rsidP="00664CE8">
      <w:pPr>
        <w:rPr>
          <w:b/>
        </w:rPr>
      </w:pPr>
    </w:p>
    <w:p w14:paraId="2A99B802" w14:textId="77777777" w:rsidR="00664CE8" w:rsidRDefault="00664CE8" w:rsidP="00664CE8">
      <w:pPr>
        <w:rPr>
          <w:b/>
        </w:rPr>
      </w:pPr>
    </w:p>
    <w:p w14:paraId="6634F3C6" w14:textId="40BA67A1"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7D3A58">
        <w:rPr>
          <w:b/>
        </w:rPr>
        <w:t xml:space="preserve"> w 202</w:t>
      </w:r>
      <w:r w:rsidR="000571B3">
        <w:rPr>
          <w:b/>
        </w:rPr>
        <w:t>4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bieżących kosztów działalności Warsztatów Terapii Zajęciowej </w:t>
      </w:r>
      <w:r w:rsidR="00FC112D">
        <w:rPr>
          <w:b/>
        </w:rPr>
        <w:br/>
        <w:t xml:space="preserve">w </w:t>
      </w:r>
      <w:r w:rsidR="00295D60">
        <w:rPr>
          <w:b/>
        </w:rPr>
        <w:t xml:space="preserve">Dąbrówce Nagórnej. </w:t>
      </w:r>
      <w:r w:rsidR="00FC112D">
        <w:rPr>
          <w:b/>
        </w:rPr>
        <w:t xml:space="preserve"> </w:t>
      </w:r>
    </w:p>
    <w:p w14:paraId="1878E4F9" w14:textId="77777777" w:rsidR="00664CE8" w:rsidRDefault="00664CE8" w:rsidP="00664CE8"/>
    <w:p w14:paraId="70F4E977" w14:textId="51173059" w:rsidR="007D3A58" w:rsidRPr="000571B3" w:rsidRDefault="00603069" w:rsidP="007D3A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D3A58" w:rsidRPr="002833EC">
        <w:rPr>
          <w:sz w:val="20"/>
          <w:szCs w:val="20"/>
        </w:rPr>
        <w:t>N</w:t>
      </w:r>
      <w:r w:rsidR="007D3A58" w:rsidRPr="000571B3">
        <w:rPr>
          <w:sz w:val="20"/>
          <w:szCs w:val="20"/>
        </w:rPr>
        <w:t>a podstawie art. 10 ust. 2, art. 18 ust. 1  i art.. 58 ustawy z dnia 8 marca 1990r. o sa</w:t>
      </w:r>
      <w:r w:rsidR="00914EB7" w:rsidRPr="000571B3">
        <w:rPr>
          <w:sz w:val="20"/>
          <w:szCs w:val="20"/>
        </w:rPr>
        <w:t>morządzie gminnym (</w:t>
      </w:r>
      <w:r w:rsidR="000571B3" w:rsidRPr="000571B3">
        <w:rPr>
          <w:rFonts w:eastAsia="Times New Roman"/>
          <w:sz w:val="20"/>
          <w:szCs w:val="20"/>
          <w:lang w:eastAsia="pl-PL" w:bidi="pl-PL"/>
        </w:rPr>
        <w:t>Dz. U. z 2023 r. poz. 40, 572, 1463, 1688</w:t>
      </w:r>
      <w:r w:rsidR="007D3A58" w:rsidRPr="000571B3">
        <w:rPr>
          <w:sz w:val="20"/>
          <w:szCs w:val="20"/>
        </w:rPr>
        <w:t>) oraz art. 216 ust. 2 pkt. 5 i art. 220 ustawy z dnia 27 sierpnia 2009r. o finansach publicznych (</w:t>
      </w:r>
      <w:r w:rsidR="000571B3" w:rsidRPr="000571B3">
        <w:rPr>
          <w:rFonts w:eastAsia="Times New Roman"/>
          <w:sz w:val="20"/>
          <w:szCs w:val="20"/>
          <w:lang w:eastAsia="pl-PL" w:bidi="pl-PL"/>
        </w:rPr>
        <w:t>Dz. U. z 2023 r. poz. 1270, 1273, 1407, 1429, 1641, 1693, 1872</w:t>
      </w:r>
      <w:r w:rsidR="007D3A58" w:rsidRPr="000571B3">
        <w:rPr>
          <w:sz w:val="20"/>
          <w:szCs w:val="20"/>
        </w:rPr>
        <w:t>).</w:t>
      </w:r>
    </w:p>
    <w:p w14:paraId="7EAD5F3B" w14:textId="77777777" w:rsidR="00664CE8" w:rsidRDefault="00664CE8" w:rsidP="007D3A58">
      <w:pPr>
        <w:jc w:val="both"/>
      </w:pPr>
    </w:p>
    <w:p w14:paraId="5C2B54F1" w14:textId="77777777"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14:paraId="05667ACB" w14:textId="77777777" w:rsidR="00966AEC" w:rsidRDefault="00966AEC" w:rsidP="00966AEC">
      <w:pPr>
        <w:spacing w:line="360" w:lineRule="auto"/>
        <w:ind w:firstLine="708"/>
      </w:pPr>
    </w:p>
    <w:p w14:paraId="47817E09" w14:textId="77777777"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14:paraId="4DCCF343" w14:textId="7778EEB3"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0571B3">
        <w:t>52 161</w:t>
      </w:r>
      <w:r>
        <w:t xml:space="preserve"> zł (słownie: </w:t>
      </w:r>
      <w:r w:rsidR="000571B3">
        <w:t>pięćdziesiąt dwa tysiące sto sześćdziesiąt jeden złotych 00/100</w:t>
      </w:r>
      <w:r>
        <w:t>) na dofinansowanie b</w:t>
      </w:r>
      <w:r w:rsidR="00E24457">
        <w:t xml:space="preserve">ieżących kosztów działalności Warsztatów Terapii Zajęciowej </w:t>
      </w:r>
      <w:r w:rsidR="00491C3E">
        <w:br/>
      </w:r>
      <w:r w:rsidR="00E24457">
        <w:t xml:space="preserve">w </w:t>
      </w:r>
      <w:r w:rsidR="003E466D">
        <w:t>Dąbrówce Nagórnej.</w:t>
      </w:r>
    </w:p>
    <w:p w14:paraId="4A9D42EE" w14:textId="77777777"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14:paraId="0E1D8C64" w14:textId="77777777"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1E9F8955" w14:textId="77777777"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14:paraId="696453C6" w14:textId="77777777"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48EEC139" w14:textId="77777777"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14:paraId="0A778FF0" w14:textId="77777777"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14:paraId="27D990B4" w14:textId="5E00AB0B" w:rsidR="00664CE8" w:rsidRDefault="003E466D" w:rsidP="00966AEC">
      <w:pPr>
        <w:spacing w:line="360" w:lineRule="auto"/>
      </w:pPr>
      <w:r>
        <w:t xml:space="preserve">       </w:t>
      </w:r>
      <w:r w:rsidR="00664CE8">
        <w:t>Uchwała wchodzi w życie z dniem podjęcia</w:t>
      </w:r>
      <w:r w:rsidR="00603069">
        <w:t xml:space="preserve"> i o</w:t>
      </w:r>
      <w:r w:rsidR="007D3A58">
        <w:t>bowiązuje w roku budżetowym 202</w:t>
      </w:r>
      <w:r w:rsidR="000571B3">
        <w:t>4</w:t>
      </w:r>
      <w:r w:rsidR="00603069">
        <w:t xml:space="preserve">. </w:t>
      </w:r>
    </w:p>
    <w:p w14:paraId="60910ACD" w14:textId="77777777" w:rsidR="00664CE8" w:rsidRDefault="00664CE8" w:rsidP="00966AEC">
      <w:pPr>
        <w:spacing w:line="360" w:lineRule="auto"/>
        <w:rPr>
          <w:b/>
        </w:rPr>
      </w:pPr>
      <w:r>
        <w:rPr>
          <w:b/>
        </w:rPr>
        <w:t xml:space="preserve">               </w:t>
      </w:r>
    </w:p>
    <w:p w14:paraId="37584A44" w14:textId="77777777" w:rsidR="00664CE8" w:rsidRDefault="00664CE8" w:rsidP="00966AEC">
      <w:pPr>
        <w:spacing w:line="360" w:lineRule="auto"/>
        <w:rPr>
          <w:b/>
        </w:rPr>
      </w:pPr>
    </w:p>
    <w:p w14:paraId="48A84B29" w14:textId="4A0DDF80" w:rsidR="000571B3" w:rsidRDefault="00F50DB2" w:rsidP="00F51FE7">
      <w:pPr>
        <w:ind w:firstLine="5387"/>
        <w:rPr>
          <w:b/>
        </w:rPr>
      </w:pPr>
      <w:r>
        <w:rPr>
          <w:b/>
        </w:rPr>
        <w:t xml:space="preserve">Przewodniczący Rady Gminy </w:t>
      </w:r>
    </w:p>
    <w:p w14:paraId="114416A8" w14:textId="7C25E6BF" w:rsidR="00F50DB2" w:rsidRDefault="00F50DB2" w:rsidP="00F51FE7">
      <w:pPr>
        <w:ind w:firstLine="5387"/>
        <w:rPr>
          <w:b/>
        </w:rPr>
      </w:pPr>
    </w:p>
    <w:p w14:paraId="551224AC" w14:textId="4F28E2A8" w:rsidR="00F50DB2" w:rsidRDefault="00F50DB2" w:rsidP="00F51FE7">
      <w:pPr>
        <w:ind w:firstLine="5387"/>
        <w:rPr>
          <w:b/>
        </w:rPr>
      </w:pPr>
      <w:r>
        <w:rPr>
          <w:b/>
        </w:rPr>
        <w:t xml:space="preserve">Janusz Stawczyk </w:t>
      </w:r>
    </w:p>
    <w:p w14:paraId="6E8C1D0C" w14:textId="77777777" w:rsidR="00F50DB2" w:rsidRDefault="00F50DB2" w:rsidP="000571B3">
      <w:pPr>
        <w:ind w:firstLine="567"/>
      </w:pPr>
    </w:p>
    <w:p w14:paraId="1479B321" w14:textId="77777777" w:rsidR="00481AB8" w:rsidRDefault="00481AB8" w:rsidP="000571B3">
      <w:pPr>
        <w:ind w:firstLine="567"/>
      </w:pPr>
    </w:p>
    <w:p w14:paraId="1BD9B6A8" w14:textId="77777777" w:rsidR="00481AB8" w:rsidRDefault="00481AB8"/>
    <w:p w14:paraId="0A411151" w14:textId="77777777" w:rsidR="00481AB8" w:rsidRDefault="00481AB8"/>
    <w:p w14:paraId="7D42126F" w14:textId="77777777" w:rsidR="00481AB8" w:rsidRDefault="00481AB8" w:rsidP="00E24457">
      <w:pPr>
        <w:rPr>
          <w:b/>
        </w:rPr>
      </w:pPr>
    </w:p>
    <w:p w14:paraId="69406708" w14:textId="77777777" w:rsidR="00491C3E" w:rsidRDefault="00491C3E" w:rsidP="00E24457">
      <w:pPr>
        <w:rPr>
          <w:b/>
        </w:rPr>
      </w:pPr>
    </w:p>
    <w:p w14:paraId="66BD8E85" w14:textId="77777777" w:rsidR="00661DC4" w:rsidRDefault="00661DC4" w:rsidP="00481AB8">
      <w:pPr>
        <w:jc w:val="center"/>
        <w:rPr>
          <w:b/>
        </w:rPr>
      </w:pPr>
    </w:p>
    <w:p w14:paraId="111184BF" w14:textId="77777777" w:rsidR="006076ED" w:rsidRDefault="006076ED" w:rsidP="006076ED">
      <w:pPr>
        <w:spacing w:line="360" w:lineRule="auto"/>
        <w:jc w:val="center"/>
      </w:pPr>
      <w:r>
        <w:lastRenderedPageBreak/>
        <w:t>UZASADNIENIE</w:t>
      </w:r>
    </w:p>
    <w:p w14:paraId="681E5399" w14:textId="77777777"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14:paraId="6E7A07F8" w14:textId="77777777" w:rsid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14:paraId="5A90AACE" w14:textId="60111D5C" w:rsidR="007D3A58" w:rsidRPr="006076ED" w:rsidRDefault="007D3A58" w:rsidP="006076ED">
      <w:pPr>
        <w:spacing w:line="360" w:lineRule="auto"/>
        <w:jc w:val="both"/>
      </w:pPr>
      <w:r>
        <w:t xml:space="preserve">Dnia </w:t>
      </w:r>
      <w:r w:rsidR="000571B3">
        <w:t>15</w:t>
      </w:r>
      <w:r>
        <w:t xml:space="preserve"> września 202</w:t>
      </w:r>
      <w:r w:rsidR="000571B3">
        <w:t>3</w:t>
      </w:r>
      <w:r>
        <w:t xml:space="preserve"> roku wypłynęło pismo Starosty Radomskiego pana Waldemara </w:t>
      </w:r>
      <w:proofErr w:type="spellStart"/>
      <w:r>
        <w:t>Trel</w:t>
      </w:r>
      <w:r w:rsidR="00412833">
        <w:t>k</w:t>
      </w:r>
      <w:r>
        <w:t>i</w:t>
      </w:r>
      <w:proofErr w:type="spellEnd"/>
      <w:r>
        <w:t xml:space="preserve"> z prośbą o zabezpieczenie w budżecie Gminy Zakrzew na 202</w:t>
      </w:r>
      <w:r w:rsidR="000571B3">
        <w:t>4</w:t>
      </w:r>
      <w:r>
        <w:t xml:space="preserve"> rok środków finansowych </w:t>
      </w:r>
      <w:r w:rsidR="000571B3">
        <w:br/>
      </w:r>
      <w:r>
        <w:t xml:space="preserve">z przeznaczeniem na pomoc finansową dla Powiatu Radomskiego. </w:t>
      </w:r>
    </w:p>
    <w:p w14:paraId="7AF58875" w14:textId="2001BC23" w:rsidR="006076ED" w:rsidRDefault="003A3C9F" w:rsidP="006076ED">
      <w:pPr>
        <w:spacing w:line="360" w:lineRule="auto"/>
        <w:jc w:val="both"/>
      </w:pPr>
      <w:r>
        <w:t>W</w:t>
      </w:r>
      <w:r w:rsidR="007D3A58">
        <w:t xml:space="preserve"> budżecie gminy na rok 202</w:t>
      </w:r>
      <w:r w:rsidR="000571B3">
        <w:t>4</w:t>
      </w:r>
      <w:r w:rsidR="006076ED">
        <w:t xml:space="preserve"> w dziale 853, rozdział 85311 zarezerwowane zostały środki finansowe na dofinansowanie </w:t>
      </w:r>
      <w:r w:rsidR="00E24457">
        <w:t xml:space="preserve">w/w warsztatów. </w:t>
      </w:r>
    </w:p>
    <w:p w14:paraId="3880F8B9" w14:textId="77777777" w:rsidR="00323C0D" w:rsidRDefault="00323C0D" w:rsidP="00481AB8">
      <w:pPr>
        <w:jc w:val="center"/>
        <w:rPr>
          <w:b/>
        </w:rPr>
      </w:pPr>
    </w:p>
    <w:p w14:paraId="46D2B3BD" w14:textId="77777777" w:rsidR="00481AB8" w:rsidRDefault="00481AB8" w:rsidP="003F699D">
      <w:pPr>
        <w:spacing w:line="360" w:lineRule="auto"/>
        <w:jc w:val="both"/>
      </w:pPr>
    </w:p>
    <w:p w14:paraId="1C462E08" w14:textId="77777777"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0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888614B-70AD-4988-A923-39DCB409B063}"/>
  </w:docVars>
  <w:rsids>
    <w:rsidRoot w:val="00664CE8"/>
    <w:rsid w:val="00014EEB"/>
    <w:rsid w:val="000214A8"/>
    <w:rsid w:val="00036C45"/>
    <w:rsid w:val="000571B3"/>
    <w:rsid w:val="00063D1F"/>
    <w:rsid w:val="00076E18"/>
    <w:rsid w:val="000876E6"/>
    <w:rsid w:val="000C3EC0"/>
    <w:rsid w:val="000F2B70"/>
    <w:rsid w:val="00136E17"/>
    <w:rsid w:val="00176A07"/>
    <w:rsid w:val="002531AC"/>
    <w:rsid w:val="00256346"/>
    <w:rsid w:val="00295D60"/>
    <w:rsid w:val="002E32AD"/>
    <w:rsid w:val="00323C0D"/>
    <w:rsid w:val="003748FC"/>
    <w:rsid w:val="003A3C9F"/>
    <w:rsid w:val="003E466D"/>
    <w:rsid w:val="003F699D"/>
    <w:rsid w:val="00412833"/>
    <w:rsid w:val="004264A1"/>
    <w:rsid w:val="0046261A"/>
    <w:rsid w:val="00481AB8"/>
    <w:rsid w:val="00491C3E"/>
    <w:rsid w:val="00603069"/>
    <w:rsid w:val="006076ED"/>
    <w:rsid w:val="00661DC4"/>
    <w:rsid w:val="00664CE8"/>
    <w:rsid w:val="00773EE9"/>
    <w:rsid w:val="00784EB7"/>
    <w:rsid w:val="007A3DFD"/>
    <w:rsid w:val="007C1E1A"/>
    <w:rsid w:val="007C1EAF"/>
    <w:rsid w:val="007D3A58"/>
    <w:rsid w:val="007F564D"/>
    <w:rsid w:val="0080368A"/>
    <w:rsid w:val="008853F7"/>
    <w:rsid w:val="00914EB7"/>
    <w:rsid w:val="009215F5"/>
    <w:rsid w:val="00950C93"/>
    <w:rsid w:val="00966AEC"/>
    <w:rsid w:val="009D4766"/>
    <w:rsid w:val="009E458B"/>
    <w:rsid w:val="009F6482"/>
    <w:rsid w:val="00A15716"/>
    <w:rsid w:val="00A454E7"/>
    <w:rsid w:val="00A850AA"/>
    <w:rsid w:val="00AB66E3"/>
    <w:rsid w:val="00B03FAA"/>
    <w:rsid w:val="00B21402"/>
    <w:rsid w:val="00B35752"/>
    <w:rsid w:val="00C04F33"/>
    <w:rsid w:val="00C123C3"/>
    <w:rsid w:val="00C21896"/>
    <w:rsid w:val="00C56734"/>
    <w:rsid w:val="00C8409C"/>
    <w:rsid w:val="00CB41AA"/>
    <w:rsid w:val="00D91D25"/>
    <w:rsid w:val="00E07C8A"/>
    <w:rsid w:val="00E24457"/>
    <w:rsid w:val="00EB3A4C"/>
    <w:rsid w:val="00EF60A8"/>
    <w:rsid w:val="00F47015"/>
    <w:rsid w:val="00F50DB2"/>
    <w:rsid w:val="00F51FE7"/>
    <w:rsid w:val="00F57D5F"/>
    <w:rsid w:val="00FB21E7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5E4C"/>
  <w15:docId w15:val="{47D9B031-C323-4BBE-9040-B3C30DB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7D3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8614B-70AD-4988-A923-39DCB409B0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Agnieszka Swiatkowska</cp:lastModifiedBy>
  <cp:revision>7</cp:revision>
  <cp:lastPrinted>2024-02-16T07:37:00Z</cp:lastPrinted>
  <dcterms:created xsi:type="dcterms:W3CDTF">2023-01-12T09:20:00Z</dcterms:created>
  <dcterms:modified xsi:type="dcterms:W3CDTF">2024-02-16T07:37:00Z</dcterms:modified>
</cp:coreProperties>
</file>