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A997C" w14:textId="67DC250D" w:rsidR="00006D05" w:rsidRPr="00AB4288" w:rsidRDefault="00006D05" w:rsidP="00006D05">
      <w:pPr>
        <w:jc w:val="center"/>
        <w:rPr>
          <w:rFonts w:asciiTheme="minorHAnsi" w:hAnsiTheme="minorHAnsi" w:cstheme="minorHAnsi"/>
          <w:b/>
          <w:bCs/>
          <w:szCs w:val="24"/>
        </w:rPr>
      </w:pPr>
      <w:r w:rsidRPr="00AB4288">
        <w:rPr>
          <w:rFonts w:asciiTheme="minorHAnsi" w:hAnsiTheme="minorHAnsi" w:cstheme="minorHAnsi"/>
          <w:b/>
          <w:bCs/>
          <w:szCs w:val="24"/>
        </w:rPr>
        <w:t xml:space="preserve">UCHWAŁA NR </w:t>
      </w:r>
      <w:r w:rsidR="00D72AB9">
        <w:rPr>
          <w:rFonts w:asciiTheme="minorHAnsi" w:hAnsiTheme="minorHAnsi" w:cstheme="minorHAnsi"/>
          <w:b/>
          <w:bCs/>
          <w:szCs w:val="24"/>
        </w:rPr>
        <w:t>XXVIII/172/2026</w:t>
      </w:r>
    </w:p>
    <w:p w14:paraId="6B1EE649" w14:textId="77777777" w:rsidR="00006D05" w:rsidRPr="00AB4288" w:rsidRDefault="00006D05" w:rsidP="00006D05">
      <w:pPr>
        <w:jc w:val="center"/>
        <w:rPr>
          <w:rFonts w:asciiTheme="minorHAnsi" w:hAnsiTheme="minorHAnsi" w:cstheme="minorHAnsi"/>
          <w:b/>
          <w:bCs/>
          <w:szCs w:val="24"/>
        </w:rPr>
      </w:pPr>
      <w:r w:rsidRPr="00AB4288">
        <w:rPr>
          <w:rFonts w:asciiTheme="minorHAnsi" w:hAnsiTheme="minorHAnsi" w:cstheme="minorHAnsi"/>
          <w:b/>
          <w:bCs/>
          <w:szCs w:val="24"/>
        </w:rPr>
        <w:t>RADY GMINY ZAKRZEW</w:t>
      </w:r>
    </w:p>
    <w:p w14:paraId="1B758039" w14:textId="69DF8555" w:rsidR="00006D05" w:rsidRPr="00AB4288" w:rsidRDefault="00B92E7D" w:rsidP="00006D05">
      <w:pPr>
        <w:spacing w:before="24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</w:t>
      </w:r>
      <w:r w:rsidR="00006D05" w:rsidRPr="00AB4288">
        <w:rPr>
          <w:rFonts w:asciiTheme="minorHAnsi" w:hAnsiTheme="minorHAnsi" w:cstheme="minorHAnsi"/>
          <w:szCs w:val="24"/>
        </w:rPr>
        <w:t xml:space="preserve"> dnia </w:t>
      </w:r>
      <w:r w:rsidR="00D72AB9">
        <w:rPr>
          <w:rFonts w:asciiTheme="minorHAnsi" w:hAnsiTheme="minorHAnsi" w:cstheme="minorHAnsi"/>
          <w:szCs w:val="24"/>
        </w:rPr>
        <w:t>8 czerwca 2026 roku</w:t>
      </w:r>
    </w:p>
    <w:p w14:paraId="05C4CE5F" w14:textId="77777777" w:rsidR="00006D05" w:rsidRPr="00AB4288" w:rsidRDefault="00006D05" w:rsidP="00006D05">
      <w:pPr>
        <w:jc w:val="center"/>
        <w:rPr>
          <w:rFonts w:asciiTheme="minorHAnsi" w:hAnsiTheme="minorHAnsi" w:cstheme="minorHAnsi"/>
          <w:szCs w:val="24"/>
        </w:rPr>
      </w:pPr>
    </w:p>
    <w:p w14:paraId="57040067" w14:textId="77777777" w:rsidR="0039302A" w:rsidRDefault="0039302A" w:rsidP="00006D05">
      <w:pPr>
        <w:jc w:val="center"/>
        <w:rPr>
          <w:rFonts w:asciiTheme="minorHAnsi" w:hAnsiTheme="minorHAnsi" w:cstheme="minorHAnsi"/>
          <w:b/>
          <w:bCs/>
          <w:szCs w:val="24"/>
        </w:rPr>
      </w:pPr>
    </w:p>
    <w:p w14:paraId="6A2DC6CF" w14:textId="40F7273E" w:rsidR="00006D05" w:rsidRPr="00AB4288" w:rsidRDefault="00006D05" w:rsidP="00006D05">
      <w:pPr>
        <w:jc w:val="center"/>
        <w:rPr>
          <w:rFonts w:asciiTheme="minorHAnsi" w:hAnsiTheme="minorHAnsi" w:cstheme="minorHAnsi"/>
          <w:b/>
          <w:bCs/>
          <w:szCs w:val="24"/>
        </w:rPr>
      </w:pPr>
      <w:r w:rsidRPr="00AB4288">
        <w:rPr>
          <w:rFonts w:asciiTheme="minorHAnsi" w:hAnsiTheme="minorHAnsi" w:cstheme="minorHAnsi"/>
          <w:b/>
          <w:bCs/>
          <w:szCs w:val="24"/>
        </w:rPr>
        <w:t xml:space="preserve">w sprawie </w:t>
      </w:r>
      <w:r w:rsidR="008B7C94">
        <w:rPr>
          <w:rFonts w:asciiTheme="minorHAnsi" w:hAnsiTheme="minorHAnsi" w:cstheme="minorHAnsi"/>
          <w:b/>
          <w:bCs/>
          <w:szCs w:val="24"/>
        </w:rPr>
        <w:t>zatwierdzenia rocznego sprawozdania finansowego za 202</w:t>
      </w:r>
      <w:r w:rsidR="00902CE9">
        <w:rPr>
          <w:rFonts w:asciiTheme="minorHAnsi" w:hAnsiTheme="minorHAnsi" w:cstheme="minorHAnsi"/>
          <w:b/>
          <w:bCs/>
          <w:szCs w:val="24"/>
        </w:rPr>
        <w:t>5</w:t>
      </w:r>
      <w:r w:rsidR="008B7C94">
        <w:rPr>
          <w:rFonts w:asciiTheme="minorHAnsi" w:hAnsiTheme="minorHAnsi" w:cstheme="minorHAnsi"/>
          <w:b/>
          <w:bCs/>
          <w:szCs w:val="24"/>
        </w:rPr>
        <w:t xml:space="preserve"> rok </w:t>
      </w:r>
      <w:r w:rsidR="008778FA">
        <w:rPr>
          <w:rFonts w:asciiTheme="minorHAnsi" w:hAnsiTheme="minorHAnsi" w:cstheme="minorHAnsi"/>
          <w:b/>
          <w:bCs/>
          <w:szCs w:val="24"/>
        </w:rPr>
        <w:t xml:space="preserve">Samodzielnego Publicznego Zakładu Opieki Zdrowotnej w </w:t>
      </w:r>
      <w:r w:rsidR="008B7C94">
        <w:rPr>
          <w:rFonts w:asciiTheme="minorHAnsi" w:hAnsiTheme="minorHAnsi" w:cstheme="minorHAnsi"/>
          <w:b/>
          <w:bCs/>
          <w:szCs w:val="24"/>
        </w:rPr>
        <w:t>Zakrzewie</w:t>
      </w:r>
    </w:p>
    <w:p w14:paraId="563F614A" w14:textId="77777777" w:rsidR="0049066C" w:rsidRPr="00AB4288" w:rsidRDefault="0049066C" w:rsidP="00006D05">
      <w:pPr>
        <w:jc w:val="center"/>
        <w:rPr>
          <w:rFonts w:asciiTheme="minorHAnsi" w:hAnsiTheme="minorHAnsi" w:cstheme="minorHAnsi"/>
          <w:szCs w:val="24"/>
        </w:rPr>
      </w:pPr>
    </w:p>
    <w:p w14:paraId="7930EB28" w14:textId="77777777" w:rsidR="00006D05" w:rsidRPr="00AB4288" w:rsidRDefault="00006D05" w:rsidP="00006D05">
      <w:pPr>
        <w:jc w:val="center"/>
        <w:rPr>
          <w:rFonts w:asciiTheme="minorHAnsi" w:hAnsiTheme="minorHAnsi" w:cstheme="minorHAnsi"/>
          <w:szCs w:val="24"/>
        </w:rPr>
      </w:pPr>
    </w:p>
    <w:p w14:paraId="64BA5650" w14:textId="249A48FB" w:rsidR="00006D05" w:rsidRPr="00AB4288" w:rsidRDefault="00006D05" w:rsidP="0049066C">
      <w:pPr>
        <w:spacing w:line="276" w:lineRule="auto"/>
        <w:ind w:firstLine="708"/>
        <w:rPr>
          <w:rFonts w:asciiTheme="minorHAnsi" w:hAnsiTheme="minorHAnsi" w:cstheme="minorHAnsi"/>
          <w:szCs w:val="24"/>
        </w:rPr>
      </w:pPr>
      <w:r w:rsidRPr="00AB4288">
        <w:rPr>
          <w:rFonts w:asciiTheme="minorHAnsi" w:hAnsiTheme="minorHAnsi" w:cstheme="minorHAnsi"/>
          <w:szCs w:val="24"/>
        </w:rPr>
        <w:t xml:space="preserve">Na podstawie art. </w:t>
      </w:r>
      <w:r w:rsidR="008778FA">
        <w:rPr>
          <w:rFonts w:asciiTheme="minorHAnsi" w:hAnsiTheme="minorHAnsi" w:cstheme="minorHAnsi"/>
          <w:szCs w:val="24"/>
        </w:rPr>
        <w:t>18</w:t>
      </w:r>
      <w:r w:rsidRPr="00AB4288">
        <w:rPr>
          <w:rFonts w:asciiTheme="minorHAnsi" w:hAnsiTheme="minorHAnsi" w:cstheme="minorHAnsi"/>
          <w:szCs w:val="24"/>
        </w:rPr>
        <w:t xml:space="preserve"> ust.</w:t>
      </w:r>
      <w:r w:rsidR="008B7C94">
        <w:rPr>
          <w:rFonts w:asciiTheme="minorHAnsi" w:hAnsiTheme="minorHAnsi" w:cstheme="minorHAnsi"/>
          <w:szCs w:val="24"/>
        </w:rPr>
        <w:t xml:space="preserve"> </w:t>
      </w:r>
      <w:r w:rsidR="008778FA">
        <w:rPr>
          <w:rFonts w:asciiTheme="minorHAnsi" w:hAnsiTheme="minorHAnsi" w:cstheme="minorHAnsi"/>
          <w:szCs w:val="24"/>
        </w:rPr>
        <w:t>2 pkt 15</w:t>
      </w:r>
      <w:r w:rsidRPr="00AB4288">
        <w:rPr>
          <w:rFonts w:asciiTheme="minorHAnsi" w:hAnsiTheme="minorHAnsi" w:cstheme="minorHAnsi"/>
          <w:szCs w:val="24"/>
        </w:rPr>
        <w:t xml:space="preserve"> usta</w:t>
      </w:r>
      <w:r w:rsidR="0049066C" w:rsidRPr="00AB4288">
        <w:rPr>
          <w:rFonts w:asciiTheme="minorHAnsi" w:hAnsiTheme="minorHAnsi" w:cstheme="minorHAnsi"/>
          <w:szCs w:val="24"/>
        </w:rPr>
        <w:t xml:space="preserve">wy z dnia </w:t>
      </w:r>
      <w:r w:rsidR="008778FA">
        <w:rPr>
          <w:rFonts w:asciiTheme="minorHAnsi" w:hAnsiTheme="minorHAnsi" w:cstheme="minorHAnsi"/>
          <w:szCs w:val="24"/>
        </w:rPr>
        <w:t xml:space="preserve">8 marca 1990 </w:t>
      </w:r>
      <w:r w:rsidR="008B7C94">
        <w:rPr>
          <w:rFonts w:asciiTheme="minorHAnsi" w:hAnsiTheme="minorHAnsi" w:cstheme="minorHAnsi"/>
          <w:szCs w:val="24"/>
        </w:rPr>
        <w:t xml:space="preserve">r. </w:t>
      </w:r>
      <w:r w:rsidRPr="00AB4288">
        <w:rPr>
          <w:rFonts w:asciiTheme="minorHAnsi" w:hAnsiTheme="minorHAnsi" w:cstheme="minorHAnsi"/>
          <w:szCs w:val="24"/>
        </w:rPr>
        <w:t xml:space="preserve">o </w:t>
      </w:r>
      <w:r w:rsidR="008778FA">
        <w:rPr>
          <w:rFonts w:asciiTheme="minorHAnsi" w:hAnsiTheme="minorHAnsi" w:cstheme="minorHAnsi"/>
          <w:szCs w:val="24"/>
        </w:rPr>
        <w:t>samorządzie gminnym</w:t>
      </w:r>
      <w:r w:rsidRPr="00AB4288">
        <w:rPr>
          <w:rFonts w:asciiTheme="minorHAnsi" w:hAnsiTheme="minorHAnsi" w:cstheme="minorHAnsi"/>
          <w:szCs w:val="24"/>
        </w:rPr>
        <w:t xml:space="preserve"> (t.</w:t>
      </w:r>
      <w:r w:rsidR="0049066C" w:rsidRPr="00AB4288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>j. Dz. U</w:t>
      </w:r>
      <w:r w:rsidR="000C0A9A">
        <w:rPr>
          <w:rFonts w:asciiTheme="minorHAnsi" w:hAnsiTheme="minorHAnsi" w:cstheme="minorHAnsi"/>
          <w:szCs w:val="24"/>
        </w:rPr>
        <w:t>.</w:t>
      </w:r>
      <w:r w:rsidRPr="00AB4288">
        <w:rPr>
          <w:rFonts w:asciiTheme="minorHAnsi" w:hAnsiTheme="minorHAnsi" w:cstheme="minorHAnsi"/>
          <w:szCs w:val="24"/>
        </w:rPr>
        <w:t xml:space="preserve"> z 202</w:t>
      </w:r>
      <w:r w:rsidR="00902CE9">
        <w:rPr>
          <w:rFonts w:asciiTheme="minorHAnsi" w:hAnsiTheme="minorHAnsi" w:cstheme="minorHAnsi"/>
          <w:szCs w:val="24"/>
        </w:rPr>
        <w:t>5</w:t>
      </w:r>
      <w:r w:rsidR="0049066C" w:rsidRPr="00AB4288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 xml:space="preserve">r. poz. </w:t>
      </w:r>
      <w:r w:rsidR="00902CE9">
        <w:rPr>
          <w:rFonts w:asciiTheme="minorHAnsi" w:hAnsiTheme="minorHAnsi" w:cstheme="minorHAnsi"/>
          <w:szCs w:val="24"/>
        </w:rPr>
        <w:t>1153, 1436, z 2026 r. poz. 252</w:t>
      </w:r>
      <w:r w:rsidRPr="00AB4288">
        <w:rPr>
          <w:rFonts w:asciiTheme="minorHAnsi" w:hAnsiTheme="minorHAnsi" w:cstheme="minorHAnsi"/>
          <w:szCs w:val="24"/>
        </w:rPr>
        <w:t xml:space="preserve">) oraz art. </w:t>
      </w:r>
      <w:r w:rsidR="005E0C3A">
        <w:rPr>
          <w:rFonts w:asciiTheme="minorHAnsi" w:hAnsiTheme="minorHAnsi" w:cstheme="minorHAnsi"/>
          <w:szCs w:val="24"/>
        </w:rPr>
        <w:t>53</w:t>
      </w:r>
      <w:r w:rsidRPr="00AB4288">
        <w:rPr>
          <w:rFonts w:asciiTheme="minorHAnsi" w:hAnsiTheme="minorHAnsi" w:cstheme="minorHAnsi"/>
          <w:szCs w:val="24"/>
        </w:rPr>
        <w:t xml:space="preserve"> ust. 1 ustawy </w:t>
      </w:r>
      <w:r w:rsidR="00902CE9">
        <w:rPr>
          <w:rFonts w:asciiTheme="minorHAnsi" w:hAnsiTheme="minorHAnsi" w:cstheme="minorHAnsi"/>
          <w:szCs w:val="24"/>
        </w:rPr>
        <w:br/>
      </w:r>
      <w:r w:rsidRPr="00AB4288">
        <w:rPr>
          <w:rFonts w:asciiTheme="minorHAnsi" w:hAnsiTheme="minorHAnsi" w:cstheme="minorHAnsi"/>
          <w:szCs w:val="24"/>
        </w:rPr>
        <w:t>z dnia 2</w:t>
      </w:r>
      <w:r w:rsidR="008778FA">
        <w:rPr>
          <w:rFonts w:asciiTheme="minorHAnsi" w:hAnsiTheme="minorHAnsi" w:cstheme="minorHAnsi"/>
          <w:szCs w:val="24"/>
        </w:rPr>
        <w:t>9</w:t>
      </w:r>
      <w:r w:rsidRPr="00AB4288">
        <w:rPr>
          <w:rFonts w:asciiTheme="minorHAnsi" w:hAnsiTheme="minorHAnsi" w:cstheme="minorHAnsi"/>
          <w:szCs w:val="24"/>
        </w:rPr>
        <w:t xml:space="preserve"> </w:t>
      </w:r>
      <w:r w:rsidR="008778FA">
        <w:rPr>
          <w:rFonts w:asciiTheme="minorHAnsi" w:hAnsiTheme="minorHAnsi" w:cstheme="minorHAnsi"/>
          <w:szCs w:val="24"/>
        </w:rPr>
        <w:t>września 1994</w:t>
      </w:r>
      <w:r w:rsidR="0049066C" w:rsidRPr="00AB4288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 xml:space="preserve">r. o </w:t>
      </w:r>
      <w:r w:rsidR="005E0C3A">
        <w:rPr>
          <w:rFonts w:asciiTheme="minorHAnsi" w:hAnsiTheme="minorHAnsi" w:cstheme="minorHAnsi"/>
          <w:szCs w:val="24"/>
        </w:rPr>
        <w:t>rachunkowości</w:t>
      </w:r>
      <w:r w:rsidRPr="00AB4288">
        <w:rPr>
          <w:rFonts w:asciiTheme="minorHAnsi" w:hAnsiTheme="minorHAnsi" w:cstheme="minorHAnsi"/>
          <w:szCs w:val="24"/>
        </w:rPr>
        <w:t xml:space="preserve"> (t.</w:t>
      </w:r>
      <w:r w:rsidR="0049066C" w:rsidRPr="00AB4288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>j. Dz. U z 202</w:t>
      </w:r>
      <w:r w:rsidR="00902CE9">
        <w:rPr>
          <w:rFonts w:asciiTheme="minorHAnsi" w:hAnsiTheme="minorHAnsi" w:cstheme="minorHAnsi"/>
          <w:szCs w:val="24"/>
        </w:rPr>
        <w:t>6</w:t>
      </w:r>
      <w:r w:rsidR="0049066C" w:rsidRPr="00AB4288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 xml:space="preserve">r. poz. </w:t>
      </w:r>
      <w:r w:rsidR="00902CE9">
        <w:rPr>
          <w:rFonts w:asciiTheme="minorHAnsi" w:hAnsiTheme="minorHAnsi" w:cstheme="minorHAnsi"/>
          <w:szCs w:val="24"/>
        </w:rPr>
        <w:t>522</w:t>
      </w:r>
      <w:r w:rsidR="005E0C3A">
        <w:rPr>
          <w:rFonts w:asciiTheme="minorHAnsi" w:hAnsiTheme="minorHAnsi" w:cstheme="minorHAnsi"/>
          <w:szCs w:val="24"/>
        </w:rPr>
        <w:t>)</w:t>
      </w:r>
      <w:r w:rsidR="008778FA">
        <w:rPr>
          <w:rFonts w:asciiTheme="minorHAnsi" w:hAnsiTheme="minorHAnsi" w:cstheme="minorHAnsi"/>
          <w:szCs w:val="24"/>
        </w:rPr>
        <w:t xml:space="preserve"> oraz art. 121 ust. 2 </w:t>
      </w:r>
      <w:r w:rsidR="00902CE9">
        <w:rPr>
          <w:rFonts w:asciiTheme="minorHAnsi" w:hAnsiTheme="minorHAnsi" w:cstheme="minorHAnsi"/>
          <w:szCs w:val="24"/>
        </w:rPr>
        <w:br/>
      </w:r>
      <w:r w:rsidR="008778FA">
        <w:rPr>
          <w:rFonts w:asciiTheme="minorHAnsi" w:hAnsiTheme="minorHAnsi" w:cstheme="minorHAnsi"/>
          <w:szCs w:val="24"/>
        </w:rPr>
        <w:t>i 4 pkt 3 ustawy z dnia 15 kwietnia 2011 r. o działalności leczniczej (</w:t>
      </w:r>
      <w:proofErr w:type="spellStart"/>
      <w:r w:rsidR="008778FA">
        <w:rPr>
          <w:rFonts w:asciiTheme="minorHAnsi" w:hAnsiTheme="minorHAnsi" w:cstheme="minorHAnsi"/>
          <w:szCs w:val="24"/>
        </w:rPr>
        <w:t>t.j</w:t>
      </w:r>
      <w:proofErr w:type="spellEnd"/>
      <w:r w:rsidR="008778FA">
        <w:rPr>
          <w:rFonts w:asciiTheme="minorHAnsi" w:hAnsiTheme="minorHAnsi" w:cstheme="minorHAnsi"/>
          <w:szCs w:val="24"/>
        </w:rPr>
        <w:t>. Dz. U. z 202</w:t>
      </w:r>
      <w:r w:rsidR="00902CE9">
        <w:rPr>
          <w:rFonts w:asciiTheme="minorHAnsi" w:hAnsiTheme="minorHAnsi" w:cstheme="minorHAnsi"/>
          <w:szCs w:val="24"/>
        </w:rPr>
        <w:t>6</w:t>
      </w:r>
      <w:r w:rsidR="008778FA">
        <w:rPr>
          <w:rFonts w:asciiTheme="minorHAnsi" w:hAnsiTheme="minorHAnsi" w:cstheme="minorHAnsi"/>
          <w:szCs w:val="24"/>
        </w:rPr>
        <w:t xml:space="preserve"> r. poz. </w:t>
      </w:r>
      <w:r w:rsidR="00902CE9">
        <w:rPr>
          <w:rFonts w:asciiTheme="minorHAnsi" w:hAnsiTheme="minorHAnsi" w:cstheme="minorHAnsi"/>
          <w:szCs w:val="24"/>
        </w:rPr>
        <w:t>156</w:t>
      </w:r>
      <w:r w:rsidR="008778FA">
        <w:rPr>
          <w:rFonts w:asciiTheme="minorHAnsi" w:hAnsiTheme="minorHAnsi" w:cstheme="minorHAnsi"/>
          <w:szCs w:val="24"/>
        </w:rPr>
        <w:t>)</w:t>
      </w:r>
      <w:r w:rsidR="00E1792F">
        <w:rPr>
          <w:rFonts w:asciiTheme="minorHAnsi" w:hAnsiTheme="minorHAnsi" w:cstheme="minorHAnsi"/>
          <w:szCs w:val="24"/>
        </w:rPr>
        <w:t xml:space="preserve"> Rada Gminy Zakrzew</w:t>
      </w:r>
      <w:r w:rsidR="005E0C3A">
        <w:rPr>
          <w:rFonts w:asciiTheme="minorHAnsi" w:hAnsiTheme="minorHAnsi" w:cstheme="minorHAnsi"/>
          <w:szCs w:val="24"/>
        </w:rPr>
        <w:t xml:space="preserve"> </w:t>
      </w:r>
      <w:r w:rsidRPr="00AB4288">
        <w:rPr>
          <w:rFonts w:asciiTheme="minorHAnsi" w:hAnsiTheme="minorHAnsi" w:cstheme="minorHAnsi"/>
          <w:szCs w:val="24"/>
        </w:rPr>
        <w:t>uchwala, co następuje:</w:t>
      </w:r>
    </w:p>
    <w:p w14:paraId="5B8E33C5" w14:textId="77777777" w:rsidR="00006D05" w:rsidRPr="00AB4288" w:rsidRDefault="00006D05" w:rsidP="00006D05">
      <w:pPr>
        <w:spacing w:line="276" w:lineRule="auto"/>
        <w:rPr>
          <w:rFonts w:asciiTheme="minorHAnsi" w:hAnsiTheme="minorHAnsi" w:cstheme="minorHAnsi"/>
          <w:szCs w:val="24"/>
        </w:rPr>
      </w:pPr>
    </w:p>
    <w:p w14:paraId="27EB2532" w14:textId="00A63D3E" w:rsidR="0049066C" w:rsidRPr="00AB4288" w:rsidRDefault="00006D05" w:rsidP="0049066C">
      <w:pPr>
        <w:spacing w:line="276" w:lineRule="auto"/>
        <w:jc w:val="center"/>
        <w:rPr>
          <w:rFonts w:asciiTheme="minorHAnsi" w:hAnsiTheme="minorHAnsi" w:cstheme="minorHAnsi"/>
          <w:szCs w:val="24"/>
        </w:rPr>
      </w:pPr>
      <w:r w:rsidRPr="00AB4288">
        <w:rPr>
          <w:rFonts w:asciiTheme="minorHAnsi" w:hAnsiTheme="minorHAnsi" w:cstheme="minorHAnsi"/>
          <w:b/>
          <w:bCs/>
          <w:szCs w:val="24"/>
        </w:rPr>
        <w:t>§ 1.</w:t>
      </w:r>
    </w:p>
    <w:p w14:paraId="7964FE4E" w14:textId="529D25C9" w:rsidR="00006D05" w:rsidRDefault="005E0C3A" w:rsidP="00006D05">
      <w:pPr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Zatwierdza się sprawozdanie finansowe </w:t>
      </w:r>
      <w:r w:rsidR="00E1792F">
        <w:rPr>
          <w:rFonts w:asciiTheme="minorHAnsi" w:hAnsiTheme="minorHAnsi" w:cstheme="minorHAnsi"/>
          <w:szCs w:val="24"/>
        </w:rPr>
        <w:t>za 202</w:t>
      </w:r>
      <w:r w:rsidR="00902CE9">
        <w:rPr>
          <w:rFonts w:asciiTheme="minorHAnsi" w:hAnsiTheme="minorHAnsi" w:cstheme="minorHAnsi"/>
          <w:szCs w:val="24"/>
        </w:rPr>
        <w:t>5</w:t>
      </w:r>
      <w:r w:rsidR="00E1792F">
        <w:rPr>
          <w:rFonts w:asciiTheme="minorHAnsi" w:hAnsiTheme="minorHAnsi" w:cstheme="minorHAnsi"/>
          <w:szCs w:val="24"/>
        </w:rPr>
        <w:t xml:space="preserve"> rok Samodzielnego Publicznego Zakładu Opieki Zdrowotnej w Zakrzewie </w:t>
      </w:r>
      <w:r>
        <w:rPr>
          <w:rFonts w:asciiTheme="minorHAnsi" w:hAnsiTheme="minorHAnsi" w:cstheme="minorHAnsi"/>
          <w:szCs w:val="24"/>
        </w:rPr>
        <w:t>obejmujące:</w:t>
      </w:r>
    </w:p>
    <w:p w14:paraId="7BE0DCB9" w14:textId="5B0D0366" w:rsidR="005E0C3A" w:rsidRPr="0039302A" w:rsidRDefault="005E0C3A" w:rsidP="005E0C3A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8"/>
        </w:rPr>
      </w:pPr>
      <w:r w:rsidRPr="0039302A">
        <w:rPr>
          <w:rFonts w:cstheme="minorHAnsi"/>
          <w:sz w:val="24"/>
          <w:szCs w:val="28"/>
        </w:rPr>
        <w:t>bilans sporządzony na dzień 31.12.202</w:t>
      </w:r>
      <w:r w:rsidR="00902CE9">
        <w:rPr>
          <w:rFonts w:cstheme="minorHAnsi"/>
          <w:sz w:val="24"/>
          <w:szCs w:val="28"/>
        </w:rPr>
        <w:t>5</w:t>
      </w:r>
      <w:r w:rsidRPr="0039302A">
        <w:rPr>
          <w:rFonts w:cstheme="minorHAnsi"/>
          <w:sz w:val="24"/>
          <w:szCs w:val="28"/>
        </w:rPr>
        <w:t xml:space="preserve"> r.,</w:t>
      </w:r>
    </w:p>
    <w:p w14:paraId="5BCB386C" w14:textId="7782D09E" w:rsidR="005E0C3A" w:rsidRPr="0039302A" w:rsidRDefault="005E0C3A" w:rsidP="005E0C3A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8"/>
        </w:rPr>
      </w:pPr>
      <w:r w:rsidRPr="0039302A">
        <w:rPr>
          <w:rFonts w:cstheme="minorHAnsi"/>
          <w:sz w:val="24"/>
          <w:szCs w:val="28"/>
        </w:rPr>
        <w:t>rachunek zysków i strat za 202</w:t>
      </w:r>
      <w:r w:rsidR="00902CE9">
        <w:rPr>
          <w:rFonts w:cstheme="minorHAnsi"/>
          <w:sz w:val="24"/>
          <w:szCs w:val="28"/>
        </w:rPr>
        <w:t>5</w:t>
      </w:r>
      <w:r w:rsidRPr="0039302A">
        <w:rPr>
          <w:rFonts w:cstheme="minorHAnsi"/>
          <w:sz w:val="24"/>
          <w:szCs w:val="28"/>
        </w:rPr>
        <w:t xml:space="preserve"> r.,</w:t>
      </w:r>
    </w:p>
    <w:p w14:paraId="327CEC33" w14:textId="0241D082" w:rsidR="00006D05" w:rsidRPr="0039302A" w:rsidRDefault="005E0C3A" w:rsidP="00006D05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8"/>
        </w:rPr>
      </w:pPr>
      <w:r w:rsidRPr="0039302A">
        <w:rPr>
          <w:rFonts w:cstheme="minorHAnsi"/>
          <w:sz w:val="24"/>
          <w:szCs w:val="28"/>
        </w:rPr>
        <w:t>sprawozdanie finansowe za 202</w:t>
      </w:r>
      <w:r w:rsidR="00902CE9">
        <w:rPr>
          <w:rFonts w:cstheme="minorHAnsi"/>
          <w:sz w:val="24"/>
          <w:szCs w:val="28"/>
        </w:rPr>
        <w:t>5</w:t>
      </w:r>
      <w:r w:rsidRPr="0039302A">
        <w:rPr>
          <w:rFonts w:cstheme="minorHAnsi"/>
          <w:sz w:val="24"/>
          <w:szCs w:val="28"/>
        </w:rPr>
        <w:t xml:space="preserve"> r.</w:t>
      </w:r>
      <w:r w:rsidR="00212D91" w:rsidRPr="0039302A">
        <w:rPr>
          <w:rFonts w:cstheme="minorHAnsi"/>
          <w:sz w:val="24"/>
          <w:szCs w:val="28"/>
        </w:rPr>
        <w:t>,</w:t>
      </w:r>
    </w:p>
    <w:p w14:paraId="78C0CAAE" w14:textId="470BA688" w:rsidR="00212D91" w:rsidRPr="0039302A" w:rsidRDefault="00212D91" w:rsidP="00006D05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8"/>
        </w:rPr>
      </w:pPr>
      <w:r w:rsidRPr="0039302A">
        <w:rPr>
          <w:rFonts w:cstheme="minorHAnsi"/>
          <w:sz w:val="24"/>
          <w:szCs w:val="28"/>
        </w:rPr>
        <w:t>informacja dodatkowa do bilansu za 202</w:t>
      </w:r>
      <w:r w:rsidR="00902CE9">
        <w:rPr>
          <w:rFonts w:cstheme="minorHAnsi"/>
          <w:sz w:val="24"/>
          <w:szCs w:val="28"/>
        </w:rPr>
        <w:t>5</w:t>
      </w:r>
      <w:r w:rsidRPr="0039302A">
        <w:rPr>
          <w:rFonts w:cstheme="minorHAnsi"/>
          <w:sz w:val="24"/>
          <w:szCs w:val="28"/>
        </w:rPr>
        <w:t xml:space="preserve"> r.</w:t>
      </w:r>
    </w:p>
    <w:p w14:paraId="57E975C6" w14:textId="4989024C" w:rsidR="00E1792F" w:rsidRDefault="00006D05" w:rsidP="00E1792F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AB4288">
        <w:rPr>
          <w:rFonts w:asciiTheme="minorHAnsi" w:hAnsiTheme="minorHAnsi" w:cstheme="minorHAnsi"/>
          <w:b/>
          <w:bCs/>
          <w:szCs w:val="24"/>
        </w:rPr>
        <w:t xml:space="preserve">§ </w:t>
      </w:r>
      <w:r w:rsidR="00E1792F">
        <w:rPr>
          <w:rFonts w:asciiTheme="minorHAnsi" w:hAnsiTheme="minorHAnsi" w:cstheme="minorHAnsi"/>
          <w:b/>
          <w:bCs/>
          <w:szCs w:val="24"/>
        </w:rPr>
        <w:t>2.</w:t>
      </w:r>
    </w:p>
    <w:p w14:paraId="7A49F438" w14:textId="36EA15A6" w:rsidR="00E1792F" w:rsidRDefault="00E1792F" w:rsidP="00E1792F">
      <w:pPr>
        <w:spacing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Wykonanie uchwały powierza się Wójtowi Gminy.</w:t>
      </w:r>
    </w:p>
    <w:p w14:paraId="29BA429E" w14:textId="77777777" w:rsidR="00E1792F" w:rsidRPr="00E1792F" w:rsidRDefault="00E1792F" w:rsidP="00E1792F">
      <w:pPr>
        <w:rPr>
          <w:rFonts w:asciiTheme="minorHAnsi" w:hAnsiTheme="minorHAnsi" w:cstheme="minorHAnsi"/>
          <w:szCs w:val="24"/>
        </w:rPr>
      </w:pPr>
    </w:p>
    <w:p w14:paraId="2A4CB440" w14:textId="736584EE" w:rsidR="0049066C" w:rsidRPr="00AB4288" w:rsidRDefault="00E1792F" w:rsidP="0049066C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§ 3</w:t>
      </w:r>
      <w:r w:rsidR="00006D05" w:rsidRPr="00AB4288">
        <w:rPr>
          <w:rFonts w:asciiTheme="minorHAnsi" w:hAnsiTheme="minorHAnsi" w:cstheme="minorHAnsi"/>
          <w:b/>
          <w:bCs/>
          <w:szCs w:val="24"/>
        </w:rPr>
        <w:t>.</w:t>
      </w:r>
    </w:p>
    <w:p w14:paraId="7D7E2FB9" w14:textId="1C60A5C5" w:rsidR="00006D05" w:rsidRPr="00AB4288" w:rsidRDefault="00006D05" w:rsidP="00006D05">
      <w:pPr>
        <w:rPr>
          <w:rFonts w:asciiTheme="minorHAnsi" w:hAnsiTheme="minorHAnsi" w:cstheme="minorHAnsi"/>
          <w:szCs w:val="24"/>
        </w:rPr>
      </w:pPr>
      <w:r w:rsidRPr="00AB4288">
        <w:rPr>
          <w:rFonts w:asciiTheme="minorHAnsi" w:hAnsiTheme="minorHAnsi" w:cstheme="minorHAnsi"/>
          <w:szCs w:val="24"/>
        </w:rPr>
        <w:t>Uchwała wchodzi w życie z dniem podjęcia.</w:t>
      </w:r>
      <w:r w:rsidR="00F72FEC">
        <w:rPr>
          <w:rFonts w:asciiTheme="minorHAnsi" w:hAnsiTheme="minorHAnsi" w:cstheme="minorHAnsi"/>
          <w:szCs w:val="24"/>
        </w:rPr>
        <w:t xml:space="preserve"> </w:t>
      </w:r>
    </w:p>
    <w:p w14:paraId="6CF9CC2F" w14:textId="77777777" w:rsidR="00006D05" w:rsidRPr="00AB4288" w:rsidRDefault="00006D05" w:rsidP="00006D05">
      <w:pPr>
        <w:rPr>
          <w:rFonts w:asciiTheme="minorHAnsi" w:hAnsiTheme="minorHAnsi" w:cstheme="minorHAnsi"/>
          <w:szCs w:val="24"/>
        </w:rPr>
      </w:pPr>
    </w:p>
    <w:p w14:paraId="40D0B988" w14:textId="77777777" w:rsidR="006C277F" w:rsidRPr="00AB4288" w:rsidRDefault="006C277F" w:rsidP="00006D05">
      <w:pPr>
        <w:rPr>
          <w:rFonts w:asciiTheme="minorHAnsi" w:hAnsiTheme="minorHAnsi" w:cstheme="minorHAnsi"/>
          <w:szCs w:val="24"/>
        </w:rPr>
      </w:pPr>
    </w:p>
    <w:p w14:paraId="226A6336" w14:textId="77777777" w:rsidR="006C277F" w:rsidRPr="00AB4288" w:rsidRDefault="006C277F" w:rsidP="00006D05">
      <w:pPr>
        <w:rPr>
          <w:rFonts w:asciiTheme="minorHAnsi" w:hAnsiTheme="minorHAnsi" w:cstheme="minorHAnsi"/>
          <w:szCs w:val="24"/>
        </w:rPr>
      </w:pPr>
    </w:p>
    <w:p w14:paraId="666CC90F" w14:textId="627BBE66" w:rsidR="006C277F" w:rsidRDefault="00D72AB9" w:rsidP="00D72AB9">
      <w:pPr>
        <w:spacing w:line="480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>Przewodniczący Rady Gminy</w:t>
      </w:r>
    </w:p>
    <w:p w14:paraId="169334CF" w14:textId="5BF51EB7" w:rsidR="00D72AB9" w:rsidRPr="00D72AB9" w:rsidRDefault="00D72AB9" w:rsidP="00D72AB9">
      <w:pPr>
        <w:spacing w:line="480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ab/>
        <w:t xml:space="preserve">      Grzegorz Leszczyński</w:t>
      </w:r>
    </w:p>
    <w:p w14:paraId="349D719D" w14:textId="77777777" w:rsidR="001646FD" w:rsidRDefault="001646FD" w:rsidP="00902CE9">
      <w:pPr>
        <w:spacing w:line="360" w:lineRule="auto"/>
        <w:rPr>
          <w:rFonts w:asciiTheme="minorHAnsi" w:hAnsiTheme="minorHAnsi" w:cstheme="minorHAnsi"/>
          <w:b/>
          <w:bCs/>
          <w:szCs w:val="24"/>
        </w:rPr>
      </w:pPr>
    </w:p>
    <w:p w14:paraId="5F7DFD2E" w14:textId="77777777" w:rsidR="001646FD" w:rsidRDefault="001646FD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24D408BE" w14:textId="77777777" w:rsidR="001646FD" w:rsidRDefault="001646FD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13B935FF" w14:textId="77777777" w:rsidR="00D72AB9" w:rsidRDefault="00D72AB9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51F9C520" w14:textId="77777777" w:rsidR="00D72AB9" w:rsidRDefault="00D72AB9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4DAC23BD" w14:textId="77777777" w:rsidR="00D72AB9" w:rsidRDefault="00D72AB9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3AF6EF73" w14:textId="7F66C658" w:rsidR="001646FD" w:rsidRDefault="001646FD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AB4288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Uzasadnienie</w:t>
      </w:r>
    </w:p>
    <w:p w14:paraId="2E4CDB48" w14:textId="77777777" w:rsidR="001646FD" w:rsidRPr="00AB4288" w:rsidRDefault="001646FD" w:rsidP="001646F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55851E17" w14:textId="77777777" w:rsidR="001646FD" w:rsidRDefault="001646FD" w:rsidP="001646FD">
      <w:pPr>
        <w:spacing w:line="360" w:lineRule="auto"/>
        <w:ind w:firstLine="7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Dyrektor SP ZOZ w Zakrzewie przedłożył sprawozdanie finansowe, które obejmuje:</w:t>
      </w:r>
    </w:p>
    <w:p w14:paraId="6EE03663" w14:textId="06D34C91" w:rsidR="001646FD" w:rsidRDefault="001646FD" w:rsidP="001646FD">
      <w:pPr>
        <w:spacing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- bilans sporządzony na dzień 31.12.2025 r.,</w:t>
      </w:r>
    </w:p>
    <w:p w14:paraId="2A937298" w14:textId="3B6680E5" w:rsidR="001646FD" w:rsidRDefault="001646FD" w:rsidP="001646FD">
      <w:pPr>
        <w:spacing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- rachunek zysków i strat na 2025 r.,</w:t>
      </w:r>
    </w:p>
    <w:p w14:paraId="75A00A28" w14:textId="4AB58D47" w:rsidR="001646FD" w:rsidRDefault="001646FD" w:rsidP="001646FD">
      <w:pPr>
        <w:spacing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- sprawozdanie finansowe za 2025 r.,</w:t>
      </w:r>
    </w:p>
    <w:p w14:paraId="17B291AD" w14:textId="5422538C" w:rsidR="001646FD" w:rsidRDefault="001646FD" w:rsidP="001646FD">
      <w:pPr>
        <w:spacing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- informacja dodatkowa do bilansu za 2025 r.</w:t>
      </w:r>
    </w:p>
    <w:p w14:paraId="388B581D" w14:textId="651D8065" w:rsidR="001646FD" w:rsidRDefault="001646FD" w:rsidP="001646FD">
      <w:pPr>
        <w:spacing w:line="360" w:lineRule="auto"/>
        <w:ind w:firstLine="7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Uchwałą Nr </w:t>
      </w:r>
      <w:r w:rsidR="00AD0751">
        <w:rPr>
          <w:rFonts w:asciiTheme="minorHAnsi" w:hAnsiTheme="minorHAnsi" w:cstheme="minorHAnsi"/>
          <w:szCs w:val="24"/>
        </w:rPr>
        <w:t>2</w:t>
      </w:r>
      <w:r>
        <w:rPr>
          <w:rFonts w:asciiTheme="minorHAnsi" w:hAnsiTheme="minorHAnsi" w:cstheme="minorHAnsi"/>
          <w:szCs w:val="24"/>
        </w:rPr>
        <w:t>/202</w:t>
      </w:r>
      <w:r w:rsidR="00AD0751">
        <w:rPr>
          <w:rFonts w:asciiTheme="minorHAnsi" w:hAnsiTheme="minorHAnsi" w:cstheme="minorHAnsi"/>
          <w:szCs w:val="24"/>
        </w:rPr>
        <w:t>6</w:t>
      </w:r>
      <w:r>
        <w:rPr>
          <w:rFonts w:asciiTheme="minorHAnsi" w:hAnsiTheme="minorHAnsi" w:cstheme="minorHAnsi"/>
          <w:szCs w:val="24"/>
        </w:rPr>
        <w:t xml:space="preserve"> z dnia 2</w:t>
      </w:r>
      <w:r w:rsidR="00AD0751">
        <w:rPr>
          <w:rFonts w:asciiTheme="minorHAnsi" w:hAnsiTheme="minorHAnsi" w:cstheme="minorHAnsi"/>
          <w:szCs w:val="24"/>
        </w:rPr>
        <w:t>3</w:t>
      </w:r>
      <w:r>
        <w:rPr>
          <w:rFonts w:asciiTheme="minorHAnsi" w:hAnsiTheme="minorHAnsi" w:cstheme="minorHAnsi"/>
          <w:szCs w:val="24"/>
        </w:rPr>
        <w:t xml:space="preserve"> </w:t>
      </w:r>
      <w:r w:rsidR="00AD0751">
        <w:rPr>
          <w:rFonts w:asciiTheme="minorHAnsi" w:hAnsiTheme="minorHAnsi" w:cstheme="minorHAnsi"/>
          <w:szCs w:val="24"/>
        </w:rPr>
        <w:t>marca</w:t>
      </w:r>
      <w:r>
        <w:rPr>
          <w:rFonts w:asciiTheme="minorHAnsi" w:hAnsiTheme="minorHAnsi" w:cstheme="minorHAnsi"/>
          <w:szCs w:val="24"/>
        </w:rPr>
        <w:t xml:space="preserve"> 202</w:t>
      </w:r>
      <w:r w:rsidR="00AD0751">
        <w:rPr>
          <w:rFonts w:asciiTheme="minorHAnsi" w:hAnsiTheme="minorHAnsi" w:cstheme="minorHAnsi"/>
          <w:szCs w:val="24"/>
        </w:rPr>
        <w:t>6</w:t>
      </w:r>
      <w:r>
        <w:rPr>
          <w:rFonts w:asciiTheme="minorHAnsi" w:hAnsiTheme="minorHAnsi" w:cstheme="minorHAnsi"/>
          <w:szCs w:val="24"/>
        </w:rPr>
        <w:t xml:space="preserve"> roku Rada Społeczna SP ZOZ w Zakrzewie pozytywnie zaopiniowała sprawozdanie </w:t>
      </w:r>
      <w:r w:rsidR="00AD0751">
        <w:rPr>
          <w:rFonts w:asciiTheme="minorHAnsi" w:hAnsiTheme="minorHAnsi" w:cstheme="minorHAnsi"/>
          <w:szCs w:val="24"/>
        </w:rPr>
        <w:t>z</w:t>
      </w:r>
      <w:r>
        <w:rPr>
          <w:rFonts w:asciiTheme="minorHAnsi" w:hAnsiTheme="minorHAnsi" w:cstheme="minorHAnsi"/>
          <w:szCs w:val="24"/>
        </w:rPr>
        <w:t xml:space="preserve"> </w:t>
      </w:r>
      <w:r w:rsidR="00AD0751">
        <w:rPr>
          <w:rFonts w:asciiTheme="minorHAnsi" w:hAnsiTheme="minorHAnsi" w:cstheme="minorHAnsi"/>
          <w:szCs w:val="24"/>
        </w:rPr>
        <w:t>rocznego sprawozdania finansowego za 2025 rok</w:t>
      </w:r>
      <w:r>
        <w:rPr>
          <w:rFonts w:asciiTheme="minorHAnsi" w:hAnsiTheme="minorHAnsi" w:cstheme="minorHAnsi"/>
          <w:szCs w:val="24"/>
        </w:rPr>
        <w:t>.</w:t>
      </w:r>
    </w:p>
    <w:p w14:paraId="54C02833" w14:textId="77777777" w:rsidR="001646FD" w:rsidRPr="00AB4288" w:rsidRDefault="001646FD" w:rsidP="001646FD">
      <w:pPr>
        <w:spacing w:line="360" w:lineRule="auto"/>
        <w:ind w:left="7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 związku z tym podjęcie uchwały jest konieczne i zasadne.</w:t>
      </w:r>
    </w:p>
    <w:p w14:paraId="377C69E3" w14:textId="77777777" w:rsidR="001646FD" w:rsidRPr="00AB4288" w:rsidRDefault="001646FD" w:rsidP="00902CE9">
      <w:pPr>
        <w:spacing w:line="360" w:lineRule="auto"/>
        <w:rPr>
          <w:rFonts w:asciiTheme="minorHAnsi" w:hAnsiTheme="minorHAnsi" w:cstheme="minorHAnsi"/>
          <w:szCs w:val="24"/>
        </w:rPr>
      </w:pPr>
    </w:p>
    <w:p w14:paraId="3B7FFF0C" w14:textId="77777777" w:rsidR="00006D05" w:rsidRPr="00AB4288" w:rsidRDefault="00006D05" w:rsidP="00006D05">
      <w:pPr>
        <w:rPr>
          <w:rFonts w:asciiTheme="minorHAnsi" w:hAnsiTheme="minorHAnsi" w:cstheme="minorHAnsi"/>
          <w:szCs w:val="24"/>
        </w:rPr>
      </w:pPr>
    </w:p>
    <w:sectPr w:rsidR="00006D05" w:rsidRPr="00AB4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F040" w14:textId="77777777" w:rsidR="00B44FEC" w:rsidRDefault="00B44FEC" w:rsidP="00A735C6">
      <w:r>
        <w:separator/>
      </w:r>
    </w:p>
  </w:endnote>
  <w:endnote w:type="continuationSeparator" w:id="0">
    <w:p w14:paraId="60940990" w14:textId="77777777" w:rsidR="00B44FEC" w:rsidRDefault="00B44FEC" w:rsidP="00A7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3CE5B" w14:textId="77777777" w:rsidR="00B44FEC" w:rsidRDefault="00B44FEC" w:rsidP="00A735C6">
      <w:r>
        <w:separator/>
      </w:r>
    </w:p>
  </w:footnote>
  <w:footnote w:type="continuationSeparator" w:id="0">
    <w:p w14:paraId="60DBA67A" w14:textId="77777777" w:rsidR="00B44FEC" w:rsidRDefault="00B44FEC" w:rsidP="00A73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F42A9"/>
    <w:multiLevelType w:val="hybridMultilevel"/>
    <w:tmpl w:val="1A72D4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406C9"/>
    <w:multiLevelType w:val="hybridMultilevel"/>
    <w:tmpl w:val="40B27FD0"/>
    <w:lvl w:ilvl="0" w:tplc="36DC0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86136680">
    <w:abstractNumId w:val="1"/>
  </w:num>
  <w:num w:numId="2" w16cid:durableId="60476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FC7DF75-BA42-4019-865C-9336FB1C568A}"/>
  </w:docVars>
  <w:rsids>
    <w:rsidRoot w:val="006756E7"/>
    <w:rsid w:val="00006D05"/>
    <w:rsid w:val="000369C0"/>
    <w:rsid w:val="000537A8"/>
    <w:rsid w:val="000C0A9A"/>
    <w:rsid w:val="00130A9B"/>
    <w:rsid w:val="00136B6F"/>
    <w:rsid w:val="001430A6"/>
    <w:rsid w:val="001646FD"/>
    <w:rsid w:val="00212D91"/>
    <w:rsid w:val="002E3890"/>
    <w:rsid w:val="00304F20"/>
    <w:rsid w:val="003578C9"/>
    <w:rsid w:val="0037111D"/>
    <w:rsid w:val="0039302A"/>
    <w:rsid w:val="003C188F"/>
    <w:rsid w:val="003D3E6E"/>
    <w:rsid w:val="00420515"/>
    <w:rsid w:val="0049066C"/>
    <w:rsid w:val="005C29C4"/>
    <w:rsid w:val="005E0C3A"/>
    <w:rsid w:val="006178FE"/>
    <w:rsid w:val="006613CF"/>
    <w:rsid w:val="006756E7"/>
    <w:rsid w:val="006C277F"/>
    <w:rsid w:val="00804422"/>
    <w:rsid w:val="0081415D"/>
    <w:rsid w:val="008778FA"/>
    <w:rsid w:val="008B7C94"/>
    <w:rsid w:val="00902CE9"/>
    <w:rsid w:val="00982E11"/>
    <w:rsid w:val="0099434B"/>
    <w:rsid w:val="009E2F17"/>
    <w:rsid w:val="00A262F8"/>
    <w:rsid w:val="00A735C6"/>
    <w:rsid w:val="00AB4288"/>
    <w:rsid w:val="00AD0751"/>
    <w:rsid w:val="00AF774B"/>
    <w:rsid w:val="00B44FEC"/>
    <w:rsid w:val="00B5063C"/>
    <w:rsid w:val="00B92E7D"/>
    <w:rsid w:val="00D72AB9"/>
    <w:rsid w:val="00DA5644"/>
    <w:rsid w:val="00DE4985"/>
    <w:rsid w:val="00DF379D"/>
    <w:rsid w:val="00E1792F"/>
    <w:rsid w:val="00EF43CB"/>
    <w:rsid w:val="00F72FEC"/>
    <w:rsid w:val="00F9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9727"/>
  <w15:chartTrackingRefBased/>
  <w15:docId w15:val="{CEDE2E76-EAEF-46BA-87A9-37D578F1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6E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11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11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06D05"/>
    <w:pPr>
      <w:overflowPunct/>
      <w:autoSpaceDE/>
      <w:autoSpaceDN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5C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5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5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FC7DF75-BA42-4019-865C-9336FB1C56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Marta Podgórska</cp:lastModifiedBy>
  <cp:revision>2</cp:revision>
  <cp:lastPrinted>2026-06-09T08:59:00Z</cp:lastPrinted>
  <dcterms:created xsi:type="dcterms:W3CDTF">2026-06-09T09:00:00Z</dcterms:created>
  <dcterms:modified xsi:type="dcterms:W3CDTF">2026-06-09T09:00:00Z</dcterms:modified>
</cp:coreProperties>
</file>